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41" w:rsidRPr="00AC016A" w:rsidRDefault="0016383B">
      <w:pPr>
        <w:rPr>
          <w:b/>
          <w:sz w:val="28"/>
          <w:szCs w:val="28"/>
        </w:rPr>
      </w:pPr>
      <w:r w:rsidRPr="00AC016A">
        <w:rPr>
          <w:b/>
          <w:sz w:val="28"/>
          <w:szCs w:val="28"/>
        </w:rPr>
        <w:t xml:space="preserve">Considerations </w:t>
      </w:r>
      <w:r w:rsidR="00BA4FAD" w:rsidRPr="00AC016A">
        <w:rPr>
          <w:b/>
          <w:sz w:val="28"/>
          <w:szCs w:val="28"/>
        </w:rPr>
        <w:t>for Supporting the Wellbeing and Success of First Generation College Students</w:t>
      </w:r>
    </w:p>
    <w:p w:rsidR="00BA4FAD" w:rsidRPr="00AC016A" w:rsidRDefault="00BA4FAD" w:rsidP="00AC016A">
      <w:pPr>
        <w:spacing w:line="240" w:lineRule="auto"/>
        <w:contextualSpacing/>
        <w:rPr>
          <w:sz w:val="24"/>
          <w:szCs w:val="24"/>
        </w:rPr>
      </w:pPr>
      <w:r w:rsidRPr="00AC016A">
        <w:rPr>
          <w:sz w:val="24"/>
          <w:szCs w:val="24"/>
        </w:rPr>
        <w:t>Dr. Lideth Ortega-Villalobos</w:t>
      </w:r>
    </w:p>
    <w:p w:rsidR="00BA4FAD" w:rsidRPr="00AC016A" w:rsidRDefault="00BA4FAD" w:rsidP="00AC016A">
      <w:pPr>
        <w:spacing w:line="240" w:lineRule="auto"/>
        <w:contextualSpacing/>
        <w:rPr>
          <w:sz w:val="24"/>
          <w:szCs w:val="24"/>
        </w:rPr>
      </w:pPr>
      <w:r w:rsidRPr="00AC016A">
        <w:rPr>
          <w:sz w:val="24"/>
          <w:szCs w:val="24"/>
        </w:rPr>
        <w:t>Psychologist &amp; Coordinator of Rese</w:t>
      </w:r>
      <w:r w:rsidR="00DD4759" w:rsidRPr="00AC016A">
        <w:rPr>
          <w:sz w:val="24"/>
          <w:szCs w:val="24"/>
        </w:rPr>
        <w:t>arch, Counseling Services, SHCS</w:t>
      </w:r>
    </w:p>
    <w:p w:rsidR="00AC016A" w:rsidRPr="00AC016A" w:rsidRDefault="00AC016A" w:rsidP="00AC016A">
      <w:pPr>
        <w:spacing w:line="240" w:lineRule="auto"/>
        <w:contextualSpacing/>
        <w:rPr>
          <w:sz w:val="24"/>
          <w:szCs w:val="24"/>
        </w:rPr>
      </w:pPr>
    </w:p>
    <w:p w:rsidR="00694983" w:rsidRPr="00AC016A" w:rsidRDefault="00BA4FAD">
      <w:pPr>
        <w:rPr>
          <w:sz w:val="24"/>
          <w:szCs w:val="24"/>
        </w:rPr>
      </w:pPr>
      <w:r w:rsidRPr="00AC016A">
        <w:rPr>
          <w:sz w:val="24"/>
          <w:szCs w:val="24"/>
        </w:rPr>
        <w:t>Naturally, each of these points can develop into an ongoing conversation f</w:t>
      </w:r>
      <w:r w:rsidR="00782BE7" w:rsidRPr="00AC016A">
        <w:rPr>
          <w:sz w:val="24"/>
          <w:szCs w:val="24"/>
        </w:rPr>
        <w:t xml:space="preserve">or us in our goal of addressing </w:t>
      </w:r>
      <w:r w:rsidRPr="00AC016A">
        <w:rPr>
          <w:sz w:val="24"/>
          <w:szCs w:val="24"/>
        </w:rPr>
        <w:t>the needs of first generation college students</w:t>
      </w:r>
      <w:r w:rsidR="00782BE7" w:rsidRPr="00AC016A">
        <w:rPr>
          <w:sz w:val="24"/>
          <w:szCs w:val="24"/>
        </w:rPr>
        <w:t xml:space="preserve"> to enhance success and retention</w:t>
      </w:r>
      <w:r w:rsidRPr="00AC016A">
        <w:rPr>
          <w:sz w:val="24"/>
          <w:szCs w:val="24"/>
        </w:rPr>
        <w:t>. The goal of this brief article is to plant seeds and to encourage each of us to have a broad informed perspective in our advis</w:t>
      </w:r>
      <w:r w:rsidR="00782BE7" w:rsidRPr="00AC016A">
        <w:rPr>
          <w:sz w:val="24"/>
          <w:szCs w:val="24"/>
        </w:rPr>
        <w:t xml:space="preserve">ing, mentoring </w:t>
      </w:r>
      <w:r w:rsidRPr="00AC016A">
        <w:rPr>
          <w:sz w:val="24"/>
          <w:szCs w:val="24"/>
        </w:rPr>
        <w:t>and teaching of first generation college students.</w:t>
      </w:r>
      <w:r w:rsidR="00782BE7" w:rsidRPr="00AC016A">
        <w:rPr>
          <w:sz w:val="24"/>
          <w:szCs w:val="24"/>
        </w:rPr>
        <w:t xml:space="preserve">  It is important to consider how the student’s multiple cultural identities intersect and are expressed within a context (home, school, work) and the adaptations they make when they are active in each setting.  </w:t>
      </w:r>
    </w:p>
    <w:p w:rsidR="00BA4FAD" w:rsidRPr="00AC016A" w:rsidRDefault="00782BE7">
      <w:pPr>
        <w:rPr>
          <w:sz w:val="24"/>
          <w:szCs w:val="24"/>
        </w:rPr>
      </w:pPr>
      <w:r w:rsidRPr="00AC016A">
        <w:rPr>
          <w:sz w:val="24"/>
          <w:szCs w:val="24"/>
        </w:rPr>
        <w:t>Ask yourself, how does the student’s race/ethnicity, age, socio-economic status, gender, sexual orientation, ability status, religion, educatio</w:t>
      </w:r>
      <w:r w:rsidR="00694983" w:rsidRPr="00AC016A">
        <w:rPr>
          <w:sz w:val="24"/>
          <w:szCs w:val="24"/>
        </w:rPr>
        <w:t xml:space="preserve">nal background and experiences (veteran/service member, international student, English as a second language student, etc.) </w:t>
      </w:r>
      <w:r w:rsidRPr="00AC016A">
        <w:rPr>
          <w:sz w:val="24"/>
          <w:szCs w:val="24"/>
        </w:rPr>
        <w:t xml:space="preserve">impact their sense of belonging and engagement at Cal Poly Pomona. </w:t>
      </w:r>
    </w:p>
    <w:p w:rsidR="00782BE7" w:rsidRPr="00AC016A" w:rsidRDefault="00782BE7" w:rsidP="00782BE7">
      <w:pPr>
        <w:rPr>
          <w:sz w:val="24"/>
          <w:szCs w:val="24"/>
        </w:rPr>
      </w:pPr>
      <w:r w:rsidRPr="00AC016A">
        <w:rPr>
          <w:sz w:val="24"/>
          <w:szCs w:val="24"/>
        </w:rPr>
        <w:t>B</w:t>
      </w:r>
      <w:r w:rsidR="00827164" w:rsidRPr="00AC016A">
        <w:rPr>
          <w:sz w:val="24"/>
          <w:szCs w:val="24"/>
        </w:rPr>
        <w:t>eing a first generation college stu</w:t>
      </w:r>
      <w:r w:rsidR="001A6D4E" w:rsidRPr="00AC016A">
        <w:rPr>
          <w:sz w:val="24"/>
          <w:szCs w:val="24"/>
        </w:rPr>
        <w:t xml:space="preserve">dent is an invisible status that cuts across different ethnic groups, nationalities and backgrounds. </w:t>
      </w:r>
      <w:r w:rsidR="00694983" w:rsidRPr="00AC016A">
        <w:rPr>
          <w:sz w:val="24"/>
          <w:szCs w:val="24"/>
        </w:rPr>
        <w:t>Students vary in the degree to which they identify with their First Generation College Student status</w:t>
      </w:r>
      <w:r w:rsidR="001A6D4E" w:rsidRPr="00AC016A">
        <w:rPr>
          <w:sz w:val="24"/>
          <w:szCs w:val="24"/>
        </w:rPr>
        <w:t>.</w:t>
      </w:r>
      <w:r w:rsidRPr="00AC016A">
        <w:rPr>
          <w:sz w:val="24"/>
          <w:szCs w:val="24"/>
        </w:rPr>
        <w:t xml:space="preserve">  Interventions yield the most benefit if administered early (Within first 2 years). Interventions that benefit low income first generation college students are likely to benefit the general student population (Thayer, 2000).</w:t>
      </w:r>
      <w:r w:rsidRPr="00AC016A">
        <w:rPr>
          <w:sz w:val="24"/>
          <w:szCs w:val="24"/>
        </w:rPr>
        <w:br/>
      </w:r>
    </w:p>
    <w:p w:rsidR="00782BE7" w:rsidRPr="00AC016A" w:rsidRDefault="00782BE7" w:rsidP="00782BE7">
      <w:pPr>
        <w:rPr>
          <w:sz w:val="24"/>
          <w:szCs w:val="24"/>
        </w:rPr>
      </w:pPr>
      <w:r w:rsidRPr="00AC016A">
        <w:rPr>
          <w:sz w:val="24"/>
          <w:szCs w:val="24"/>
        </w:rPr>
        <w:t>First Generation College Students</w:t>
      </w:r>
      <w:r w:rsidR="00DD4759" w:rsidRPr="00AC016A">
        <w:rPr>
          <w:sz w:val="24"/>
          <w:szCs w:val="24"/>
        </w:rPr>
        <w:t xml:space="preserve"> (FGCS)</w:t>
      </w:r>
      <w:r w:rsidRPr="00AC016A">
        <w:rPr>
          <w:sz w:val="24"/>
          <w:szCs w:val="24"/>
        </w:rPr>
        <w:t xml:space="preserve"> May Experience:</w:t>
      </w:r>
    </w:p>
    <w:p w:rsidR="00782BE7" w:rsidRPr="00AC016A" w:rsidRDefault="00782BE7" w:rsidP="00782BE7">
      <w:pPr>
        <w:pStyle w:val="ListParagraph"/>
        <w:numPr>
          <w:ilvl w:val="0"/>
          <w:numId w:val="2"/>
        </w:numPr>
        <w:rPr>
          <w:sz w:val="24"/>
          <w:szCs w:val="24"/>
        </w:rPr>
      </w:pPr>
      <w:r w:rsidRPr="00AC016A">
        <w:rPr>
          <w:sz w:val="24"/>
          <w:szCs w:val="24"/>
        </w:rPr>
        <w:t xml:space="preserve">Lower levels of educational socialization within the family. </w:t>
      </w:r>
    </w:p>
    <w:p w:rsidR="00782BE7" w:rsidRPr="00AC016A" w:rsidRDefault="00782BE7" w:rsidP="00782BE7">
      <w:pPr>
        <w:pStyle w:val="ListParagraph"/>
        <w:rPr>
          <w:sz w:val="24"/>
          <w:szCs w:val="24"/>
        </w:rPr>
      </w:pPr>
      <w:r w:rsidRPr="00AC016A">
        <w:rPr>
          <w:sz w:val="24"/>
          <w:szCs w:val="24"/>
        </w:rPr>
        <w:t>This means d</w:t>
      </w:r>
      <w:r w:rsidR="00694983" w:rsidRPr="00AC016A">
        <w:rPr>
          <w:sz w:val="24"/>
          <w:szCs w:val="24"/>
        </w:rPr>
        <w:t>ecreased opportunities for vicarious learning from similar and/or accessible models or peers</w:t>
      </w:r>
      <w:r w:rsidRPr="00AC016A">
        <w:rPr>
          <w:sz w:val="24"/>
          <w:szCs w:val="24"/>
        </w:rPr>
        <w:t>, l</w:t>
      </w:r>
      <w:r w:rsidR="00694983" w:rsidRPr="00AC016A">
        <w:rPr>
          <w:sz w:val="24"/>
          <w:szCs w:val="24"/>
        </w:rPr>
        <w:t>ess preparation for college</w:t>
      </w:r>
      <w:r w:rsidRPr="00AC016A">
        <w:rPr>
          <w:sz w:val="24"/>
          <w:szCs w:val="24"/>
        </w:rPr>
        <w:t>, l</w:t>
      </w:r>
      <w:r w:rsidR="00694983" w:rsidRPr="00AC016A">
        <w:rPr>
          <w:sz w:val="24"/>
          <w:szCs w:val="24"/>
        </w:rPr>
        <w:t>ess guidance in making decisions</w:t>
      </w:r>
      <w:r w:rsidRPr="00AC016A">
        <w:rPr>
          <w:sz w:val="24"/>
          <w:szCs w:val="24"/>
        </w:rPr>
        <w:t>, l</w:t>
      </w:r>
      <w:r w:rsidR="00694983" w:rsidRPr="00AC016A">
        <w:rPr>
          <w:sz w:val="24"/>
          <w:szCs w:val="24"/>
        </w:rPr>
        <w:t>ess familiarity of the bureaucratic d</w:t>
      </w:r>
      <w:r w:rsidRPr="00AC016A">
        <w:rPr>
          <w:sz w:val="24"/>
          <w:szCs w:val="24"/>
        </w:rPr>
        <w:t>emands of academic institutions, l</w:t>
      </w:r>
      <w:r w:rsidR="00694983" w:rsidRPr="00AC016A">
        <w:rPr>
          <w:sz w:val="24"/>
          <w:szCs w:val="24"/>
        </w:rPr>
        <w:t>imited experience with aca</w:t>
      </w:r>
      <w:r w:rsidRPr="00AC016A">
        <w:rPr>
          <w:sz w:val="24"/>
          <w:szCs w:val="24"/>
        </w:rPr>
        <w:t>demic tasks and time management (London, 1992; Inman &amp; Mayes, 1999; Richardson &amp; Skinner, 1992; Vargas, 2004).</w:t>
      </w:r>
    </w:p>
    <w:p w:rsidR="00782BE7" w:rsidRPr="00AC016A" w:rsidRDefault="00782BE7" w:rsidP="00782BE7">
      <w:pPr>
        <w:pStyle w:val="ListParagraph"/>
        <w:numPr>
          <w:ilvl w:val="0"/>
          <w:numId w:val="2"/>
        </w:numPr>
        <w:rPr>
          <w:sz w:val="24"/>
          <w:szCs w:val="24"/>
        </w:rPr>
      </w:pPr>
      <w:r w:rsidRPr="00AC016A">
        <w:rPr>
          <w:sz w:val="24"/>
          <w:szCs w:val="24"/>
        </w:rPr>
        <w:t xml:space="preserve">A need to manage and adapt to cultural tensions. </w:t>
      </w:r>
      <w:r w:rsidR="00694983" w:rsidRPr="00AC016A">
        <w:rPr>
          <w:sz w:val="24"/>
          <w:szCs w:val="24"/>
        </w:rPr>
        <w:t xml:space="preserve">The </w:t>
      </w:r>
      <w:r w:rsidR="00694983" w:rsidRPr="00AC016A">
        <w:rPr>
          <w:i/>
          <w:iCs/>
          <w:sz w:val="24"/>
          <w:szCs w:val="24"/>
        </w:rPr>
        <w:t xml:space="preserve">degree of difference </w:t>
      </w:r>
      <w:r w:rsidR="00694983" w:rsidRPr="00AC016A">
        <w:rPr>
          <w:sz w:val="24"/>
          <w:szCs w:val="24"/>
        </w:rPr>
        <w:t xml:space="preserve">between the student’s </w:t>
      </w:r>
      <w:r w:rsidR="00694983" w:rsidRPr="00AC016A">
        <w:rPr>
          <w:i/>
          <w:iCs/>
          <w:sz w:val="24"/>
          <w:szCs w:val="24"/>
        </w:rPr>
        <w:t>core identities</w:t>
      </w:r>
      <w:r w:rsidR="00694983" w:rsidRPr="00AC016A">
        <w:rPr>
          <w:sz w:val="24"/>
          <w:szCs w:val="24"/>
        </w:rPr>
        <w:t xml:space="preserve"> and the expectations of college affects the levels of tension faced</w:t>
      </w:r>
      <w:r w:rsidRPr="00AC016A">
        <w:rPr>
          <w:sz w:val="24"/>
          <w:szCs w:val="24"/>
        </w:rPr>
        <w:t xml:space="preserve">. </w:t>
      </w:r>
      <w:r w:rsidR="00694983" w:rsidRPr="00AC016A">
        <w:rPr>
          <w:sz w:val="24"/>
          <w:szCs w:val="24"/>
        </w:rPr>
        <w:t>Students may be in a constant process of negotiating these</w:t>
      </w:r>
      <w:r w:rsidRPr="00AC016A">
        <w:rPr>
          <w:sz w:val="24"/>
          <w:szCs w:val="24"/>
        </w:rPr>
        <w:t xml:space="preserve"> internal and external tensions. Student’s m</w:t>
      </w:r>
      <w:r w:rsidR="00694983" w:rsidRPr="00AC016A">
        <w:rPr>
          <w:sz w:val="24"/>
          <w:szCs w:val="24"/>
        </w:rPr>
        <w:t>ay or may not be aware of the emotional impact and energy costs of this negotiation process</w:t>
      </w:r>
      <w:r w:rsidRPr="00AC016A">
        <w:rPr>
          <w:sz w:val="24"/>
          <w:szCs w:val="24"/>
        </w:rPr>
        <w:t>.  They may say, “</w:t>
      </w:r>
      <w:proofErr w:type="gramStart"/>
      <w:r w:rsidRPr="00AC016A">
        <w:rPr>
          <w:sz w:val="24"/>
          <w:szCs w:val="24"/>
        </w:rPr>
        <w:t>not</w:t>
      </w:r>
      <w:proofErr w:type="gramEnd"/>
      <w:r w:rsidRPr="00AC016A">
        <w:rPr>
          <w:sz w:val="24"/>
          <w:szCs w:val="24"/>
        </w:rPr>
        <w:t xml:space="preserve"> much is going on” when it is clear they are facing complex realities.</w:t>
      </w:r>
    </w:p>
    <w:p w:rsidR="00E96997" w:rsidRPr="00AC016A" w:rsidRDefault="00782BE7" w:rsidP="00782BE7">
      <w:pPr>
        <w:pStyle w:val="ListParagraph"/>
        <w:numPr>
          <w:ilvl w:val="0"/>
          <w:numId w:val="2"/>
        </w:numPr>
        <w:rPr>
          <w:sz w:val="24"/>
          <w:szCs w:val="24"/>
        </w:rPr>
      </w:pPr>
      <w:r w:rsidRPr="00AC016A">
        <w:rPr>
          <w:sz w:val="24"/>
          <w:szCs w:val="24"/>
        </w:rPr>
        <w:t xml:space="preserve">Role conflict and role strain. </w:t>
      </w:r>
    </w:p>
    <w:p w:rsidR="00782BE7" w:rsidRPr="00AC016A" w:rsidRDefault="00782BE7" w:rsidP="00E96997">
      <w:pPr>
        <w:pStyle w:val="ListParagraph"/>
        <w:rPr>
          <w:sz w:val="24"/>
          <w:szCs w:val="24"/>
        </w:rPr>
      </w:pPr>
      <w:r w:rsidRPr="00AC016A">
        <w:rPr>
          <w:sz w:val="24"/>
          <w:szCs w:val="24"/>
        </w:rPr>
        <w:t>It’s important to consider how student’</w:t>
      </w:r>
      <w:r w:rsidR="00E96997" w:rsidRPr="00AC016A">
        <w:rPr>
          <w:sz w:val="24"/>
          <w:szCs w:val="24"/>
        </w:rPr>
        <w:t>s current identity roles fit or conflict with the expectations and demands of the college system.</w:t>
      </w:r>
      <w:r w:rsidRPr="00AC016A">
        <w:rPr>
          <w:sz w:val="24"/>
          <w:szCs w:val="24"/>
        </w:rPr>
        <w:t xml:space="preserve"> </w:t>
      </w:r>
    </w:p>
    <w:p w:rsidR="00782BE7" w:rsidRPr="00AC016A" w:rsidRDefault="00782BE7" w:rsidP="00782BE7">
      <w:pPr>
        <w:pStyle w:val="ListParagraph"/>
        <w:ind w:firstLine="720"/>
        <w:rPr>
          <w:sz w:val="24"/>
          <w:szCs w:val="24"/>
          <w:u w:val="single"/>
        </w:rPr>
      </w:pPr>
      <w:proofErr w:type="gramStart"/>
      <w:r w:rsidRPr="00AC016A">
        <w:rPr>
          <w:sz w:val="24"/>
          <w:szCs w:val="24"/>
          <w:u w:val="single"/>
        </w:rPr>
        <w:lastRenderedPageBreak/>
        <w:t>Existing Identity</w:t>
      </w:r>
      <w:r w:rsidRPr="00AC016A">
        <w:rPr>
          <w:sz w:val="24"/>
          <w:szCs w:val="24"/>
          <w:u w:val="single"/>
        </w:rPr>
        <w:tab/>
        <w:t xml:space="preserve"> Roles            Vs.</w:t>
      </w:r>
      <w:proofErr w:type="gramEnd"/>
      <w:r w:rsidRPr="00AC016A">
        <w:rPr>
          <w:sz w:val="24"/>
          <w:szCs w:val="24"/>
          <w:u w:val="single"/>
        </w:rPr>
        <w:tab/>
        <w:t xml:space="preserve">       College Student Role</w:t>
      </w:r>
    </w:p>
    <w:p w:rsidR="00782BE7" w:rsidRPr="00AC016A" w:rsidRDefault="00782BE7" w:rsidP="00782BE7">
      <w:pPr>
        <w:pStyle w:val="ListParagraph"/>
        <w:ind w:firstLine="720"/>
        <w:rPr>
          <w:sz w:val="24"/>
          <w:szCs w:val="24"/>
        </w:rPr>
      </w:pPr>
      <w:r w:rsidRPr="00AC016A">
        <w:rPr>
          <w:sz w:val="24"/>
          <w:szCs w:val="24"/>
        </w:rPr>
        <w:t>-Family First</w:t>
      </w:r>
      <w:r w:rsidRPr="00AC016A">
        <w:rPr>
          <w:sz w:val="24"/>
          <w:szCs w:val="24"/>
        </w:rPr>
        <w:tab/>
      </w:r>
      <w:r w:rsidRPr="00AC016A">
        <w:rPr>
          <w:sz w:val="24"/>
          <w:szCs w:val="24"/>
        </w:rPr>
        <w:tab/>
      </w:r>
      <w:r w:rsidRPr="00AC016A">
        <w:rPr>
          <w:sz w:val="24"/>
          <w:szCs w:val="24"/>
        </w:rPr>
        <w:tab/>
      </w:r>
      <w:r w:rsidRPr="00AC016A">
        <w:rPr>
          <w:sz w:val="24"/>
          <w:szCs w:val="24"/>
        </w:rPr>
        <w:tab/>
        <w:t>-School first</w:t>
      </w:r>
    </w:p>
    <w:p w:rsidR="00782BE7" w:rsidRPr="00AC016A" w:rsidRDefault="00782BE7" w:rsidP="00782BE7">
      <w:pPr>
        <w:pStyle w:val="ListParagraph"/>
        <w:ind w:firstLine="720"/>
        <w:rPr>
          <w:sz w:val="24"/>
          <w:szCs w:val="24"/>
        </w:rPr>
      </w:pPr>
      <w:r w:rsidRPr="00AC016A">
        <w:rPr>
          <w:sz w:val="24"/>
          <w:szCs w:val="24"/>
        </w:rPr>
        <w:t>-Collectivism</w:t>
      </w:r>
      <w:r w:rsidRPr="00AC016A">
        <w:rPr>
          <w:sz w:val="24"/>
          <w:szCs w:val="24"/>
        </w:rPr>
        <w:tab/>
      </w:r>
      <w:r w:rsidRPr="00AC016A">
        <w:rPr>
          <w:sz w:val="24"/>
          <w:szCs w:val="24"/>
        </w:rPr>
        <w:tab/>
        <w:t xml:space="preserve">  </w:t>
      </w:r>
      <w:r w:rsidRPr="00AC016A">
        <w:rPr>
          <w:sz w:val="24"/>
          <w:szCs w:val="24"/>
        </w:rPr>
        <w:tab/>
      </w:r>
      <w:r w:rsidRPr="00AC016A">
        <w:rPr>
          <w:sz w:val="24"/>
          <w:szCs w:val="24"/>
        </w:rPr>
        <w:tab/>
        <w:t>-Separation/Individualism</w:t>
      </w:r>
    </w:p>
    <w:p w:rsidR="00782BE7" w:rsidRPr="00AC016A" w:rsidRDefault="00782BE7" w:rsidP="00782BE7">
      <w:pPr>
        <w:pStyle w:val="ListParagraph"/>
        <w:ind w:firstLine="720"/>
        <w:rPr>
          <w:sz w:val="24"/>
          <w:szCs w:val="24"/>
        </w:rPr>
      </w:pPr>
      <w:r w:rsidRPr="00AC016A">
        <w:rPr>
          <w:sz w:val="24"/>
          <w:szCs w:val="24"/>
        </w:rPr>
        <w:t>-Caretaker</w:t>
      </w:r>
      <w:r w:rsidRPr="00AC016A">
        <w:rPr>
          <w:sz w:val="24"/>
          <w:szCs w:val="24"/>
        </w:rPr>
        <w:tab/>
      </w:r>
      <w:r w:rsidRPr="00AC016A">
        <w:rPr>
          <w:sz w:val="24"/>
          <w:szCs w:val="24"/>
        </w:rPr>
        <w:tab/>
      </w:r>
      <w:r w:rsidRPr="00AC016A">
        <w:rPr>
          <w:sz w:val="24"/>
          <w:szCs w:val="24"/>
        </w:rPr>
        <w:tab/>
      </w:r>
      <w:r w:rsidRPr="00AC016A">
        <w:rPr>
          <w:sz w:val="24"/>
          <w:szCs w:val="24"/>
        </w:rPr>
        <w:tab/>
        <w:t>-Self-care</w:t>
      </w:r>
    </w:p>
    <w:p w:rsidR="00782BE7" w:rsidRPr="00AC016A" w:rsidRDefault="00782BE7" w:rsidP="00782BE7">
      <w:pPr>
        <w:pStyle w:val="ListParagraph"/>
        <w:ind w:firstLine="720"/>
        <w:rPr>
          <w:sz w:val="24"/>
          <w:szCs w:val="24"/>
        </w:rPr>
      </w:pPr>
      <w:r w:rsidRPr="00AC016A">
        <w:rPr>
          <w:sz w:val="24"/>
          <w:szCs w:val="24"/>
        </w:rPr>
        <w:t>-Relationships are Most Important          -Studies are the priority</w:t>
      </w:r>
    </w:p>
    <w:p w:rsidR="00782BE7" w:rsidRPr="00AC016A" w:rsidRDefault="00782BE7" w:rsidP="00782BE7">
      <w:pPr>
        <w:pStyle w:val="ListParagraph"/>
        <w:ind w:firstLine="720"/>
        <w:rPr>
          <w:sz w:val="24"/>
          <w:szCs w:val="24"/>
        </w:rPr>
      </w:pPr>
      <w:r w:rsidRPr="00AC016A">
        <w:rPr>
          <w:sz w:val="24"/>
          <w:szCs w:val="24"/>
        </w:rPr>
        <w:t>-Family member/Part of Community</w:t>
      </w:r>
      <w:r w:rsidRPr="00AC016A">
        <w:rPr>
          <w:sz w:val="24"/>
          <w:szCs w:val="24"/>
        </w:rPr>
        <w:tab/>
        <w:t xml:space="preserve">-Self-focus in choosing career. </w:t>
      </w:r>
    </w:p>
    <w:p w:rsidR="00782BE7" w:rsidRPr="00AC016A" w:rsidRDefault="00782BE7" w:rsidP="00782BE7">
      <w:pPr>
        <w:pStyle w:val="ListParagraph"/>
        <w:ind w:firstLine="720"/>
        <w:rPr>
          <w:sz w:val="24"/>
          <w:szCs w:val="24"/>
        </w:rPr>
      </w:pPr>
      <w:r w:rsidRPr="00AC016A">
        <w:rPr>
          <w:sz w:val="24"/>
          <w:szCs w:val="24"/>
        </w:rPr>
        <w:t>-Leader/Provider/Parent</w:t>
      </w:r>
      <w:r w:rsidRPr="00AC016A">
        <w:rPr>
          <w:sz w:val="24"/>
          <w:szCs w:val="24"/>
        </w:rPr>
        <w:tab/>
      </w:r>
      <w:r w:rsidRPr="00AC016A">
        <w:rPr>
          <w:sz w:val="24"/>
          <w:szCs w:val="24"/>
        </w:rPr>
        <w:tab/>
        <w:t>-Student</w:t>
      </w:r>
    </w:p>
    <w:p w:rsidR="00E96997" w:rsidRPr="00AC016A" w:rsidRDefault="00E96997" w:rsidP="00782BE7">
      <w:pPr>
        <w:pStyle w:val="ListParagraph"/>
        <w:ind w:firstLine="720"/>
        <w:rPr>
          <w:sz w:val="24"/>
          <w:szCs w:val="24"/>
        </w:rPr>
      </w:pPr>
    </w:p>
    <w:p w:rsidR="00E96997" w:rsidRPr="00AC016A" w:rsidRDefault="00E96997" w:rsidP="00E96997">
      <w:pPr>
        <w:pStyle w:val="ListParagraph"/>
        <w:numPr>
          <w:ilvl w:val="0"/>
          <w:numId w:val="2"/>
        </w:numPr>
        <w:rPr>
          <w:sz w:val="24"/>
          <w:szCs w:val="24"/>
        </w:rPr>
      </w:pPr>
      <w:r w:rsidRPr="00AC016A">
        <w:rPr>
          <w:sz w:val="24"/>
          <w:szCs w:val="24"/>
        </w:rPr>
        <w:t>A need to manage parental relationships.</w:t>
      </w:r>
    </w:p>
    <w:p w:rsidR="00782BE7" w:rsidRPr="00AC016A" w:rsidRDefault="00694983" w:rsidP="00E96997">
      <w:pPr>
        <w:pStyle w:val="ListParagraph"/>
        <w:rPr>
          <w:sz w:val="24"/>
          <w:szCs w:val="24"/>
        </w:rPr>
      </w:pPr>
      <w:r w:rsidRPr="00AC016A">
        <w:rPr>
          <w:sz w:val="24"/>
          <w:szCs w:val="24"/>
        </w:rPr>
        <w:t>Perception of parental support is a predictor of retention and success (Thayer, 2002)</w:t>
      </w:r>
      <w:r w:rsidR="00E96997" w:rsidRPr="00AC016A">
        <w:rPr>
          <w:sz w:val="24"/>
          <w:szCs w:val="24"/>
        </w:rPr>
        <w:t>.     There are real d</w:t>
      </w:r>
      <w:r w:rsidRPr="00AC016A">
        <w:rPr>
          <w:sz w:val="24"/>
          <w:szCs w:val="24"/>
        </w:rPr>
        <w:t xml:space="preserve">istinctions between </w:t>
      </w:r>
      <w:r w:rsidRPr="00AC016A">
        <w:rPr>
          <w:b/>
          <w:bCs/>
          <w:sz w:val="24"/>
          <w:szCs w:val="24"/>
        </w:rPr>
        <w:t>expressed</w:t>
      </w:r>
      <w:r w:rsidRPr="00AC016A">
        <w:rPr>
          <w:sz w:val="24"/>
          <w:szCs w:val="24"/>
        </w:rPr>
        <w:t xml:space="preserve"> support and </w:t>
      </w:r>
      <w:r w:rsidRPr="00AC016A">
        <w:rPr>
          <w:b/>
          <w:bCs/>
          <w:sz w:val="24"/>
          <w:szCs w:val="24"/>
        </w:rPr>
        <w:t>actual</w:t>
      </w:r>
      <w:r w:rsidRPr="00AC016A">
        <w:rPr>
          <w:sz w:val="24"/>
          <w:szCs w:val="24"/>
        </w:rPr>
        <w:t xml:space="preserve"> support</w:t>
      </w:r>
      <w:r w:rsidR="00E96997" w:rsidRPr="00AC016A">
        <w:rPr>
          <w:sz w:val="24"/>
          <w:szCs w:val="24"/>
        </w:rPr>
        <w:t xml:space="preserve">. Struggles </w:t>
      </w:r>
      <w:r w:rsidRPr="00AC016A">
        <w:rPr>
          <w:sz w:val="24"/>
          <w:szCs w:val="24"/>
        </w:rPr>
        <w:t>may ensue when parental support may be unintentionally critical, uninformed, invalidating, or may be coupl</w:t>
      </w:r>
      <w:r w:rsidR="00E96997" w:rsidRPr="00AC016A">
        <w:rPr>
          <w:sz w:val="24"/>
          <w:szCs w:val="24"/>
        </w:rPr>
        <w:t>ed with unrealistic expectations. Well-intended p</w:t>
      </w:r>
      <w:r w:rsidRPr="00AC016A">
        <w:rPr>
          <w:sz w:val="24"/>
          <w:szCs w:val="24"/>
        </w:rPr>
        <w:t>arental opinions may be perceived as pressure by the student</w:t>
      </w:r>
      <w:r w:rsidR="00E96997" w:rsidRPr="00AC016A">
        <w:rPr>
          <w:sz w:val="24"/>
          <w:szCs w:val="24"/>
        </w:rPr>
        <w:t xml:space="preserve">. </w:t>
      </w:r>
      <w:r w:rsidRPr="00AC016A">
        <w:rPr>
          <w:sz w:val="24"/>
          <w:szCs w:val="24"/>
        </w:rPr>
        <w:t>It is important to seek to understand the importance of the student’s commitment to their family role. Initially, it may be difficult for them to hear they need to “focus on t</w:t>
      </w:r>
      <w:r w:rsidR="00E96997" w:rsidRPr="00AC016A">
        <w:rPr>
          <w:sz w:val="24"/>
          <w:szCs w:val="24"/>
        </w:rPr>
        <w:t xml:space="preserve">heir needs.” </w:t>
      </w:r>
      <w:r w:rsidRPr="00AC016A">
        <w:rPr>
          <w:sz w:val="24"/>
          <w:szCs w:val="24"/>
        </w:rPr>
        <w:t>FGCS students, like all students, will benefit from learning to communicate and negotiate their needs in their family</w:t>
      </w:r>
    </w:p>
    <w:p w:rsidR="00E96997" w:rsidRPr="00AC016A" w:rsidRDefault="00E96997" w:rsidP="00E96997">
      <w:pPr>
        <w:pStyle w:val="ListParagraph"/>
        <w:numPr>
          <w:ilvl w:val="0"/>
          <w:numId w:val="2"/>
        </w:numPr>
        <w:rPr>
          <w:sz w:val="24"/>
          <w:szCs w:val="24"/>
        </w:rPr>
      </w:pPr>
      <w:r w:rsidRPr="00AC016A">
        <w:rPr>
          <w:sz w:val="24"/>
          <w:szCs w:val="24"/>
        </w:rPr>
        <w:t>FGCS Status may impact a student’s view of themselves as learners</w:t>
      </w:r>
    </w:p>
    <w:p w:rsidR="00DD4759" w:rsidRPr="00AC016A" w:rsidRDefault="00DD4759" w:rsidP="00E96997">
      <w:pPr>
        <w:pStyle w:val="ListParagraph"/>
        <w:rPr>
          <w:sz w:val="24"/>
          <w:szCs w:val="24"/>
        </w:rPr>
      </w:pPr>
    </w:p>
    <w:p w:rsidR="00057B98" w:rsidRPr="00AC016A" w:rsidRDefault="00E96997" w:rsidP="00E96997">
      <w:pPr>
        <w:pStyle w:val="ListParagraph"/>
        <w:rPr>
          <w:sz w:val="24"/>
          <w:szCs w:val="24"/>
        </w:rPr>
      </w:pPr>
      <w:r w:rsidRPr="00AC016A">
        <w:rPr>
          <w:sz w:val="24"/>
          <w:szCs w:val="24"/>
        </w:rPr>
        <w:t>Strengths and supportive factors may include:</w:t>
      </w:r>
      <w:r w:rsidRPr="00AC016A">
        <w:rPr>
          <w:sz w:val="24"/>
          <w:szCs w:val="24"/>
        </w:rPr>
        <w:tab/>
      </w:r>
      <w:r w:rsidR="00694983" w:rsidRPr="00AC016A">
        <w:rPr>
          <w:sz w:val="24"/>
          <w:szCs w:val="24"/>
        </w:rPr>
        <w:t>Past experiences of success and competence</w:t>
      </w:r>
      <w:r w:rsidRPr="00AC016A">
        <w:rPr>
          <w:sz w:val="24"/>
          <w:szCs w:val="24"/>
        </w:rPr>
        <w:t>, e</w:t>
      </w:r>
      <w:r w:rsidR="00694983" w:rsidRPr="00AC016A">
        <w:rPr>
          <w:sz w:val="24"/>
          <w:szCs w:val="24"/>
        </w:rPr>
        <w:t>fforts invested in preparing and making it to college</w:t>
      </w:r>
      <w:r w:rsidRPr="00AC016A">
        <w:rPr>
          <w:sz w:val="24"/>
          <w:szCs w:val="24"/>
        </w:rPr>
        <w:t>, d</w:t>
      </w:r>
      <w:r w:rsidR="00694983" w:rsidRPr="00AC016A">
        <w:rPr>
          <w:sz w:val="24"/>
          <w:szCs w:val="24"/>
        </w:rPr>
        <w:t>esire to accomplish degree goa</w:t>
      </w:r>
      <w:r w:rsidRPr="00AC016A">
        <w:rPr>
          <w:sz w:val="24"/>
          <w:szCs w:val="24"/>
        </w:rPr>
        <w:t>ls, c</w:t>
      </w:r>
      <w:r w:rsidR="00694983" w:rsidRPr="00AC016A">
        <w:rPr>
          <w:sz w:val="24"/>
          <w:szCs w:val="24"/>
        </w:rPr>
        <w:t>ommitment to earn a degree</w:t>
      </w:r>
      <w:r w:rsidRPr="00AC016A">
        <w:rPr>
          <w:sz w:val="24"/>
          <w:szCs w:val="24"/>
        </w:rPr>
        <w:t>, r</w:t>
      </w:r>
      <w:r w:rsidR="00694983" w:rsidRPr="00AC016A">
        <w:rPr>
          <w:sz w:val="24"/>
          <w:szCs w:val="24"/>
        </w:rPr>
        <w:t>esilience in family and communities</w:t>
      </w:r>
      <w:r w:rsidRPr="00AC016A">
        <w:rPr>
          <w:sz w:val="24"/>
          <w:szCs w:val="24"/>
        </w:rPr>
        <w:t>, b</w:t>
      </w:r>
      <w:r w:rsidR="00694983" w:rsidRPr="00AC016A">
        <w:rPr>
          <w:sz w:val="24"/>
          <w:szCs w:val="24"/>
        </w:rPr>
        <w:t>elief in the Collective value of earning a college degree</w:t>
      </w:r>
      <w:r w:rsidRPr="00AC016A">
        <w:rPr>
          <w:sz w:val="24"/>
          <w:szCs w:val="24"/>
        </w:rPr>
        <w:t>, p</w:t>
      </w:r>
      <w:r w:rsidR="00694983" w:rsidRPr="00AC016A">
        <w:rPr>
          <w:sz w:val="24"/>
          <w:szCs w:val="24"/>
        </w:rPr>
        <w:t>ride of own accomplishments &amp; those of past generations</w:t>
      </w:r>
      <w:r w:rsidRPr="00AC016A">
        <w:rPr>
          <w:sz w:val="24"/>
          <w:szCs w:val="24"/>
        </w:rPr>
        <w:t>, l</w:t>
      </w:r>
      <w:r w:rsidR="00694983" w:rsidRPr="00AC016A">
        <w:rPr>
          <w:sz w:val="24"/>
          <w:szCs w:val="24"/>
        </w:rPr>
        <w:t>eadership experiences in family or community</w:t>
      </w:r>
      <w:r w:rsidRPr="00AC016A">
        <w:rPr>
          <w:sz w:val="24"/>
          <w:szCs w:val="24"/>
        </w:rPr>
        <w:t>, and the a</w:t>
      </w:r>
      <w:r w:rsidR="00694983" w:rsidRPr="00AC016A">
        <w:rPr>
          <w:sz w:val="24"/>
          <w:szCs w:val="24"/>
        </w:rPr>
        <w:t>bility to problem solve and respond to challenges</w:t>
      </w:r>
      <w:r w:rsidRPr="00AC016A">
        <w:rPr>
          <w:sz w:val="24"/>
          <w:szCs w:val="24"/>
        </w:rPr>
        <w:t>.</w:t>
      </w:r>
    </w:p>
    <w:p w:rsidR="00E96997" w:rsidRPr="00AC016A" w:rsidRDefault="00E96997" w:rsidP="00E96997">
      <w:pPr>
        <w:pStyle w:val="ListParagraph"/>
        <w:rPr>
          <w:sz w:val="24"/>
          <w:szCs w:val="24"/>
        </w:rPr>
      </w:pPr>
    </w:p>
    <w:p w:rsidR="00057B98" w:rsidRPr="00AC016A" w:rsidRDefault="00E96997" w:rsidP="00E96997">
      <w:pPr>
        <w:pStyle w:val="ListParagraph"/>
        <w:rPr>
          <w:sz w:val="24"/>
          <w:szCs w:val="24"/>
        </w:rPr>
      </w:pPr>
      <w:r w:rsidRPr="00AC016A">
        <w:rPr>
          <w:sz w:val="24"/>
          <w:szCs w:val="24"/>
        </w:rPr>
        <w:t xml:space="preserve">Risk Factors may include:  </w:t>
      </w:r>
      <w:r w:rsidR="00694983" w:rsidRPr="00AC016A">
        <w:rPr>
          <w:sz w:val="24"/>
          <w:szCs w:val="24"/>
        </w:rPr>
        <w:t>Fragile or De</w:t>
      </w:r>
      <w:r w:rsidRPr="00AC016A">
        <w:rPr>
          <w:sz w:val="24"/>
          <w:szCs w:val="24"/>
        </w:rPr>
        <w:t xml:space="preserve">creased Self-Confidence which may be impacted by past </w:t>
      </w:r>
    </w:p>
    <w:p w:rsidR="00E96997" w:rsidRPr="00AC016A" w:rsidRDefault="00E96997" w:rsidP="00E96997">
      <w:pPr>
        <w:pStyle w:val="ListParagraph"/>
        <w:rPr>
          <w:sz w:val="24"/>
          <w:szCs w:val="24"/>
        </w:rPr>
      </w:pPr>
      <w:proofErr w:type="gramStart"/>
      <w:r w:rsidRPr="00AC016A">
        <w:rPr>
          <w:i/>
          <w:sz w:val="24"/>
          <w:szCs w:val="24"/>
        </w:rPr>
        <w:t>academic</w:t>
      </w:r>
      <w:proofErr w:type="gramEnd"/>
      <w:r w:rsidRPr="00AC016A">
        <w:rPr>
          <w:i/>
          <w:sz w:val="24"/>
          <w:szCs w:val="24"/>
        </w:rPr>
        <w:t xml:space="preserve"> traumas</w:t>
      </w:r>
      <w:r w:rsidRPr="00AC016A">
        <w:rPr>
          <w:sz w:val="24"/>
          <w:szCs w:val="24"/>
        </w:rPr>
        <w:t xml:space="preserve">, perfectionism, feeling different, feeling Inferior, fear of failure &amp; success, difficulties giving themselves credit for past accomplishments (e.g. The Impostor Syndrome).  </w:t>
      </w:r>
    </w:p>
    <w:p w:rsidR="00E96997" w:rsidRPr="00AC016A" w:rsidRDefault="00694983" w:rsidP="00E96997">
      <w:pPr>
        <w:pStyle w:val="ListParagraph"/>
        <w:rPr>
          <w:sz w:val="24"/>
          <w:szCs w:val="24"/>
        </w:rPr>
      </w:pPr>
      <w:proofErr w:type="gramStart"/>
      <w:r w:rsidRPr="00AC016A">
        <w:rPr>
          <w:sz w:val="24"/>
          <w:szCs w:val="24"/>
        </w:rPr>
        <w:t>Dealing with</w:t>
      </w:r>
      <w:r w:rsidR="00E96997" w:rsidRPr="00AC016A">
        <w:rPr>
          <w:sz w:val="24"/>
          <w:szCs w:val="24"/>
        </w:rPr>
        <w:t xml:space="preserve"> experiences that qualify as racial/ethnic m</w:t>
      </w:r>
      <w:r w:rsidRPr="00AC016A">
        <w:rPr>
          <w:sz w:val="24"/>
          <w:szCs w:val="24"/>
        </w:rPr>
        <w:t>icro-aggres</w:t>
      </w:r>
      <w:r w:rsidR="00E96997" w:rsidRPr="00AC016A">
        <w:rPr>
          <w:sz w:val="24"/>
          <w:szCs w:val="24"/>
        </w:rPr>
        <w:t>sions, dealing with the consequences of covert or overt racism, classism, sexism, heterosexism, etc.</w:t>
      </w:r>
      <w:proofErr w:type="gramEnd"/>
    </w:p>
    <w:p w:rsidR="00E96997" w:rsidRPr="00AC016A" w:rsidRDefault="00E96997" w:rsidP="00E96997">
      <w:pPr>
        <w:pStyle w:val="ListParagraph"/>
        <w:rPr>
          <w:sz w:val="24"/>
          <w:szCs w:val="24"/>
        </w:rPr>
      </w:pPr>
    </w:p>
    <w:p w:rsidR="001A6D4E" w:rsidRPr="00AC016A" w:rsidRDefault="001A6D4E" w:rsidP="00E96997">
      <w:pPr>
        <w:pStyle w:val="ListParagraph"/>
        <w:rPr>
          <w:sz w:val="24"/>
          <w:szCs w:val="24"/>
        </w:rPr>
      </w:pPr>
      <w:r w:rsidRPr="00AC016A">
        <w:rPr>
          <w:sz w:val="24"/>
          <w:szCs w:val="24"/>
        </w:rPr>
        <w:t>Effective strategies help students develop a sense of self-competence (Thayer, 2000).</w:t>
      </w:r>
    </w:p>
    <w:p w:rsidR="00057B98" w:rsidRPr="00AC016A" w:rsidRDefault="00694983" w:rsidP="001A6D4E">
      <w:pPr>
        <w:pStyle w:val="ListParagraph"/>
        <w:rPr>
          <w:sz w:val="24"/>
          <w:szCs w:val="24"/>
        </w:rPr>
      </w:pPr>
      <w:r w:rsidRPr="00AC016A">
        <w:rPr>
          <w:sz w:val="24"/>
          <w:szCs w:val="24"/>
        </w:rPr>
        <w:t>Overcoming challenges to student’s self-confidence is crucial to gaining entry and succeeding in college (</w:t>
      </w:r>
      <w:proofErr w:type="spellStart"/>
      <w:r w:rsidRPr="00AC016A">
        <w:rPr>
          <w:sz w:val="24"/>
          <w:szCs w:val="24"/>
        </w:rPr>
        <w:t>Striplin</w:t>
      </w:r>
      <w:proofErr w:type="spellEnd"/>
      <w:r w:rsidRPr="00AC016A">
        <w:rPr>
          <w:sz w:val="24"/>
          <w:szCs w:val="24"/>
        </w:rPr>
        <w:t>, 1999)</w:t>
      </w:r>
      <w:r w:rsidR="00E96997" w:rsidRPr="00AC016A">
        <w:rPr>
          <w:sz w:val="24"/>
          <w:szCs w:val="24"/>
        </w:rPr>
        <w:t>.</w:t>
      </w:r>
    </w:p>
    <w:p w:rsidR="00DD4759" w:rsidRPr="00AC016A" w:rsidRDefault="00DD4759" w:rsidP="00DD4759">
      <w:pPr>
        <w:pStyle w:val="ListParagraph"/>
        <w:rPr>
          <w:sz w:val="24"/>
          <w:szCs w:val="24"/>
        </w:rPr>
      </w:pPr>
    </w:p>
    <w:p w:rsidR="00E96997" w:rsidRPr="00AC016A" w:rsidRDefault="00E96997" w:rsidP="00E96997">
      <w:pPr>
        <w:pStyle w:val="ListParagraph"/>
        <w:numPr>
          <w:ilvl w:val="0"/>
          <w:numId w:val="2"/>
        </w:numPr>
        <w:rPr>
          <w:sz w:val="24"/>
          <w:szCs w:val="24"/>
        </w:rPr>
      </w:pPr>
      <w:r w:rsidRPr="00AC016A">
        <w:rPr>
          <w:sz w:val="24"/>
          <w:szCs w:val="24"/>
        </w:rPr>
        <w:t>Low levels of acculturation to the academic environment and culture.</w:t>
      </w:r>
    </w:p>
    <w:p w:rsidR="00E96997" w:rsidRPr="00AC016A" w:rsidRDefault="00694983" w:rsidP="00E96997">
      <w:pPr>
        <w:pStyle w:val="ListParagraph"/>
        <w:rPr>
          <w:sz w:val="24"/>
          <w:szCs w:val="24"/>
        </w:rPr>
      </w:pPr>
      <w:r w:rsidRPr="00AC016A">
        <w:rPr>
          <w:sz w:val="24"/>
          <w:szCs w:val="24"/>
        </w:rPr>
        <w:lastRenderedPageBreak/>
        <w:t>Universities are systems, which may be drastically different from previous schooling</w:t>
      </w:r>
      <w:r w:rsidR="00E96997" w:rsidRPr="00AC016A">
        <w:rPr>
          <w:sz w:val="24"/>
          <w:szCs w:val="24"/>
        </w:rPr>
        <w:t xml:space="preserve">. </w:t>
      </w:r>
    </w:p>
    <w:p w:rsidR="00057B98" w:rsidRPr="00AC016A" w:rsidRDefault="00E96997" w:rsidP="00E96997">
      <w:pPr>
        <w:pStyle w:val="ListParagraph"/>
        <w:rPr>
          <w:sz w:val="24"/>
          <w:szCs w:val="24"/>
        </w:rPr>
      </w:pPr>
      <w:r w:rsidRPr="00AC016A">
        <w:rPr>
          <w:sz w:val="24"/>
          <w:szCs w:val="24"/>
        </w:rPr>
        <w:t>Individuals may be</w:t>
      </w:r>
      <w:r w:rsidR="00694983" w:rsidRPr="00AC016A">
        <w:rPr>
          <w:sz w:val="24"/>
          <w:szCs w:val="24"/>
        </w:rPr>
        <w:t xml:space="preserve"> entering these systems without readily available role models or guides</w:t>
      </w:r>
      <w:r w:rsidRPr="00AC016A">
        <w:rPr>
          <w:sz w:val="24"/>
          <w:szCs w:val="24"/>
        </w:rPr>
        <w:t>.</w:t>
      </w:r>
    </w:p>
    <w:p w:rsidR="00E96997" w:rsidRPr="00AC016A" w:rsidRDefault="00694983" w:rsidP="00E96997">
      <w:pPr>
        <w:pStyle w:val="ListParagraph"/>
        <w:rPr>
          <w:sz w:val="24"/>
          <w:szCs w:val="24"/>
        </w:rPr>
      </w:pPr>
      <w:r w:rsidRPr="00AC016A">
        <w:rPr>
          <w:sz w:val="24"/>
          <w:szCs w:val="24"/>
        </w:rPr>
        <w:t>“College requires a cultural journey to a very different land than the one they knew… Surviving the social challenges of higher learning can be at least as demanding as achieving a high grade point average, (Oldfield, 2007).”FGCS adjustment to educational transitions may impact their overall college experience</w:t>
      </w:r>
      <w:r w:rsidR="00E96997" w:rsidRPr="00AC016A">
        <w:rPr>
          <w:sz w:val="24"/>
          <w:szCs w:val="24"/>
        </w:rPr>
        <w:t>.  Transitions are a key time for us to provide support, individually and systemically.</w:t>
      </w:r>
    </w:p>
    <w:p w:rsidR="00DD4759" w:rsidRPr="00AC016A" w:rsidRDefault="00DD4759" w:rsidP="00DD4759">
      <w:pPr>
        <w:pStyle w:val="ListParagraph"/>
        <w:rPr>
          <w:sz w:val="24"/>
          <w:szCs w:val="24"/>
        </w:rPr>
      </w:pPr>
    </w:p>
    <w:p w:rsidR="00E96997" w:rsidRPr="00AC016A" w:rsidRDefault="00E96997" w:rsidP="00E96997">
      <w:pPr>
        <w:pStyle w:val="ListParagraph"/>
        <w:numPr>
          <w:ilvl w:val="0"/>
          <w:numId w:val="2"/>
        </w:numPr>
        <w:rPr>
          <w:sz w:val="24"/>
          <w:szCs w:val="24"/>
        </w:rPr>
      </w:pPr>
      <w:r w:rsidRPr="00AC016A">
        <w:rPr>
          <w:sz w:val="24"/>
          <w:szCs w:val="24"/>
        </w:rPr>
        <w:t>Varying degrees of openness to seeking help.</w:t>
      </w:r>
    </w:p>
    <w:p w:rsidR="001A6D4E" w:rsidRPr="00AC016A" w:rsidRDefault="00E96997" w:rsidP="00DD4759">
      <w:pPr>
        <w:pStyle w:val="ListParagraph"/>
        <w:rPr>
          <w:sz w:val="24"/>
          <w:szCs w:val="24"/>
        </w:rPr>
      </w:pPr>
      <w:r w:rsidRPr="00AC016A">
        <w:rPr>
          <w:sz w:val="24"/>
          <w:szCs w:val="24"/>
        </w:rPr>
        <w:t>Some students are ready to ask for and receive help, others experience barrier</w:t>
      </w:r>
      <w:r w:rsidR="00DD4759" w:rsidRPr="00AC016A">
        <w:rPr>
          <w:sz w:val="24"/>
          <w:szCs w:val="24"/>
        </w:rPr>
        <w:t>s. Have a conversation about it</w:t>
      </w:r>
      <w:r w:rsidRPr="00AC016A">
        <w:rPr>
          <w:sz w:val="24"/>
          <w:szCs w:val="24"/>
        </w:rPr>
        <w:t xml:space="preserve"> to help determine your student’s approach</w:t>
      </w:r>
      <w:r w:rsidR="00DD4759" w:rsidRPr="00AC016A">
        <w:rPr>
          <w:sz w:val="24"/>
          <w:szCs w:val="24"/>
        </w:rPr>
        <w:t xml:space="preserve"> (What is it like for you to seek help?)</w:t>
      </w:r>
      <w:r w:rsidRPr="00AC016A">
        <w:rPr>
          <w:sz w:val="24"/>
          <w:szCs w:val="24"/>
        </w:rPr>
        <w:t xml:space="preserve">. </w:t>
      </w:r>
      <w:r w:rsidR="00DD4759" w:rsidRPr="00AC016A">
        <w:rPr>
          <w:sz w:val="24"/>
          <w:szCs w:val="24"/>
        </w:rPr>
        <w:t xml:space="preserve">Orient the student to your </w:t>
      </w:r>
      <w:r w:rsidRPr="00AC016A">
        <w:rPr>
          <w:sz w:val="24"/>
          <w:szCs w:val="24"/>
        </w:rPr>
        <w:t>approach</w:t>
      </w:r>
      <w:r w:rsidR="00DD4759" w:rsidRPr="00AC016A">
        <w:rPr>
          <w:sz w:val="24"/>
          <w:szCs w:val="24"/>
        </w:rPr>
        <w:t xml:space="preserve"> to advising and help them understand what they can expect from you. </w:t>
      </w:r>
      <w:r w:rsidRPr="00AC016A">
        <w:rPr>
          <w:sz w:val="24"/>
          <w:szCs w:val="24"/>
        </w:rPr>
        <w:t>It is important for us in helping roles to s</w:t>
      </w:r>
      <w:r w:rsidR="00694983" w:rsidRPr="00AC016A">
        <w:rPr>
          <w:sz w:val="24"/>
          <w:szCs w:val="24"/>
        </w:rPr>
        <w:t>how flex</w:t>
      </w:r>
      <w:r w:rsidR="00DD4759" w:rsidRPr="00AC016A">
        <w:rPr>
          <w:sz w:val="24"/>
          <w:szCs w:val="24"/>
        </w:rPr>
        <w:t>ibility</w:t>
      </w:r>
      <w:r w:rsidR="00694983" w:rsidRPr="00AC016A">
        <w:rPr>
          <w:sz w:val="24"/>
          <w:szCs w:val="24"/>
        </w:rPr>
        <w:t xml:space="preserve"> (Atkinson et. al, 1993).</w:t>
      </w:r>
      <w:r w:rsidRPr="00AC016A">
        <w:rPr>
          <w:sz w:val="24"/>
          <w:szCs w:val="24"/>
        </w:rPr>
        <w:t xml:space="preserve">  You may have to function as an advisor, advocate, facilitator of supports in the student’s life, consultant, change agent, counselor. How we define our role depends on the needs of the student, the source of the problem(s) are these internal/external, and the goal of your interventions.</w:t>
      </w:r>
    </w:p>
    <w:p w:rsidR="00DD4759" w:rsidRPr="00AC016A" w:rsidRDefault="00DD4759" w:rsidP="00DD4759">
      <w:pPr>
        <w:rPr>
          <w:sz w:val="24"/>
          <w:szCs w:val="24"/>
        </w:rPr>
      </w:pPr>
      <w:r w:rsidRPr="00AC016A">
        <w:rPr>
          <w:sz w:val="24"/>
          <w:szCs w:val="24"/>
        </w:rPr>
        <w:t>If these considerations spark your interest in a discussion/workshop to further support student’s wellbeing and success, please contact Selyna</w:t>
      </w:r>
      <w:r w:rsidR="00AC016A">
        <w:rPr>
          <w:sz w:val="24"/>
          <w:szCs w:val="24"/>
        </w:rPr>
        <w:t xml:space="preserve"> Beverly</w:t>
      </w:r>
      <w:r w:rsidRPr="00AC016A">
        <w:rPr>
          <w:sz w:val="24"/>
          <w:szCs w:val="24"/>
        </w:rPr>
        <w:t xml:space="preserve"> and we will collaborate to create that opportunity.</w:t>
      </w:r>
      <w:bookmarkStart w:id="0" w:name="_GoBack"/>
      <w:bookmarkEnd w:id="0"/>
    </w:p>
    <w:sectPr w:rsidR="00DD4759" w:rsidRPr="00AC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9AE"/>
    <w:multiLevelType w:val="hybridMultilevel"/>
    <w:tmpl w:val="F1F83F24"/>
    <w:lvl w:ilvl="0" w:tplc="97B219CA">
      <w:start w:val="1"/>
      <w:numFmt w:val="bullet"/>
      <w:lvlText w:val=""/>
      <w:lvlJc w:val="left"/>
      <w:pPr>
        <w:tabs>
          <w:tab w:val="num" w:pos="720"/>
        </w:tabs>
        <w:ind w:left="720" w:hanging="360"/>
      </w:pPr>
      <w:rPr>
        <w:rFonts w:ascii="Wingdings" w:hAnsi="Wingdings" w:hint="default"/>
      </w:rPr>
    </w:lvl>
    <w:lvl w:ilvl="1" w:tplc="B2642752" w:tentative="1">
      <w:start w:val="1"/>
      <w:numFmt w:val="bullet"/>
      <w:lvlText w:val=""/>
      <w:lvlJc w:val="left"/>
      <w:pPr>
        <w:tabs>
          <w:tab w:val="num" w:pos="1440"/>
        </w:tabs>
        <w:ind w:left="1440" w:hanging="360"/>
      </w:pPr>
      <w:rPr>
        <w:rFonts w:ascii="Wingdings" w:hAnsi="Wingdings" w:hint="default"/>
      </w:rPr>
    </w:lvl>
    <w:lvl w:ilvl="2" w:tplc="ECBEC0B0" w:tentative="1">
      <w:start w:val="1"/>
      <w:numFmt w:val="bullet"/>
      <w:lvlText w:val=""/>
      <w:lvlJc w:val="left"/>
      <w:pPr>
        <w:tabs>
          <w:tab w:val="num" w:pos="2160"/>
        </w:tabs>
        <w:ind w:left="2160" w:hanging="360"/>
      </w:pPr>
      <w:rPr>
        <w:rFonts w:ascii="Wingdings" w:hAnsi="Wingdings" w:hint="default"/>
      </w:rPr>
    </w:lvl>
    <w:lvl w:ilvl="3" w:tplc="9160A9EC" w:tentative="1">
      <w:start w:val="1"/>
      <w:numFmt w:val="bullet"/>
      <w:lvlText w:val=""/>
      <w:lvlJc w:val="left"/>
      <w:pPr>
        <w:tabs>
          <w:tab w:val="num" w:pos="2880"/>
        </w:tabs>
        <w:ind w:left="2880" w:hanging="360"/>
      </w:pPr>
      <w:rPr>
        <w:rFonts w:ascii="Wingdings" w:hAnsi="Wingdings" w:hint="default"/>
      </w:rPr>
    </w:lvl>
    <w:lvl w:ilvl="4" w:tplc="668A4788" w:tentative="1">
      <w:start w:val="1"/>
      <w:numFmt w:val="bullet"/>
      <w:lvlText w:val=""/>
      <w:lvlJc w:val="left"/>
      <w:pPr>
        <w:tabs>
          <w:tab w:val="num" w:pos="3600"/>
        </w:tabs>
        <w:ind w:left="3600" w:hanging="360"/>
      </w:pPr>
      <w:rPr>
        <w:rFonts w:ascii="Wingdings" w:hAnsi="Wingdings" w:hint="default"/>
      </w:rPr>
    </w:lvl>
    <w:lvl w:ilvl="5" w:tplc="B096DF14" w:tentative="1">
      <w:start w:val="1"/>
      <w:numFmt w:val="bullet"/>
      <w:lvlText w:val=""/>
      <w:lvlJc w:val="left"/>
      <w:pPr>
        <w:tabs>
          <w:tab w:val="num" w:pos="4320"/>
        </w:tabs>
        <w:ind w:left="4320" w:hanging="360"/>
      </w:pPr>
      <w:rPr>
        <w:rFonts w:ascii="Wingdings" w:hAnsi="Wingdings" w:hint="default"/>
      </w:rPr>
    </w:lvl>
    <w:lvl w:ilvl="6" w:tplc="8D849BB0" w:tentative="1">
      <w:start w:val="1"/>
      <w:numFmt w:val="bullet"/>
      <w:lvlText w:val=""/>
      <w:lvlJc w:val="left"/>
      <w:pPr>
        <w:tabs>
          <w:tab w:val="num" w:pos="5040"/>
        </w:tabs>
        <w:ind w:left="5040" w:hanging="360"/>
      </w:pPr>
      <w:rPr>
        <w:rFonts w:ascii="Wingdings" w:hAnsi="Wingdings" w:hint="default"/>
      </w:rPr>
    </w:lvl>
    <w:lvl w:ilvl="7" w:tplc="2FF09726" w:tentative="1">
      <w:start w:val="1"/>
      <w:numFmt w:val="bullet"/>
      <w:lvlText w:val=""/>
      <w:lvlJc w:val="left"/>
      <w:pPr>
        <w:tabs>
          <w:tab w:val="num" w:pos="5760"/>
        </w:tabs>
        <w:ind w:left="5760" w:hanging="360"/>
      </w:pPr>
      <w:rPr>
        <w:rFonts w:ascii="Wingdings" w:hAnsi="Wingdings" w:hint="default"/>
      </w:rPr>
    </w:lvl>
    <w:lvl w:ilvl="8" w:tplc="093CBF14" w:tentative="1">
      <w:start w:val="1"/>
      <w:numFmt w:val="bullet"/>
      <w:lvlText w:val=""/>
      <w:lvlJc w:val="left"/>
      <w:pPr>
        <w:tabs>
          <w:tab w:val="num" w:pos="6480"/>
        </w:tabs>
        <w:ind w:left="6480" w:hanging="360"/>
      </w:pPr>
      <w:rPr>
        <w:rFonts w:ascii="Wingdings" w:hAnsi="Wingdings" w:hint="default"/>
      </w:rPr>
    </w:lvl>
  </w:abstractNum>
  <w:abstractNum w:abstractNumId="1">
    <w:nsid w:val="13BB2ADD"/>
    <w:multiLevelType w:val="hybridMultilevel"/>
    <w:tmpl w:val="2D20AF2A"/>
    <w:lvl w:ilvl="0" w:tplc="4FE4414A">
      <w:start w:val="1"/>
      <w:numFmt w:val="bullet"/>
      <w:lvlText w:val=""/>
      <w:lvlJc w:val="left"/>
      <w:pPr>
        <w:tabs>
          <w:tab w:val="num" w:pos="720"/>
        </w:tabs>
        <w:ind w:left="720" w:hanging="360"/>
      </w:pPr>
      <w:rPr>
        <w:rFonts w:ascii="Wingdings" w:hAnsi="Wingdings" w:hint="default"/>
      </w:rPr>
    </w:lvl>
    <w:lvl w:ilvl="1" w:tplc="10F841FE" w:tentative="1">
      <w:start w:val="1"/>
      <w:numFmt w:val="bullet"/>
      <w:lvlText w:val=""/>
      <w:lvlJc w:val="left"/>
      <w:pPr>
        <w:tabs>
          <w:tab w:val="num" w:pos="1440"/>
        </w:tabs>
        <w:ind w:left="1440" w:hanging="360"/>
      </w:pPr>
      <w:rPr>
        <w:rFonts w:ascii="Wingdings" w:hAnsi="Wingdings" w:hint="default"/>
      </w:rPr>
    </w:lvl>
    <w:lvl w:ilvl="2" w:tplc="42F2C24E" w:tentative="1">
      <w:start w:val="1"/>
      <w:numFmt w:val="bullet"/>
      <w:lvlText w:val=""/>
      <w:lvlJc w:val="left"/>
      <w:pPr>
        <w:tabs>
          <w:tab w:val="num" w:pos="2160"/>
        </w:tabs>
        <w:ind w:left="2160" w:hanging="360"/>
      </w:pPr>
      <w:rPr>
        <w:rFonts w:ascii="Wingdings" w:hAnsi="Wingdings" w:hint="default"/>
      </w:rPr>
    </w:lvl>
    <w:lvl w:ilvl="3" w:tplc="C066A906" w:tentative="1">
      <w:start w:val="1"/>
      <w:numFmt w:val="bullet"/>
      <w:lvlText w:val=""/>
      <w:lvlJc w:val="left"/>
      <w:pPr>
        <w:tabs>
          <w:tab w:val="num" w:pos="2880"/>
        </w:tabs>
        <w:ind w:left="2880" w:hanging="360"/>
      </w:pPr>
      <w:rPr>
        <w:rFonts w:ascii="Wingdings" w:hAnsi="Wingdings" w:hint="default"/>
      </w:rPr>
    </w:lvl>
    <w:lvl w:ilvl="4" w:tplc="D430EAE6" w:tentative="1">
      <w:start w:val="1"/>
      <w:numFmt w:val="bullet"/>
      <w:lvlText w:val=""/>
      <w:lvlJc w:val="left"/>
      <w:pPr>
        <w:tabs>
          <w:tab w:val="num" w:pos="3600"/>
        </w:tabs>
        <w:ind w:left="3600" w:hanging="360"/>
      </w:pPr>
      <w:rPr>
        <w:rFonts w:ascii="Wingdings" w:hAnsi="Wingdings" w:hint="default"/>
      </w:rPr>
    </w:lvl>
    <w:lvl w:ilvl="5" w:tplc="219E06C0" w:tentative="1">
      <w:start w:val="1"/>
      <w:numFmt w:val="bullet"/>
      <w:lvlText w:val=""/>
      <w:lvlJc w:val="left"/>
      <w:pPr>
        <w:tabs>
          <w:tab w:val="num" w:pos="4320"/>
        </w:tabs>
        <w:ind w:left="4320" w:hanging="360"/>
      </w:pPr>
      <w:rPr>
        <w:rFonts w:ascii="Wingdings" w:hAnsi="Wingdings" w:hint="default"/>
      </w:rPr>
    </w:lvl>
    <w:lvl w:ilvl="6" w:tplc="493AA0A4" w:tentative="1">
      <w:start w:val="1"/>
      <w:numFmt w:val="bullet"/>
      <w:lvlText w:val=""/>
      <w:lvlJc w:val="left"/>
      <w:pPr>
        <w:tabs>
          <w:tab w:val="num" w:pos="5040"/>
        </w:tabs>
        <w:ind w:left="5040" w:hanging="360"/>
      </w:pPr>
      <w:rPr>
        <w:rFonts w:ascii="Wingdings" w:hAnsi="Wingdings" w:hint="default"/>
      </w:rPr>
    </w:lvl>
    <w:lvl w:ilvl="7" w:tplc="202C9C4C" w:tentative="1">
      <w:start w:val="1"/>
      <w:numFmt w:val="bullet"/>
      <w:lvlText w:val=""/>
      <w:lvlJc w:val="left"/>
      <w:pPr>
        <w:tabs>
          <w:tab w:val="num" w:pos="5760"/>
        </w:tabs>
        <w:ind w:left="5760" w:hanging="360"/>
      </w:pPr>
      <w:rPr>
        <w:rFonts w:ascii="Wingdings" w:hAnsi="Wingdings" w:hint="default"/>
      </w:rPr>
    </w:lvl>
    <w:lvl w:ilvl="8" w:tplc="AFA6E070" w:tentative="1">
      <w:start w:val="1"/>
      <w:numFmt w:val="bullet"/>
      <w:lvlText w:val=""/>
      <w:lvlJc w:val="left"/>
      <w:pPr>
        <w:tabs>
          <w:tab w:val="num" w:pos="6480"/>
        </w:tabs>
        <w:ind w:left="6480" w:hanging="360"/>
      </w:pPr>
      <w:rPr>
        <w:rFonts w:ascii="Wingdings" w:hAnsi="Wingdings" w:hint="default"/>
      </w:rPr>
    </w:lvl>
  </w:abstractNum>
  <w:abstractNum w:abstractNumId="2">
    <w:nsid w:val="149D07C2"/>
    <w:multiLevelType w:val="hybridMultilevel"/>
    <w:tmpl w:val="A0A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B201D"/>
    <w:multiLevelType w:val="hybridMultilevel"/>
    <w:tmpl w:val="4E884CA2"/>
    <w:lvl w:ilvl="0" w:tplc="4B78C792">
      <w:start w:val="1"/>
      <w:numFmt w:val="bullet"/>
      <w:lvlText w:val=""/>
      <w:lvlJc w:val="left"/>
      <w:pPr>
        <w:tabs>
          <w:tab w:val="num" w:pos="720"/>
        </w:tabs>
        <w:ind w:left="720" w:hanging="360"/>
      </w:pPr>
      <w:rPr>
        <w:rFonts w:ascii="Wingdings" w:hAnsi="Wingdings" w:hint="default"/>
      </w:rPr>
    </w:lvl>
    <w:lvl w:ilvl="1" w:tplc="A5181918" w:tentative="1">
      <w:start w:val="1"/>
      <w:numFmt w:val="bullet"/>
      <w:lvlText w:val=""/>
      <w:lvlJc w:val="left"/>
      <w:pPr>
        <w:tabs>
          <w:tab w:val="num" w:pos="1440"/>
        </w:tabs>
        <w:ind w:left="1440" w:hanging="360"/>
      </w:pPr>
      <w:rPr>
        <w:rFonts w:ascii="Wingdings" w:hAnsi="Wingdings" w:hint="default"/>
      </w:rPr>
    </w:lvl>
    <w:lvl w:ilvl="2" w:tplc="36443954" w:tentative="1">
      <w:start w:val="1"/>
      <w:numFmt w:val="bullet"/>
      <w:lvlText w:val=""/>
      <w:lvlJc w:val="left"/>
      <w:pPr>
        <w:tabs>
          <w:tab w:val="num" w:pos="2160"/>
        </w:tabs>
        <w:ind w:left="2160" w:hanging="360"/>
      </w:pPr>
      <w:rPr>
        <w:rFonts w:ascii="Wingdings" w:hAnsi="Wingdings" w:hint="default"/>
      </w:rPr>
    </w:lvl>
    <w:lvl w:ilvl="3" w:tplc="CE88EB66" w:tentative="1">
      <w:start w:val="1"/>
      <w:numFmt w:val="bullet"/>
      <w:lvlText w:val=""/>
      <w:lvlJc w:val="left"/>
      <w:pPr>
        <w:tabs>
          <w:tab w:val="num" w:pos="2880"/>
        </w:tabs>
        <w:ind w:left="2880" w:hanging="360"/>
      </w:pPr>
      <w:rPr>
        <w:rFonts w:ascii="Wingdings" w:hAnsi="Wingdings" w:hint="default"/>
      </w:rPr>
    </w:lvl>
    <w:lvl w:ilvl="4" w:tplc="3314DA34" w:tentative="1">
      <w:start w:val="1"/>
      <w:numFmt w:val="bullet"/>
      <w:lvlText w:val=""/>
      <w:lvlJc w:val="left"/>
      <w:pPr>
        <w:tabs>
          <w:tab w:val="num" w:pos="3600"/>
        </w:tabs>
        <w:ind w:left="3600" w:hanging="360"/>
      </w:pPr>
      <w:rPr>
        <w:rFonts w:ascii="Wingdings" w:hAnsi="Wingdings" w:hint="default"/>
      </w:rPr>
    </w:lvl>
    <w:lvl w:ilvl="5" w:tplc="75F4706E" w:tentative="1">
      <w:start w:val="1"/>
      <w:numFmt w:val="bullet"/>
      <w:lvlText w:val=""/>
      <w:lvlJc w:val="left"/>
      <w:pPr>
        <w:tabs>
          <w:tab w:val="num" w:pos="4320"/>
        </w:tabs>
        <w:ind w:left="4320" w:hanging="360"/>
      </w:pPr>
      <w:rPr>
        <w:rFonts w:ascii="Wingdings" w:hAnsi="Wingdings" w:hint="default"/>
      </w:rPr>
    </w:lvl>
    <w:lvl w:ilvl="6" w:tplc="A0C29FB8" w:tentative="1">
      <w:start w:val="1"/>
      <w:numFmt w:val="bullet"/>
      <w:lvlText w:val=""/>
      <w:lvlJc w:val="left"/>
      <w:pPr>
        <w:tabs>
          <w:tab w:val="num" w:pos="5040"/>
        </w:tabs>
        <w:ind w:left="5040" w:hanging="360"/>
      </w:pPr>
      <w:rPr>
        <w:rFonts w:ascii="Wingdings" w:hAnsi="Wingdings" w:hint="default"/>
      </w:rPr>
    </w:lvl>
    <w:lvl w:ilvl="7" w:tplc="F63030C8" w:tentative="1">
      <w:start w:val="1"/>
      <w:numFmt w:val="bullet"/>
      <w:lvlText w:val=""/>
      <w:lvlJc w:val="left"/>
      <w:pPr>
        <w:tabs>
          <w:tab w:val="num" w:pos="5760"/>
        </w:tabs>
        <w:ind w:left="5760" w:hanging="360"/>
      </w:pPr>
      <w:rPr>
        <w:rFonts w:ascii="Wingdings" w:hAnsi="Wingdings" w:hint="default"/>
      </w:rPr>
    </w:lvl>
    <w:lvl w:ilvl="8" w:tplc="B316F5E0" w:tentative="1">
      <w:start w:val="1"/>
      <w:numFmt w:val="bullet"/>
      <w:lvlText w:val=""/>
      <w:lvlJc w:val="left"/>
      <w:pPr>
        <w:tabs>
          <w:tab w:val="num" w:pos="6480"/>
        </w:tabs>
        <w:ind w:left="6480" w:hanging="360"/>
      </w:pPr>
      <w:rPr>
        <w:rFonts w:ascii="Wingdings" w:hAnsi="Wingdings" w:hint="default"/>
      </w:rPr>
    </w:lvl>
  </w:abstractNum>
  <w:abstractNum w:abstractNumId="4">
    <w:nsid w:val="30A32920"/>
    <w:multiLevelType w:val="hybridMultilevel"/>
    <w:tmpl w:val="DC4CE0CC"/>
    <w:lvl w:ilvl="0" w:tplc="A72E12BE">
      <w:start w:val="1"/>
      <w:numFmt w:val="bullet"/>
      <w:lvlText w:val=""/>
      <w:lvlJc w:val="left"/>
      <w:pPr>
        <w:tabs>
          <w:tab w:val="num" w:pos="720"/>
        </w:tabs>
        <w:ind w:left="720" w:hanging="360"/>
      </w:pPr>
      <w:rPr>
        <w:rFonts w:ascii="Wingdings" w:hAnsi="Wingdings" w:hint="default"/>
      </w:rPr>
    </w:lvl>
    <w:lvl w:ilvl="1" w:tplc="5FFE0B8C" w:tentative="1">
      <w:start w:val="1"/>
      <w:numFmt w:val="bullet"/>
      <w:lvlText w:val=""/>
      <w:lvlJc w:val="left"/>
      <w:pPr>
        <w:tabs>
          <w:tab w:val="num" w:pos="1440"/>
        </w:tabs>
        <w:ind w:left="1440" w:hanging="360"/>
      </w:pPr>
      <w:rPr>
        <w:rFonts w:ascii="Wingdings" w:hAnsi="Wingdings" w:hint="default"/>
      </w:rPr>
    </w:lvl>
    <w:lvl w:ilvl="2" w:tplc="76BC6DB0" w:tentative="1">
      <w:start w:val="1"/>
      <w:numFmt w:val="bullet"/>
      <w:lvlText w:val=""/>
      <w:lvlJc w:val="left"/>
      <w:pPr>
        <w:tabs>
          <w:tab w:val="num" w:pos="2160"/>
        </w:tabs>
        <w:ind w:left="2160" w:hanging="360"/>
      </w:pPr>
      <w:rPr>
        <w:rFonts w:ascii="Wingdings" w:hAnsi="Wingdings" w:hint="default"/>
      </w:rPr>
    </w:lvl>
    <w:lvl w:ilvl="3" w:tplc="895C3688" w:tentative="1">
      <w:start w:val="1"/>
      <w:numFmt w:val="bullet"/>
      <w:lvlText w:val=""/>
      <w:lvlJc w:val="left"/>
      <w:pPr>
        <w:tabs>
          <w:tab w:val="num" w:pos="2880"/>
        </w:tabs>
        <w:ind w:left="2880" w:hanging="360"/>
      </w:pPr>
      <w:rPr>
        <w:rFonts w:ascii="Wingdings" w:hAnsi="Wingdings" w:hint="default"/>
      </w:rPr>
    </w:lvl>
    <w:lvl w:ilvl="4" w:tplc="7DB86E74" w:tentative="1">
      <w:start w:val="1"/>
      <w:numFmt w:val="bullet"/>
      <w:lvlText w:val=""/>
      <w:lvlJc w:val="left"/>
      <w:pPr>
        <w:tabs>
          <w:tab w:val="num" w:pos="3600"/>
        </w:tabs>
        <w:ind w:left="3600" w:hanging="360"/>
      </w:pPr>
      <w:rPr>
        <w:rFonts w:ascii="Wingdings" w:hAnsi="Wingdings" w:hint="default"/>
      </w:rPr>
    </w:lvl>
    <w:lvl w:ilvl="5" w:tplc="C7EC507E" w:tentative="1">
      <w:start w:val="1"/>
      <w:numFmt w:val="bullet"/>
      <w:lvlText w:val=""/>
      <w:lvlJc w:val="left"/>
      <w:pPr>
        <w:tabs>
          <w:tab w:val="num" w:pos="4320"/>
        </w:tabs>
        <w:ind w:left="4320" w:hanging="360"/>
      </w:pPr>
      <w:rPr>
        <w:rFonts w:ascii="Wingdings" w:hAnsi="Wingdings" w:hint="default"/>
      </w:rPr>
    </w:lvl>
    <w:lvl w:ilvl="6" w:tplc="5A54A0FC" w:tentative="1">
      <w:start w:val="1"/>
      <w:numFmt w:val="bullet"/>
      <w:lvlText w:val=""/>
      <w:lvlJc w:val="left"/>
      <w:pPr>
        <w:tabs>
          <w:tab w:val="num" w:pos="5040"/>
        </w:tabs>
        <w:ind w:left="5040" w:hanging="360"/>
      </w:pPr>
      <w:rPr>
        <w:rFonts w:ascii="Wingdings" w:hAnsi="Wingdings" w:hint="default"/>
      </w:rPr>
    </w:lvl>
    <w:lvl w:ilvl="7" w:tplc="522E3FEE" w:tentative="1">
      <w:start w:val="1"/>
      <w:numFmt w:val="bullet"/>
      <w:lvlText w:val=""/>
      <w:lvlJc w:val="left"/>
      <w:pPr>
        <w:tabs>
          <w:tab w:val="num" w:pos="5760"/>
        </w:tabs>
        <w:ind w:left="5760" w:hanging="360"/>
      </w:pPr>
      <w:rPr>
        <w:rFonts w:ascii="Wingdings" w:hAnsi="Wingdings" w:hint="default"/>
      </w:rPr>
    </w:lvl>
    <w:lvl w:ilvl="8" w:tplc="E12CD126" w:tentative="1">
      <w:start w:val="1"/>
      <w:numFmt w:val="bullet"/>
      <w:lvlText w:val=""/>
      <w:lvlJc w:val="left"/>
      <w:pPr>
        <w:tabs>
          <w:tab w:val="num" w:pos="6480"/>
        </w:tabs>
        <w:ind w:left="6480" w:hanging="360"/>
      </w:pPr>
      <w:rPr>
        <w:rFonts w:ascii="Wingdings" w:hAnsi="Wingdings" w:hint="default"/>
      </w:rPr>
    </w:lvl>
  </w:abstractNum>
  <w:abstractNum w:abstractNumId="5">
    <w:nsid w:val="3CB812CB"/>
    <w:multiLevelType w:val="hybridMultilevel"/>
    <w:tmpl w:val="67E671CE"/>
    <w:lvl w:ilvl="0" w:tplc="7848CEF2">
      <w:start w:val="1"/>
      <w:numFmt w:val="bullet"/>
      <w:lvlText w:val=""/>
      <w:lvlJc w:val="left"/>
      <w:pPr>
        <w:tabs>
          <w:tab w:val="num" w:pos="720"/>
        </w:tabs>
        <w:ind w:left="720" w:hanging="360"/>
      </w:pPr>
      <w:rPr>
        <w:rFonts w:ascii="Wingdings" w:hAnsi="Wingdings" w:hint="default"/>
      </w:rPr>
    </w:lvl>
    <w:lvl w:ilvl="1" w:tplc="AAB8C2F6" w:tentative="1">
      <w:start w:val="1"/>
      <w:numFmt w:val="bullet"/>
      <w:lvlText w:val=""/>
      <w:lvlJc w:val="left"/>
      <w:pPr>
        <w:tabs>
          <w:tab w:val="num" w:pos="1440"/>
        </w:tabs>
        <w:ind w:left="1440" w:hanging="360"/>
      </w:pPr>
      <w:rPr>
        <w:rFonts w:ascii="Wingdings" w:hAnsi="Wingdings" w:hint="default"/>
      </w:rPr>
    </w:lvl>
    <w:lvl w:ilvl="2" w:tplc="CA9C7D2E" w:tentative="1">
      <w:start w:val="1"/>
      <w:numFmt w:val="bullet"/>
      <w:lvlText w:val=""/>
      <w:lvlJc w:val="left"/>
      <w:pPr>
        <w:tabs>
          <w:tab w:val="num" w:pos="2160"/>
        </w:tabs>
        <w:ind w:left="2160" w:hanging="360"/>
      </w:pPr>
      <w:rPr>
        <w:rFonts w:ascii="Wingdings" w:hAnsi="Wingdings" w:hint="default"/>
      </w:rPr>
    </w:lvl>
    <w:lvl w:ilvl="3" w:tplc="D0224632" w:tentative="1">
      <w:start w:val="1"/>
      <w:numFmt w:val="bullet"/>
      <w:lvlText w:val=""/>
      <w:lvlJc w:val="left"/>
      <w:pPr>
        <w:tabs>
          <w:tab w:val="num" w:pos="2880"/>
        </w:tabs>
        <w:ind w:left="2880" w:hanging="360"/>
      </w:pPr>
      <w:rPr>
        <w:rFonts w:ascii="Wingdings" w:hAnsi="Wingdings" w:hint="default"/>
      </w:rPr>
    </w:lvl>
    <w:lvl w:ilvl="4" w:tplc="5E2AFF76" w:tentative="1">
      <w:start w:val="1"/>
      <w:numFmt w:val="bullet"/>
      <w:lvlText w:val=""/>
      <w:lvlJc w:val="left"/>
      <w:pPr>
        <w:tabs>
          <w:tab w:val="num" w:pos="3600"/>
        </w:tabs>
        <w:ind w:left="3600" w:hanging="360"/>
      </w:pPr>
      <w:rPr>
        <w:rFonts w:ascii="Wingdings" w:hAnsi="Wingdings" w:hint="default"/>
      </w:rPr>
    </w:lvl>
    <w:lvl w:ilvl="5" w:tplc="1BA26818" w:tentative="1">
      <w:start w:val="1"/>
      <w:numFmt w:val="bullet"/>
      <w:lvlText w:val=""/>
      <w:lvlJc w:val="left"/>
      <w:pPr>
        <w:tabs>
          <w:tab w:val="num" w:pos="4320"/>
        </w:tabs>
        <w:ind w:left="4320" w:hanging="360"/>
      </w:pPr>
      <w:rPr>
        <w:rFonts w:ascii="Wingdings" w:hAnsi="Wingdings" w:hint="default"/>
      </w:rPr>
    </w:lvl>
    <w:lvl w:ilvl="6" w:tplc="F24E31D8" w:tentative="1">
      <w:start w:val="1"/>
      <w:numFmt w:val="bullet"/>
      <w:lvlText w:val=""/>
      <w:lvlJc w:val="left"/>
      <w:pPr>
        <w:tabs>
          <w:tab w:val="num" w:pos="5040"/>
        </w:tabs>
        <w:ind w:left="5040" w:hanging="360"/>
      </w:pPr>
      <w:rPr>
        <w:rFonts w:ascii="Wingdings" w:hAnsi="Wingdings" w:hint="default"/>
      </w:rPr>
    </w:lvl>
    <w:lvl w:ilvl="7" w:tplc="7F9AA4E2" w:tentative="1">
      <w:start w:val="1"/>
      <w:numFmt w:val="bullet"/>
      <w:lvlText w:val=""/>
      <w:lvlJc w:val="left"/>
      <w:pPr>
        <w:tabs>
          <w:tab w:val="num" w:pos="5760"/>
        </w:tabs>
        <w:ind w:left="5760" w:hanging="360"/>
      </w:pPr>
      <w:rPr>
        <w:rFonts w:ascii="Wingdings" w:hAnsi="Wingdings" w:hint="default"/>
      </w:rPr>
    </w:lvl>
    <w:lvl w:ilvl="8" w:tplc="254E8FD4" w:tentative="1">
      <w:start w:val="1"/>
      <w:numFmt w:val="bullet"/>
      <w:lvlText w:val=""/>
      <w:lvlJc w:val="left"/>
      <w:pPr>
        <w:tabs>
          <w:tab w:val="num" w:pos="6480"/>
        </w:tabs>
        <w:ind w:left="6480" w:hanging="360"/>
      </w:pPr>
      <w:rPr>
        <w:rFonts w:ascii="Wingdings" w:hAnsi="Wingdings" w:hint="default"/>
      </w:rPr>
    </w:lvl>
  </w:abstractNum>
  <w:abstractNum w:abstractNumId="6">
    <w:nsid w:val="3E60335D"/>
    <w:multiLevelType w:val="hybridMultilevel"/>
    <w:tmpl w:val="586698E0"/>
    <w:lvl w:ilvl="0" w:tplc="5E5C8BC0">
      <w:start w:val="1"/>
      <w:numFmt w:val="bullet"/>
      <w:lvlText w:val=""/>
      <w:lvlJc w:val="left"/>
      <w:pPr>
        <w:tabs>
          <w:tab w:val="num" w:pos="720"/>
        </w:tabs>
        <w:ind w:left="720" w:hanging="360"/>
      </w:pPr>
      <w:rPr>
        <w:rFonts w:ascii="Wingdings" w:hAnsi="Wingdings" w:hint="default"/>
      </w:rPr>
    </w:lvl>
    <w:lvl w:ilvl="1" w:tplc="C5A609B8" w:tentative="1">
      <w:start w:val="1"/>
      <w:numFmt w:val="bullet"/>
      <w:lvlText w:val=""/>
      <w:lvlJc w:val="left"/>
      <w:pPr>
        <w:tabs>
          <w:tab w:val="num" w:pos="1440"/>
        </w:tabs>
        <w:ind w:left="1440" w:hanging="360"/>
      </w:pPr>
      <w:rPr>
        <w:rFonts w:ascii="Wingdings" w:hAnsi="Wingdings" w:hint="default"/>
      </w:rPr>
    </w:lvl>
    <w:lvl w:ilvl="2" w:tplc="2892DF7C" w:tentative="1">
      <w:start w:val="1"/>
      <w:numFmt w:val="bullet"/>
      <w:lvlText w:val=""/>
      <w:lvlJc w:val="left"/>
      <w:pPr>
        <w:tabs>
          <w:tab w:val="num" w:pos="2160"/>
        </w:tabs>
        <w:ind w:left="2160" w:hanging="360"/>
      </w:pPr>
      <w:rPr>
        <w:rFonts w:ascii="Wingdings" w:hAnsi="Wingdings" w:hint="default"/>
      </w:rPr>
    </w:lvl>
    <w:lvl w:ilvl="3" w:tplc="35961712" w:tentative="1">
      <w:start w:val="1"/>
      <w:numFmt w:val="bullet"/>
      <w:lvlText w:val=""/>
      <w:lvlJc w:val="left"/>
      <w:pPr>
        <w:tabs>
          <w:tab w:val="num" w:pos="2880"/>
        </w:tabs>
        <w:ind w:left="2880" w:hanging="360"/>
      </w:pPr>
      <w:rPr>
        <w:rFonts w:ascii="Wingdings" w:hAnsi="Wingdings" w:hint="default"/>
      </w:rPr>
    </w:lvl>
    <w:lvl w:ilvl="4" w:tplc="7AAC8A10" w:tentative="1">
      <w:start w:val="1"/>
      <w:numFmt w:val="bullet"/>
      <w:lvlText w:val=""/>
      <w:lvlJc w:val="left"/>
      <w:pPr>
        <w:tabs>
          <w:tab w:val="num" w:pos="3600"/>
        </w:tabs>
        <w:ind w:left="3600" w:hanging="360"/>
      </w:pPr>
      <w:rPr>
        <w:rFonts w:ascii="Wingdings" w:hAnsi="Wingdings" w:hint="default"/>
      </w:rPr>
    </w:lvl>
    <w:lvl w:ilvl="5" w:tplc="09C65934" w:tentative="1">
      <w:start w:val="1"/>
      <w:numFmt w:val="bullet"/>
      <w:lvlText w:val=""/>
      <w:lvlJc w:val="left"/>
      <w:pPr>
        <w:tabs>
          <w:tab w:val="num" w:pos="4320"/>
        </w:tabs>
        <w:ind w:left="4320" w:hanging="360"/>
      </w:pPr>
      <w:rPr>
        <w:rFonts w:ascii="Wingdings" w:hAnsi="Wingdings" w:hint="default"/>
      </w:rPr>
    </w:lvl>
    <w:lvl w:ilvl="6" w:tplc="781A008A" w:tentative="1">
      <w:start w:val="1"/>
      <w:numFmt w:val="bullet"/>
      <w:lvlText w:val=""/>
      <w:lvlJc w:val="left"/>
      <w:pPr>
        <w:tabs>
          <w:tab w:val="num" w:pos="5040"/>
        </w:tabs>
        <w:ind w:left="5040" w:hanging="360"/>
      </w:pPr>
      <w:rPr>
        <w:rFonts w:ascii="Wingdings" w:hAnsi="Wingdings" w:hint="default"/>
      </w:rPr>
    </w:lvl>
    <w:lvl w:ilvl="7" w:tplc="FC087318" w:tentative="1">
      <w:start w:val="1"/>
      <w:numFmt w:val="bullet"/>
      <w:lvlText w:val=""/>
      <w:lvlJc w:val="left"/>
      <w:pPr>
        <w:tabs>
          <w:tab w:val="num" w:pos="5760"/>
        </w:tabs>
        <w:ind w:left="5760" w:hanging="360"/>
      </w:pPr>
      <w:rPr>
        <w:rFonts w:ascii="Wingdings" w:hAnsi="Wingdings" w:hint="default"/>
      </w:rPr>
    </w:lvl>
    <w:lvl w:ilvl="8" w:tplc="F738D33E" w:tentative="1">
      <w:start w:val="1"/>
      <w:numFmt w:val="bullet"/>
      <w:lvlText w:val=""/>
      <w:lvlJc w:val="left"/>
      <w:pPr>
        <w:tabs>
          <w:tab w:val="num" w:pos="6480"/>
        </w:tabs>
        <w:ind w:left="6480" w:hanging="360"/>
      </w:pPr>
      <w:rPr>
        <w:rFonts w:ascii="Wingdings" w:hAnsi="Wingdings" w:hint="default"/>
      </w:rPr>
    </w:lvl>
  </w:abstractNum>
  <w:abstractNum w:abstractNumId="7">
    <w:nsid w:val="3EBD1677"/>
    <w:multiLevelType w:val="hybridMultilevel"/>
    <w:tmpl w:val="F11099C8"/>
    <w:lvl w:ilvl="0" w:tplc="1ED4FCBC">
      <w:start w:val="1"/>
      <w:numFmt w:val="bullet"/>
      <w:lvlText w:val=""/>
      <w:lvlJc w:val="left"/>
      <w:pPr>
        <w:tabs>
          <w:tab w:val="num" w:pos="720"/>
        </w:tabs>
        <w:ind w:left="720" w:hanging="360"/>
      </w:pPr>
      <w:rPr>
        <w:rFonts w:ascii="Wingdings" w:hAnsi="Wingdings" w:hint="default"/>
      </w:rPr>
    </w:lvl>
    <w:lvl w:ilvl="1" w:tplc="79902FB6" w:tentative="1">
      <w:start w:val="1"/>
      <w:numFmt w:val="bullet"/>
      <w:lvlText w:val=""/>
      <w:lvlJc w:val="left"/>
      <w:pPr>
        <w:tabs>
          <w:tab w:val="num" w:pos="1440"/>
        </w:tabs>
        <w:ind w:left="1440" w:hanging="360"/>
      </w:pPr>
      <w:rPr>
        <w:rFonts w:ascii="Wingdings" w:hAnsi="Wingdings" w:hint="default"/>
      </w:rPr>
    </w:lvl>
    <w:lvl w:ilvl="2" w:tplc="B06241E0" w:tentative="1">
      <w:start w:val="1"/>
      <w:numFmt w:val="bullet"/>
      <w:lvlText w:val=""/>
      <w:lvlJc w:val="left"/>
      <w:pPr>
        <w:tabs>
          <w:tab w:val="num" w:pos="2160"/>
        </w:tabs>
        <w:ind w:left="2160" w:hanging="360"/>
      </w:pPr>
      <w:rPr>
        <w:rFonts w:ascii="Wingdings" w:hAnsi="Wingdings" w:hint="default"/>
      </w:rPr>
    </w:lvl>
    <w:lvl w:ilvl="3" w:tplc="ADAE9BE6" w:tentative="1">
      <w:start w:val="1"/>
      <w:numFmt w:val="bullet"/>
      <w:lvlText w:val=""/>
      <w:lvlJc w:val="left"/>
      <w:pPr>
        <w:tabs>
          <w:tab w:val="num" w:pos="2880"/>
        </w:tabs>
        <w:ind w:left="2880" w:hanging="360"/>
      </w:pPr>
      <w:rPr>
        <w:rFonts w:ascii="Wingdings" w:hAnsi="Wingdings" w:hint="default"/>
      </w:rPr>
    </w:lvl>
    <w:lvl w:ilvl="4" w:tplc="30904FE6" w:tentative="1">
      <w:start w:val="1"/>
      <w:numFmt w:val="bullet"/>
      <w:lvlText w:val=""/>
      <w:lvlJc w:val="left"/>
      <w:pPr>
        <w:tabs>
          <w:tab w:val="num" w:pos="3600"/>
        </w:tabs>
        <w:ind w:left="3600" w:hanging="360"/>
      </w:pPr>
      <w:rPr>
        <w:rFonts w:ascii="Wingdings" w:hAnsi="Wingdings" w:hint="default"/>
      </w:rPr>
    </w:lvl>
    <w:lvl w:ilvl="5" w:tplc="998C1A08" w:tentative="1">
      <w:start w:val="1"/>
      <w:numFmt w:val="bullet"/>
      <w:lvlText w:val=""/>
      <w:lvlJc w:val="left"/>
      <w:pPr>
        <w:tabs>
          <w:tab w:val="num" w:pos="4320"/>
        </w:tabs>
        <w:ind w:left="4320" w:hanging="360"/>
      </w:pPr>
      <w:rPr>
        <w:rFonts w:ascii="Wingdings" w:hAnsi="Wingdings" w:hint="default"/>
      </w:rPr>
    </w:lvl>
    <w:lvl w:ilvl="6" w:tplc="1FF439CA" w:tentative="1">
      <w:start w:val="1"/>
      <w:numFmt w:val="bullet"/>
      <w:lvlText w:val=""/>
      <w:lvlJc w:val="left"/>
      <w:pPr>
        <w:tabs>
          <w:tab w:val="num" w:pos="5040"/>
        </w:tabs>
        <w:ind w:left="5040" w:hanging="360"/>
      </w:pPr>
      <w:rPr>
        <w:rFonts w:ascii="Wingdings" w:hAnsi="Wingdings" w:hint="default"/>
      </w:rPr>
    </w:lvl>
    <w:lvl w:ilvl="7" w:tplc="43884010" w:tentative="1">
      <w:start w:val="1"/>
      <w:numFmt w:val="bullet"/>
      <w:lvlText w:val=""/>
      <w:lvlJc w:val="left"/>
      <w:pPr>
        <w:tabs>
          <w:tab w:val="num" w:pos="5760"/>
        </w:tabs>
        <w:ind w:left="5760" w:hanging="360"/>
      </w:pPr>
      <w:rPr>
        <w:rFonts w:ascii="Wingdings" w:hAnsi="Wingdings" w:hint="default"/>
      </w:rPr>
    </w:lvl>
    <w:lvl w:ilvl="8" w:tplc="362ED8D0" w:tentative="1">
      <w:start w:val="1"/>
      <w:numFmt w:val="bullet"/>
      <w:lvlText w:val=""/>
      <w:lvlJc w:val="left"/>
      <w:pPr>
        <w:tabs>
          <w:tab w:val="num" w:pos="6480"/>
        </w:tabs>
        <w:ind w:left="6480" w:hanging="360"/>
      </w:pPr>
      <w:rPr>
        <w:rFonts w:ascii="Wingdings" w:hAnsi="Wingdings" w:hint="default"/>
      </w:rPr>
    </w:lvl>
  </w:abstractNum>
  <w:abstractNum w:abstractNumId="8">
    <w:nsid w:val="46433368"/>
    <w:multiLevelType w:val="hybridMultilevel"/>
    <w:tmpl w:val="B8F05848"/>
    <w:lvl w:ilvl="0" w:tplc="4F640E0C">
      <w:start w:val="1"/>
      <w:numFmt w:val="bullet"/>
      <w:lvlText w:val=""/>
      <w:lvlJc w:val="left"/>
      <w:pPr>
        <w:tabs>
          <w:tab w:val="num" w:pos="720"/>
        </w:tabs>
        <w:ind w:left="720" w:hanging="360"/>
      </w:pPr>
      <w:rPr>
        <w:rFonts w:ascii="Wingdings" w:hAnsi="Wingdings" w:hint="default"/>
      </w:rPr>
    </w:lvl>
    <w:lvl w:ilvl="1" w:tplc="5F4C3ED4" w:tentative="1">
      <w:start w:val="1"/>
      <w:numFmt w:val="bullet"/>
      <w:lvlText w:val=""/>
      <w:lvlJc w:val="left"/>
      <w:pPr>
        <w:tabs>
          <w:tab w:val="num" w:pos="1440"/>
        </w:tabs>
        <w:ind w:left="1440" w:hanging="360"/>
      </w:pPr>
      <w:rPr>
        <w:rFonts w:ascii="Wingdings" w:hAnsi="Wingdings" w:hint="default"/>
      </w:rPr>
    </w:lvl>
    <w:lvl w:ilvl="2" w:tplc="93F831FE" w:tentative="1">
      <w:start w:val="1"/>
      <w:numFmt w:val="bullet"/>
      <w:lvlText w:val=""/>
      <w:lvlJc w:val="left"/>
      <w:pPr>
        <w:tabs>
          <w:tab w:val="num" w:pos="2160"/>
        </w:tabs>
        <w:ind w:left="2160" w:hanging="360"/>
      </w:pPr>
      <w:rPr>
        <w:rFonts w:ascii="Wingdings" w:hAnsi="Wingdings" w:hint="default"/>
      </w:rPr>
    </w:lvl>
    <w:lvl w:ilvl="3" w:tplc="6A581BE4" w:tentative="1">
      <w:start w:val="1"/>
      <w:numFmt w:val="bullet"/>
      <w:lvlText w:val=""/>
      <w:lvlJc w:val="left"/>
      <w:pPr>
        <w:tabs>
          <w:tab w:val="num" w:pos="2880"/>
        </w:tabs>
        <w:ind w:left="2880" w:hanging="360"/>
      </w:pPr>
      <w:rPr>
        <w:rFonts w:ascii="Wingdings" w:hAnsi="Wingdings" w:hint="default"/>
      </w:rPr>
    </w:lvl>
    <w:lvl w:ilvl="4" w:tplc="3CC25B54" w:tentative="1">
      <w:start w:val="1"/>
      <w:numFmt w:val="bullet"/>
      <w:lvlText w:val=""/>
      <w:lvlJc w:val="left"/>
      <w:pPr>
        <w:tabs>
          <w:tab w:val="num" w:pos="3600"/>
        </w:tabs>
        <w:ind w:left="3600" w:hanging="360"/>
      </w:pPr>
      <w:rPr>
        <w:rFonts w:ascii="Wingdings" w:hAnsi="Wingdings" w:hint="default"/>
      </w:rPr>
    </w:lvl>
    <w:lvl w:ilvl="5" w:tplc="36ACD9F0" w:tentative="1">
      <w:start w:val="1"/>
      <w:numFmt w:val="bullet"/>
      <w:lvlText w:val=""/>
      <w:lvlJc w:val="left"/>
      <w:pPr>
        <w:tabs>
          <w:tab w:val="num" w:pos="4320"/>
        </w:tabs>
        <w:ind w:left="4320" w:hanging="360"/>
      </w:pPr>
      <w:rPr>
        <w:rFonts w:ascii="Wingdings" w:hAnsi="Wingdings" w:hint="default"/>
      </w:rPr>
    </w:lvl>
    <w:lvl w:ilvl="6" w:tplc="85A475BC" w:tentative="1">
      <w:start w:val="1"/>
      <w:numFmt w:val="bullet"/>
      <w:lvlText w:val=""/>
      <w:lvlJc w:val="left"/>
      <w:pPr>
        <w:tabs>
          <w:tab w:val="num" w:pos="5040"/>
        </w:tabs>
        <w:ind w:left="5040" w:hanging="360"/>
      </w:pPr>
      <w:rPr>
        <w:rFonts w:ascii="Wingdings" w:hAnsi="Wingdings" w:hint="default"/>
      </w:rPr>
    </w:lvl>
    <w:lvl w:ilvl="7" w:tplc="3C0CECA0" w:tentative="1">
      <w:start w:val="1"/>
      <w:numFmt w:val="bullet"/>
      <w:lvlText w:val=""/>
      <w:lvlJc w:val="left"/>
      <w:pPr>
        <w:tabs>
          <w:tab w:val="num" w:pos="5760"/>
        </w:tabs>
        <w:ind w:left="5760" w:hanging="360"/>
      </w:pPr>
      <w:rPr>
        <w:rFonts w:ascii="Wingdings" w:hAnsi="Wingdings" w:hint="default"/>
      </w:rPr>
    </w:lvl>
    <w:lvl w:ilvl="8" w:tplc="345E76FC" w:tentative="1">
      <w:start w:val="1"/>
      <w:numFmt w:val="bullet"/>
      <w:lvlText w:val=""/>
      <w:lvlJc w:val="left"/>
      <w:pPr>
        <w:tabs>
          <w:tab w:val="num" w:pos="6480"/>
        </w:tabs>
        <w:ind w:left="6480" w:hanging="360"/>
      </w:pPr>
      <w:rPr>
        <w:rFonts w:ascii="Wingdings" w:hAnsi="Wingdings" w:hint="default"/>
      </w:rPr>
    </w:lvl>
  </w:abstractNum>
  <w:abstractNum w:abstractNumId="9">
    <w:nsid w:val="58DC3CB6"/>
    <w:multiLevelType w:val="hybridMultilevel"/>
    <w:tmpl w:val="ABFEAC88"/>
    <w:lvl w:ilvl="0" w:tplc="4FA85ABE">
      <w:start w:val="1"/>
      <w:numFmt w:val="bullet"/>
      <w:lvlText w:val=""/>
      <w:lvlJc w:val="left"/>
      <w:pPr>
        <w:tabs>
          <w:tab w:val="num" w:pos="720"/>
        </w:tabs>
        <w:ind w:left="720" w:hanging="360"/>
      </w:pPr>
      <w:rPr>
        <w:rFonts w:ascii="Wingdings" w:hAnsi="Wingdings" w:hint="default"/>
      </w:rPr>
    </w:lvl>
    <w:lvl w:ilvl="1" w:tplc="C18241B0" w:tentative="1">
      <w:start w:val="1"/>
      <w:numFmt w:val="bullet"/>
      <w:lvlText w:val=""/>
      <w:lvlJc w:val="left"/>
      <w:pPr>
        <w:tabs>
          <w:tab w:val="num" w:pos="1440"/>
        </w:tabs>
        <w:ind w:left="1440" w:hanging="360"/>
      </w:pPr>
      <w:rPr>
        <w:rFonts w:ascii="Wingdings" w:hAnsi="Wingdings" w:hint="default"/>
      </w:rPr>
    </w:lvl>
    <w:lvl w:ilvl="2" w:tplc="6F88209C" w:tentative="1">
      <w:start w:val="1"/>
      <w:numFmt w:val="bullet"/>
      <w:lvlText w:val=""/>
      <w:lvlJc w:val="left"/>
      <w:pPr>
        <w:tabs>
          <w:tab w:val="num" w:pos="2160"/>
        </w:tabs>
        <w:ind w:left="2160" w:hanging="360"/>
      </w:pPr>
      <w:rPr>
        <w:rFonts w:ascii="Wingdings" w:hAnsi="Wingdings" w:hint="default"/>
      </w:rPr>
    </w:lvl>
    <w:lvl w:ilvl="3" w:tplc="4170F094" w:tentative="1">
      <w:start w:val="1"/>
      <w:numFmt w:val="bullet"/>
      <w:lvlText w:val=""/>
      <w:lvlJc w:val="left"/>
      <w:pPr>
        <w:tabs>
          <w:tab w:val="num" w:pos="2880"/>
        </w:tabs>
        <w:ind w:left="2880" w:hanging="360"/>
      </w:pPr>
      <w:rPr>
        <w:rFonts w:ascii="Wingdings" w:hAnsi="Wingdings" w:hint="default"/>
      </w:rPr>
    </w:lvl>
    <w:lvl w:ilvl="4" w:tplc="0E5E9292" w:tentative="1">
      <w:start w:val="1"/>
      <w:numFmt w:val="bullet"/>
      <w:lvlText w:val=""/>
      <w:lvlJc w:val="left"/>
      <w:pPr>
        <w:tabs>
          <w:tab w:val="num" w:pos="3600"/>
        </w:tabs>
        <w:ind w:left="3600" w:hanging="360"/>
      </w:pPr>
      <w:rPr>
        <w:rFonts w:ascii="Wingdings" w:hAnsi="Wingdings" w:hint="default"/>
      </w:rPr>
    </w:lvl>
    <w:lvl w:ilvl="5" w:tplc="97A64AD8" w:tentative="1">
      <w:start w:val="1"/>
      <w:numFmt w:val="bullet"/>
      <w:lvlText w:val=""/>
      <w:lvlJc w:val="left"/>
      <w:pPr>
        <w:tabs>
          <w:tab w:val="num" w:pos="4320"/>
        </w:tabs>
        <w:ind w:left="4320" w:hanging="360"/>
      </w:pPr>
      <w:rPr>
        <w:rFonts w:ascii="Wingdings" w:hAnsi="Wingdings" w:hint="default"/>
      </w:rPr>
    </w:lvl>
    <w:lvl w:ilvl="6" w:tplc="CB2C1482" w:tentative="1">
      <w:start w:val="1"/>
      <w:numFmt w:val="bullet"/>
      <w:lvlText w:val=""/>
      <w:lvlJc w:val="left"/>
      <w:pPr>
        <w:tabs>
          <w:tab w:val="num" w:pos="5040"/>
        </w:tabs>
        <w:ind w:left="5040" w:hanging="360"/>
      </w:pPr>
      <w:rPr>
        <w:rFonts w:ascii="Wingdings" w:hAnsi="Wingdings" w:hint="default"/>
      </w:rPr>
    </w:lvl>
    <w:lvl w:ilvl="7" w:tplc="26482352" w:tentative="1">
      <w:start w:val="1"/>
      <w:numFmt w:val="bullet"/>
      <w:lvlText w:val=""/>
      <w:lvlJc w:val="left"/>
      <w:pPr>
        <w:tabs>
          <w:tab w:val="num" w:pos="5760"/>
        </w:tabs>
        <w:ind w:left="5760" w:hanging="360"/>
      </w:pPr>
      <w:rPr>
        <w:rFonts w:ascii="Wingdings" w:hAnsi="Wingdings" w:hint="default"/>
      </w:rPr>
    </w:lvl>
    <w:lvl w:ilvl="8" w:tplc="49209EF0" w:tentative="1">
      <w:start w:val="1"/>
      <w:numFmt w:val="bullet"/>
      <w:lvlText w:val=""/>
      <w:lvlJc w:val="left"/>
      <w:pPr>
        <w:tabs>
          <w:tab w:val="num" w:pos="6480"/>
        </w:tabs>
        <w:ind w:left="6480" w:hanging="360"/>
      </w:pPr>
      <w:rPr>
        <w:rFonts w:ascii="Wingdings" w:hAnsi="Wingdings" w:hint="default"/>
      </w:rPr>
    </w:lvl>
  </w:abstractNum>
  <w:abstractNum w:abstractNumId="10">
    <w:nsid w:val="5AC32220"/>
    <w:multiLevelType w:val="hybridMultilevel"/>
    <w:tmpl w:val="DEF88D6A"/>
    <w:lvl w:ilvl="0" w:tplc="B8B8021E">
      <w:start w:val="1"/>
      <w:numFmt w:val="bullet"/>
      <w:lvlText w:val=""/>
      <w:lvlJc w:val="left"/>
      <w:pPr>
        <w:tabs>
          <w:tab w:val="num" w:pos="720"/>
        </w:tabs>
        <w:ind w:left="720" w:hanging="360"/>
      </w:pPr>
      <w:rPr>
        <w:rFonts w:ascii="Wingdings" w:hAnsi="Wingdings" w:hint="default"/>
      </w:rPr>
    </w:lvl>
    <w:lvl w:ilvl="1" w:tplc="A7D2A864" w:tentative="1">
      <w:start w:val="1"/>
      <w:numFmt w:val="bullet"/>
      <w:lvlText w:val=""/>
      <w:lvlJc w:val="left"/>
      <w:pPr>
        <w:tabs>
          <w:tab w:val="num" w:pos="1440"/>
        </w:tabs>
        <w:ind w:left="1440" w:hanging="360"/>
      </w:pPr>
      <w:rPr>
        <w:rFonts w:ascii="Wingdings" w:hAnsi="Wingdings" w:hint="default"/>
      </w:rPr>
    </w:lvl>
    <w:lvl w:ilvl="2" w:tplc="A77E27B8" w:tentative="1">
      <w:start w:val="1"/>
      <w:numFmt w:val="bullet"/>
      <w:lvlText w:val=""/>
      <w:lvlJc w:val="left"/>
      <w:pPr>
        <w:tabs>
          <w:tab w:val="num" w:pos="2160"/>
        </w:tabs>
        <w:ind w:left="2160" w:hanging="360"/>
      </w:pPr>
      <w:rPr>
        <w:rFonts w:ascii="Wingdings" w:hAnsi="Wingdings" w:hint="default"/>
      </w:rPr>
    </w:lvl>
    <w:lvl w:ilvl="3" w:tplc="3336FE4C" w:tentative="1">
      <w:start w:val="1"/>
      <w:numFmt w:val="bullet"/>
      <w:lvlText w:val=""/>
      <w:lvlJc w:val="left"/>
      <w:pPr>
        <w:tabs>
          <w:tab w:val="num" w:pos="2880"/>
        </w:tabs>
        <w:ind w:left="2880" w:hanging="360"/>
      </w:pPr>
      <w:rPr>
        <w:rFonts w:ascii="Wingdings" w:hAnsi="Wingdings" w:hint="default"/>
      </w:rPr>
    </w:lvl>
    <w:lvl w:ilvl="4" w:tplc="618A7CEC" w:tentative="1">
      <w:start w:val="1"/>
      <w:numFmt w:val="bullet"/>
      <w:lvlText w:val=""/>
      <w:lvlJc w:val="left"/>
      <w:pPr>
        <w:tabs>
          <w:tab w:val="num" w:pos="3600"/>
        </w:tabs>
        <w:ind w:left="3600" w:hanging="360"/>
      </w:pPr>
      <w:rPr>
        <w:rFonts w:ascii="Wingdings" w:hAnsi="Wingdings" w:hint="default"/>
      </w:rPr>
    </w:lvl>
    <w:lvl w:ilvl="5" w:tplc="DFE6F4FA" w:tentative="1">
      <w:start w:val="1"/>
      <w:numFmt w:val="bullet"/>
      <w:lvlText w:val=""/>
      <w:lvlJc w:val="left"/>
      <w:pPr>
        <w:tabs>
          <w:tab w:val="num" w:pos="4320"/>
        </w:tabs>
        <w:ind w:left="4320" w:hanging="360"/>
      </w:pPr>
      <w:rPr>
        <w:rFonts w:ascii="Wingdings" w:hAnsi="Wingdings" w:hint="default"/>
      </w:rPr>
    </w:lvl>
    <w:lvl w:ilvl="6" w:tplc="C7021128" w:tentative="1">
      <w:start w:val="1"/>
      <w:numFmt w:val="bullet"/>
      <w:lvlText w:val=""/>
      <w:lvlJc w:val="left"/>
      <w:pPr>
        <w:tabs>
          <w:tab w:val="num" w:pos="5040"/>
        </w:tabs>
        <w:ind w:left="5040" w:hanging="360"/>
      </w:pPr>
      <w:rPr>
        <w:rFonts w:ascii="Wingdings" w:hAnsi="Wingdings" w:hint="default"/>
      </w:rPr>
    </w:lvl>
    <w:lvl w:ilvl="7" w:tplc="A8ECF2A2" w:tentative="1">
      <w:start w:val="1"/>
      <w:numFmt w:val="bullet"/>
      <w:lvlText w:val=""/>
      <w:lvlJc w:val="left"/>
      <w:pPr>
        <w:tabs>
          <w:tab w:val="num" w:pos="5760"/>
        </w:tabs>
        <w:ind w:left="5760" w:hanging="360"/>
      </w:pPr>
      <w:rPr>
        <w:rFonts w:ascii="Wingdings" w:hAnsi="Wingdings" w:hint="default"/>
      </w:rPr>
    </w:lvl>
    <w:lvl w:ilvl="8" w:tplc="CCD464D6" w:tentative="1">
      <w:start w:val="1"/>
      <w:numFmt w:val="bullet"/>
      <w:lvlText w:val=""/>
      <w:lvlJc w:val="left"/>
      <w:pPr>
        <w:tabs>
          <w:tab w:val="num" w:pos="6480"/>
        </w:tabs>
        <w:ind w:left="6480" w:hanging="360"/>
      </w:pPr>
      <w:rPr>
        <w:rFonts w:ascii="Wingdings" w:hAnsi="Wingdings" w:hint="default"/>
      </w:rPr>
    </w:lvl>
  </w:abstractNum>
  <w:abstractNum w:abstractNumId="11">
    <w:nsid w:val="783C5E9F"/>
    <w:multiLevelType w:val="hybridMultilevel"/>
    <w:tmpl w:val="AD74E8E4"/>
    <w:lvl w:ilvl="0" w:tplc="1A2EDF0A">
      <w:start w:val="1"/>
      <w:numFmt w:val="bullet"/>
      <w:lvlText w:val=""/>
      <w:lvlJc w:val="left"/>
      <w:pPr>
        <w:tabs>
          <w:tab w:val="num" w:pos="720"/>
        </w:tabs>
        <w:ind w:left="720" w:hanging="360"/>
      </w:pPr>
      <w:rPr>
        <w:rFonts w:ascii="Wingdings" w:hAnsi="Wingdings" w:hint="default"/>
      </w:rPr>
    </w:lvl>
    <w:lvl w:ilvl="1" w:tplc="2AAE9A90" w:tentative="1">
      <w:start w:val="1"/>
      <w:numFmt w:val="bullet"/>
      <w:lvlText w:val=""/>
      <w:lvlJc w:val="left"/>
      <w:pPr>
        <w:tabs>
          <w:tab w:val="num" w:pos="1440"/>
        </w:tabs>
        <w:ind w:left="1440" w:hanging="360"/>
      </w:pPr>
      <w:rPr>
        <w:rFonts w:ascii="Wingdings" w:hAnsi="Wingdings" w:hint="default"/>
      </w:rPr>
    </w:lvl>
    <w:lvl w:ilvl="2" w:tplc="2FB81F28" w:tentative="1">
      <w:start w:val="1"/>
      <w:numFmt w:val="bullet"/>
      <w:lvlText w:val=""/>
      <w:lvlJc w:val="left"/>
      <w:pPr>
        <w:tabs>
          <w:tab w:val="num" w:pos="2160"/>
        </w:tabs>
        <w:ind w:left="2160" w:hanging="360"/>
      </w:pPr>
      <w:rPr>
        <w:rFonts w:ascii="Wingdings" w:hAnsi="Wingdings" w:hint="default"/>
      </w:rPr>
    </w:lvl>
    <w:lvl w:ilvl="3" w:tplc="B2029178" w:tentative="1">
      <w:start w:val="1"/>
      <w:numFmt w:val="bullet"/>
      <w:lvlText w:val=""/>
      <w:lvlJc w:val="left"/>
      <w:pPr>
        <w:tabs>
          <w:tab w:val="num" w:pos="2880"/>
        </w:tabs>
        <w:ind w:left="2880" w:hanging="360"/>
      </w:pPr>
      <w:rPr>
        <w:rFonts w:ascii="Wingdings" w:hAnsi="Wingdings" w:hint="default"/>
      </w:rPr>
    </w:lvl>
    <w:lvl w:ilvl="4" w:tplc="32125CB6" w:tentative="1">
      <w:start w:val="1"/>
      <w:numFmt w:val="bullet"/>
      <w:lvlText w:val=""/>
      <w:lvlJc w:val="left"/>
      <w:pPr>
        <w:tabs>
          <w:tab w:val="num" w:pos="3600"/>
        </w:tabs>
        <w:ind w:left="3600" w:hanging="360"/>
      </w:pPr>
      <w:rPr>
        <w:rFonts w:ascii="Wingdings" w:hAnsi="Wingdings" w:hint="default"/>
      </w:rPr>
    </w:lvl>
    <w:lvl w:ilvl="5" w:tplc="4814872A" w:tentative="1">
      <w:start w:val="1"/>
      <w:numFmt w:val="bullet"/>
      <w:lvlText w:val=""/>
      <w:lvlJc w:val="left"/>
      <w:pPr>
        <w:tabs>
          <w:tab w:val="num" w:pos="4320"/>
        </w:tabs>
        <w:ind w:left="4320" w:hanging="360"/>
      </w:pPr>
      <w:rPr>
        <w:rFonts w:ascii="Wingdings" w:hAnsi="Wingdings" w:hint="default"/>
      </w:rPr>
    </w:lvl>
    <w:lvl w:ilvl="6" w:tplc="B93CDE24" w:tentative="1">
      <w:start w:val="1"/>
      <w:numFmt w:val="bullet"/>
      <w:lvlText w:val=""/>
      <w:lvlJc w:val="left"/>
      <w:pPr>
        <w:tabs>
          <w:tab w:val="num" w:pos="5040"/>
        </w:tabs>
        <w:ind w:left="5040" w:hanging="360"/>
      </w:pPr>
      <w:rPr>
        <w:rFonts w:ascii="Wingdings" w:hAnsi="Wingdings" w:hint="default"/>
      </w:rPr>
    </w:lvl>
    <w:lvl w:ilvl="7" w:tplc="B2F846E8" w:tentative="1">
      <w:start w:val="1"/>
      <w:numFmt w:val="bullet"/>
      <w:lvlText w:val=""/>
      <w:lvlJc w:val="left"/>
      <w:pPr>
        <w:tabs>
          <w:tab w:val="num" w:pos="5760"/>
        </w:tabs>
        <w:ind w:left="5760" w:hanging="360"/>
      </w:pPr>
      <w:rPr>
        <w:rFonts w:ascii="Wingdings" w:hAnsi="Wingdings" w:hint="default"/>
      </w:rPr>
    </w:lvl>
    <w:lvl w:ilvl="8" w:tplc="8EC254B6" w:tentative="1">
      <w:start w:val="1"/>
      <w:numFmt w:val="bullet"/>
      <w:lvlText w:val=""/>
      <w:lvlJc w:val="left"/>
      <w:pPr>
        <w:tabs>
          <w:tab w:val="num" w:pos="6480"/>
        </w:tabs>
        <w:ind w:left="6480" w:hanging="360"/>
      </w:pPr>
      <w:rPr>
        <w:rFonts w:ascii="Wingdings" w:hAnsi="Wingdings" w:hint="default"/>
      </w:rPr>
    </w:lvl>
  </w:abstractNum>
  <w:abstractNum w:abstractNumId="12">
    <w:nsid w:val="7C1B6325"/>
    <w:multiLevelType w:val="hybridMultilevel"/>
    <w:tmpl w:val="B1A8FFF6"/>
    <w:lvl w:ilvl="0" w:tplc="4BEC0522">
      <w:start w:val="1"/>
      <w:numFmt w:val="bullet"/>
      <w:lvlText w:val=""/>
      <w:lvlJc w:val="left"/>
      <w:pPr>
        <w:tabs>
          <w:tab w:val="num" w:pos="720"/>
        </w:tabs>
        <w:ind w:left="720" w:hanging="360"/>
      </w:pPr>
      <w:rPr>
        <w:rFonts w:ascii="Wingdings" w:hAnsi="Wingdings" w:hint="default"/>
      </w:rPr>
    </w:lvl>
    <w:lvl w:ilvl="1" w:tplc="67A83062" w:tentative="1">
      <w:start w:val="1"/>
      <w:numFmt w:val="bullet"/>
      <w:lvlText w:val=""/>
      <w:lvlJc w:val="left"/>
      <w:pPr>
        <w:tabs>
          <w:tab w:val="num" w:pos="1440"/>
        </w:tabs>
        <w:ind w:left="1440" w:hanging="360"/>
      </w:pPr>
      <w:rPr>
        <w:rFonts w:ascii="Wingdings" w:hAnsi="Wingdings" w:hint="default"/>
      </w:rPr>
    </w:lvl>
    <w:lvl w:ilvl="2" w:tplc="85F23E1E" w:tentative="1">
      <w:start w:val="1"/>
      <w:numFmt w:val="bullet"/>
      <w:lvlText w:val=""/>
      <w:lvlJc w:val="left"/>
      <w:pPr>
        <w:tabs>
          <w:tab w:val="num" w:pos="2160"/>
        </w:tabs>
        <w:ind w:left="2160" w:hanging="360"/>
      </w:pPr>
      <w:rPr>
        <w:rFonts w:ascii="Wingdings" w:hAnsi="Wingdings" w:hint="default"/>
      </w:rPr>
    </w:lvl>
    <w:lvl w:ilvl="3" w:tplc="4E5EEC22" w:tentative="1">
      <w:start w:val="1"/>
      <w:numFmt w:val="bullet"/>
      <w:lvlText w:val=""/>
      <w:lvlJc w:val="left"/>
      <w:pPr>
        <w:tabs>
          <w:tab w:val="num" w:pos="2880"/>
        </w:tabs>
        <w:ind w:left="2880" w:hanging="360"/>
      </w:pPr>
      <w:rPr>
        <w:rFonts w:ascii="Wingdings" w:hAnsi="Wingdings" w:hint="default"/>
      </w:rPr>
    </w:lvl>
    <w:lvl w:ilvl="4" w:tplc="6728BF72" w:tentative="1">
      <w:start w:val="1"/>
      <w:numFmt w:val="bullet"/>
      <w:lvlText w:val=""/>
      <w:lvlJc w:val="left"/>
      <w:pPr>
        <w:tabs>
          <w:tab w:val="num" w:pos="3600"/>
        </w:tabs>
        <w:ind w:left="3600" w:hanging="360"/>
      </w:pPr>
      <w:rPr>
        <w:rFonts w:ascii="Wingdings" w:hAnsi="Wingdings" w:hint="default"/>
      </w:rPr>
    </w:lvl>
    <w:lvl w:ilvl="5" w:tplc="FA3A4B72" w:tentative="1">
      <w:start w:val="1"/>
      <w:numFmt w:val="bullet"/>
      <w:lvlText w:val=""/>
      <w:lvlJc w:val="left"/>
      <w:pPr>
        <w:tabs>
          <w:tab w:val="num" w:pos="4320"/>
        </w:tabs>
        <w:ind w:left="4320" w:hanging="360"/>
      </w:pPr>
      <w:rPr>
        <w:rFonts w:ascii="Wingdings" w:hAnsi="Wingdings" w:hint="default"/>
      </w:rPr>
    </w:lvl>
    <w:lvl w:ilvl="6" w:tplc="B6C2A486" w:tentative="1">
      <w:start w:val="1"/>
      <w:numFmt w:val="bullet"/>
      <w:lvlText w:val=""/>
      <w:lvlJc w:val="left"/>
      <w:pPr>
        <w:tabs>
          <w:tab w:val="num" w:pos="5040"/>
        </w:tabs>
        <w:ind w:left="5040" w:hanging="360"/>
      </w:pPr>
      <w:rPr>
        <w:rFonts w:ascii="Wingdings" w:hAnsi="Wingdings" w:hint="default"/>
      </w:rPr>
    </w:lvl>
    <w:lvl w:ilvl="7" w:tplc="4AC85524" w:tentative="1">
      <w:start w:val="1"/>
      <w:numFmt w:val="bullet"/>
      <w:lvlText w:val=""/>
      <w:lvlJc w:val="left"/>
      <w:pPr>
        <w:tabs>
          <w:tab w:val="num" w:pos="5760"/>
        </w:tabs>
        <w:ind w:left="5760" w:hanging="360"/>
      </w:pPr>
      <w:rPr>
        <w:rFonts w:ascii="Wingdings" w:hAnsi="Wingdings" w:hint="default"/>
      </w:rPr>
    </w:lvl>
    <w:lvl w:ilvl="8" w:tplc="D592B89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4"/>
  </w:num>
  <w:num w:numId="6">
    <w:abstractNumId w:val="3"/>
  </w:num>
  <w:num w:numId="7">
    <w:abstractNumId w:val="6"/>
  </w:num>
  <w:num w:numId="8">
    <w:abstractNumId w:val="5"/>
  </w:num>
  <w:num w:numId="9">
    <w:abstractNumId w:val="10"/>
  </w:num>
  <w:num w:numId="10">
    <w:abstractNumId w:val="1"/>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AD"/>
    <w:rsid w:val="00057B98"/>
    <w:rsid w:val="0016383B"/>
    <w:rsid w:val="001A6D4E"/>
    <w:rsid w:val="005C3141"/>
    <w:rsid w:val="00694983"/>
    <w:rsid w:val="00782BE7"/>
    <w:rsid w:val="00827164"/>
    <w:rsid w:val="00AC016A"/>
    <w:rsid w:val="00BA4FAD"/>
    <w:rsid w:val="00DD4759"/>
    <w:rsid w:val="00E9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114">
      <w:bodyDiv w:val="1"/>
      <w:marLeft w:val="0"/>
      <w:marRight w:val="0"/>
      <w:marTop w:val="0"/>
      <w:marBottom w:val="0"/>
      <w:divBdr>
        <w:top w:val="none" w:sz="0" w:space="0" w:color="auto"/>
        <w:left w:val="none" w:sz="0" w:space="0" w:color="auto"/>
        <w:bottom w:val="none" w:sz="0" w:space="0" w:color="auto"/>
        <w:right w:val="none" w:sz="0" w:space="0" w:color="auto"/>
      </w:divBdr>
      <w:divsChild>
        <w:div w:id="215245485">
          <w:marLeft w:val="504"/>
          <w:marRight w:val="0"/>
          <w:marTop w:val="140"/>
          <w:marBottom w:val="0"/>
          <w:divBdr>
            <w:top w:val="none" w:sz="0" w:space="0" w:color="auto"/>
            <w:left w:val="none" w:sz="0" w:space="0" w:color="auto"/>
            <w:bottom w:val="none" w:sz="0" w:space="0" w:color="auto"/>
            <w:right w:val="none" w:sz="0" w:space="0" w:color="auto"/>
          </w:divBdr>
        </w:div>
        <w:div w:id="1885946889">
          <w:marLeft w:val="504"/>
          <w:marRight w:val="0"/>
          <w:marTop w:val="140"/>
          <w:marBottom w:val="0"/>
          <w:divBdr>
            <w:top w:val="none" w:sz="0" w:space="0" w:color="auto"/>
            <w:left w:val="none" w:sz="0" w:space="0" w:color="auto"/>
            <w:bottom w:val="none" w:sz="0" w:space="0" w:color="auto"/>
            <w:right w:val="none" w:sz="0" w:space="0" w:color="auto"/>
          </w:divBdr>
        </w:div>
        <w:div w:id="631636375">
          <w:marLeft w:val="504"/>
          <w:marRight w:val="0"/>
          <w:marTop w:val="140"/>
          <w:marBottom w:val="0"/>
          <w:divBdr>
            <w:top w:val="none" w:sz="0" w:space="0" w:color="auto"/>
            <w:left w:val="none" w:sz="0" w:space="0" w:color="auto"/>
            <w:bottom w:val="none" w:sz="0" w:space="0" w:color="auto"/>
            <w:right w:val="none" w:sz="0" w:space="0" w:color="auto"/>
          </w:divBdr>
        </w:div>
      </w:divsChild>
    </w:div>
    <w:div w:id="391003111">
      <w:bodyDiv w:val="1"/>
      <w:marLeft w:val="0"/>
      <w:marRight w:val="0"/>
      <w:marTop w:val="0"/>
      <w:marBottom w:val="0"/>
      <w:divBdr>
        <w:top w:val="none" w:sz="0" w:space="0" w:color="auto"/>
        <w:left w:val="none" w:sz="0" w:space="0" w:color="auto"/>
        <w:bottom w:val="none" w:sz="0" w:space="0" w:color="auto"/>
        <w:right w:val="none" w:sz="0" w:space="0" w:color="auto"/>
      </w:divBdr>
      <w:divsChild>
        <w:div w:id="1105923856">
          <w:marLeft w:val="547"/>
          <w:marRight w:val="0"/>
          <w:marTop w:val="125"/>
          <w:marBottom w:val="0"/>
          <w:divBdr>
            <w:top w:val="none" w:sz="0" w:space="0" w:color="auto"/>
            <w:left w:val="none" w:sz="0" w:space="0" w:color="auto"/>
            <w:bottom w:val="none" w:sz="0" w:space="0" w:color="auto"/>
            <w:right w:val="none" w:sz="0" w:space="0" w:color="auto"/>
          </w:divBdr>
        </w:div>
        <w:div w:id="1701468171">
          <w:marLeft w:val="547"/>
          <w:marRight w:val="0"/>
          <w:marTop w:val="125"/>
          <w:marBottom w:val="0"/>
          <w:divBdr>
            <w:top w:val="none" w:sz="0" w:space="0" w:color="auto"/>
            <w:left w:val="none" w:sz="0" w:space="0" w:color="auto"/>
            <w:bottom w:val="none" w:sz="0" w:space="0" w:color="auto"/>
            <w:right w:val="none" w:sz="0" w:space="0" w:color="auto"/>
          </w:divBdr>
        </w:div>
        <w:div w:id="57827213">
          <w:marLeft w:val="547"/>
          <w:marRight w:val="0"/>
          <w:marTop w:val="125"/>
          <w:marBottom w:val="0"/>
          <w:divBdr>
            <w:top w:val="none" w:sz="0" w:space="0" w:color="auto"/>
            <w:left w:val="none" w:sz="0" w:space="0" w:color="auto"/>
            <w:bottom w:val="none" w:sz="0" w:space="0" w:color="auto"/>
            <w:right w:val="none" w:sz="0" w:space="0" w:color="auto"/>
          </w:divBdr>
        </w:div>
        <w:div w:id="433206316">
          <w:marLeft w:val="547"/>
          <w:marRight w:val="0"/>
          <w:marTop w:val="125"/>
          <w:marBottom w:val="0"/>
          <w:divBdr>
            <w:top w:val="none" w:sz="0" w:space="0" w:color="auto"/>
            <w:left w:val="none" w:sz="0" w:space="0" w:color="auto"/>
            <w:bottom w:val="none" w:sz="0" w:space="0" w:color="auto"/>
            <w:right w:val="none" w:sz="0" w:space="0" w:color="auto"/>
          </w:divBdr>
        </w:div>
      </w:divsChild>
    </w:div>
    <w:div w:id="647976587">
      <w:bodyDiv w:val="1"/>
      <w:marLeft w:val="0"/>
      <w:marRight w:val="0"/>
      <w:marTop w:val="0"/>
      <w:marBottom w:val="0"/>
      <w:divBdr>
        <w:top w:val="none" w:sz="0" w:space="0" w:color="auto"/>
        <w:left w:val="none" w:sz="0" w:space="0" w:color="auto"/>
        <w:bottom w:val="none" w:sz="0" w:space="0" w:color="auto"/>
        <w:right w:val="none" w:sz="0" w:space="0" w:color="auto"/>
      </w:divBdr>
      <w:divsChild>
        <w:div w:id="1772704646">
          <w:marLeft w:val="504"/>
          <w:marRight w:val="0"/>
          <w:marTop w:val="140"/>
          <w:marBottom w:val="0"/>
          <w:divBdr>
            <w:top w:val="none" w:sz="0" w:space="0" w:color="auto"/>
            <w:left w:val="none" w:sz="0" w:space="0" w:color="auto"/>
            <w:bottom w:val="none" w:sz="0" w:space="0" w:color="auto"/>
            <w:right w:val="none" w:sz="0" w:space="0" w:color="auto"/>
          </w:divBdr>
        </w:div>
        <w:div w:id="1258635958">
          <w:marLeft w:val="504"/>
          <w:marRight w:val="0"/>
          <w:marTop w:val="140"/>
          <w:marBottom w:val="0"/>
          <w:divBdr>
            <w:top w:val="none" w:sz="0" w:space="0" w:color="auto"/>
            <w:left w:val="none" w:sz="0" w:space="0" w:color="auto"/>
            <w:bottom w:val="none" w:sz="0" w:space="0" w:color="auto"/>
            <w:right w:val="none" w:sz="0" w:space="0" w:color="auto"/>
          </w:divBdr>
        </w:div>
        <w:div w:id="1082524843">
          <w:marLeft w:val="504"/>
          <w:marRight w:val="0"/>
          <w:marTop w:val="140"/>
          <w:marBottom w:val="0"/>
          <w:divBdr>
            <w:top w:val="none" w:sz="0" w:space="0" w:color="auto"/>
            <w:left w:val="none" w:sz="0" w:space="0" w:color="auto"/>
            <w:bottom w:val="none" w:sz="0" w:space="0" w:color="auto"/>
            <w:right w:val="none" w:sz="0" w:space="0" w:color="auto"/>
          </w:divBdr>
        </w:div>
        <w:div w:id="877814628">
          <w:marLeft w:val="504"/>
          <w:marRight w:val="0"/>
          <w:marTop w:val="140"/>
          <w:marBottom w:val="0"/>
          <w:divBdr>
            <w:top w:val="none" w:sz="0" w:space="0" w:color="auto"/>
            <w:left w:val="none" w:sz="0" w:space="0" w:color="auto"/>
            <w:bottom w:val="none" w:sz="0" w:space="0" w:color="auto"/>
            <w:right w:val="none" w:sz="0" w:space="0" w:color="auto"/>
          </w:divBdr>
        </w:div>
        <w:div w:id="2097238059">
          <w:marLeft w:val="504"/>
          <w:marRight w:val="0"/>
          <w:marTop w:val="140"/>
          <w:marBottom w:val="0"/>
          <w:divBdr>
            <w:top w:val="none" w:sz="0" w:space="0" w:color="auto"/>
            <w:left w:val="none" w:sz="0" w:space="0" w:color="auto"/>
            <w:bottom w:val="none" w:sz="0" w:space="0" w:color="auto"/>
            <w:right w:val="none" w:sz="0" w:space="0" w:color="auto"/>
          </w:divBdr>
        </w:div>
      </w:divsChild>
    </w:div>
    <w:div w:id="763770193">
      <w:bodyDiv w:val="1"/>
      <w:marLeft w:val="0"/>
      <w:marRight w:val="0"/>
      <w:marTop w:val="0"/>
      <w:marBottom w:val="0"/>
      <w:divBdr>
        <w:top w:val="none" w:sz="0" w:space="0" w:color="auto"/>
        <w:left w:val="none" w:sz="0" w:space="0" w:color="auto"/>
        <w:bottom w:val="none" w:sz="0" w:space="0" w:color="auto"/>
        <w:right w:val="none" w:sz="0" w:space="0" w:color="auto"/>
      </w:divBdr>
      <w:divsChild>
        <w:div w:id="1440105970">
          <w:marLeft w:val="504"/>
          <w:marRight w:val="0"/>
          <w:marTop w:val="140"/>
          <w:marBottom w:val="0"/>
          <w:divBdr>
            <w:top w:val="none" w:sz="0" w:space="0" w:color="auto"/>
            <w:left w:val="none" w:sz="0" w:space="0" w:color="auto"/>
            <w:bottom w:val="none" w:sz="0" w:space="0" w:color="auto"/>
            <w:right w:val="none" w:sz="0" w:space="0" w:color="auto"/>
          </w:divBdr>
        </w:div>
        <w:div w:id="137575152">
          <w:marLeft w:val="504"/>
          <w:marRight w:val="0"/>
          <w:marTop w:val="140"/>
          <w:marBottom w:val="0"/>
          <w:divBdr>
            <w:top w:val="none" w:sz="0" w:space="0" w:color="auto"/>
            <w:left w:val="none" w:sz="0" w:space="0" w:color="auto"/>
            <w:bottom w:val="none" w:sz="0" w:space="0" w:color="auto"/>
            <w:right w:val="none" w:sz="0" w:space="0" w:color="auto"/>
          </w:divBdr>
        </w:div>
      </w:divsChild>
    </w:div>
    <w:div w:id="816455598">
      <w:bodyDiv w:val="1"/>
      <w:marLeft w:val="0"/>
      <w:marRight w:val="0"/>
      <w:marTop w:val="0"/>
      <w:marBottom w:val="0"/>
      <w:divBdr>
        <w:top w:val="none" w:sz="0" w:space="0" w:color="auto"/>
        <w:left w:val="none" w:sz="0" w:space="0" w:color="auto"/>
        <w:bottom w:val="none" w:sz="0" w:space="0" w:color="auto"/>
        <w:right w:val="none" w:sz="0" w:space="0" w:color="auto"/>
      </w:divBdr>
    </w:div>
    <w:div w:id="850678183">
      <w:bodyDiv w:val="1"/>
      <w:marLeft w:val="0"/>
      <w:marRight w:val="0"/>
      <w:marTop w:val="0"/>
      <w:marBottom w:val="0"/>
      <w:divBdr>
        <w:top w:val="none" w:sz="0" w:space="0" w:color="auto"/>
        <w:left w:val="none" w:sz="0" w:space="0" w:color="auto"/>
        <w:bottom w:val="none" w:sz="0" w:space="0" w:color="auto"/>
        <w:right w:val="none" w:sz="0" w:space="0" w:color="auto"/>
      </w:divBdr>
      <w:divsChild>
        <w:div w:id="213548117">
          <w:marLeft w:val="504"/>
          <w:marRight w:val="0"/>
          <w:marTop w:val="140"/>
          <w:marBottom w:val="0"/>
          <w:divBdr>
            <w:top w:val="none" w:sz="0" w:space="0" w:color="auto"/>
            <w:left w:val="none" w:sz="0" w:space="0" w:color="auto"/>
            <w:bottom w:val="none" w:sz="0" w:space="0" w:color="auto"/>
            <w:right w:val="none" w:sz="0" w:space="0" w:color="auto"/>
          </w:divBdr>
        </w:div>
        <w:div w:id="1092241622">
          <w:marLeft w:val="504"/>
          <w:marRight w:val="0"/>
          <w:marTop w:val="140"/>
          <w:marBottom w:val="0"/>
          <w:divBdr>
            <w:top w:val="none" w:sz="0" w:space="0" w:color="auto"/>
            <w:left w:val="none" w:sz="0" w:space="0" w:color="auto"/>
            <w:bottom w:val="none" w:sz="0" w:space="0" w:color="auto"/>
            <w:right w:val="none" w:sz="0" w:space="0" w:color="auto"/>
          </w:divBdr>
        </w:div>
        <w:div w:id="709494600">
          <w:marLeft w:val="504"/>
          <w:marRight w:val="0"/>
          <w:marTop w:val="140"/>
          <w:marBottom w:val="0"/>
          <w:divBdr>
            <w:top w:val="none" w:sz="0" w:space="0" w:color="auto"/>
            <w:left w:val="none" w:sz="0" w:space="0" w:color="auto"/>
            <w:bottom w:val="none" w:sz="0" w:space="0" w:color="auto"/>
            <w:right w:val="none" w:sz="0" w:space="0" w:color="auto"/>
          </w:divBdr>
        </w:div>
        <w:div w:id="700589367">
          <w:marLeft w:val="504"/>
          <w:marRight w:val="0"/>
          <w:marTop w:val="140"/>
          <w:marBottom w:val="0"/>
          <w:divBdr>
            <w:top w:val="none" w:sz="0" w:space="0" w:color="auto"/>
            <w:left w:val="none" w:sz="0" w:space="0" w:color="auto"/>
            <w:bottom w:val="none" w:sz="0" w:space="0" w:color="auto"/>
            <w:right w:val="none" w:sz="0" w:space="0" w:color="auto"/>
          </w:divBdr>
        </w:div>
      </w:divsChild>
    </w:div>
    <w:div w:id="1119224802">
      <w:bodyDiv w:val="1"/>
      <w:marLeft w:val="0"/>
      <w:marRight w:val="0"/>
      <w:marTop w:val="0"/>
      <w:marBottom w:val="0"/>
      <w:divBdr>
        <w:top w:val="none" w:sz="0" w:space="0" w:color="auto"/>
        <w:left w:val="none" w:sz="0" w:space="0" w:color="auto"/>
        <w:bottom w:val="none" w:sz="0" w:space="0" w:color="auto"/>
        <w:right w:val="none" w:sz="0" w:space="0" w:color="auto"/>
      </w:divBdr>
      <w:divsChild>
        <w:div w:id="1295714180">
          <w:marLeft w:val="504"/>
          <w:marRight w:val="0"/>
          <w:marTop w:val="140"/>
          <w:marBottom w:val="0"/>
          <w:divBdr>
            <w:top w:val="none" w:sz="0" w:space="0" w:color="auto"/>
            <w:left w:val="none" w:sz="0" w:space="0" w:color="auto"/>
            <w:bottom w:val="none" w:sz="0" w:space="0" w:color="auto"/>
            <w:right w:val="none" w:sz="0" w:space="0" w:color="auto"/>
          </w:divBdr>
        </w:div>
        <w:div w:id="1507859905">
          <w:marLeft w:val="504"/>
          <w:marRight w:val="0"/>
          <w:marTop w:val="140"/>
          <w:marBottom w:val="0"/>
          <w:divBdr>
            <w:top w:val="none" w:sz="0" w:space="0" w:color="auto"/>
            <w:left w:val="none" w:sz="0" w:space="0" w:color="auto"/>
            <w:bottom w:val="none" w:sz="0" w:space="0" w:color="auto"/>
            <w:right w:val="none" w:sz="0" w:space="0" w:color="auto"/>
          </w:divBdr>
        </w:div>
        <w:div w:id="1494838888">
          <w:marLeft w:val="504"/>
          <w:marRight w:val="0"/>
          <w:marTop w:val="140"/>
          <w:marBottom w:val="0"/>
          <w:divBdr>
            <w:top w:val="none" w:sz="0" w:space="0" w:color="auto"/>
            <w:left w:val="none" w:sz="0" w:space="0" w:color="auto"/>
            <w:bottom w:val="none" w:sz="0" w:space="0" w:color="auto"/>
            <w:right w:val="none" w:sz="0" w:space="0" w:color="auto"/>
          </w:divBdr>
        </w:div>
      </w:divsChild>
    </w:div>
    <w:div w:id="1751192210">
      <w:bodyDiv w:val="1"/>
      <w:marLeft w:val="0"/>
      <w:marRight w:val="0"/>
      <w:marTop w:val="0"/>
      <w:marBottom w:val="0"/>
      <w:divBdr>
        <w:top w:val="none" w:sz="0" w:space="0" w:color="auto"/>
        <w:left w:val="none" w:sz="0" w:space="0" w:color="auto"/>
        <w:bottom w:val="none" w:sz="0" w:space="0" w:color="auto"/>
        <w:right w:val="none" w:sz="0" w:space="0" w:color="auto"/>
      </w:divBdr>
      <w:divsChild>
        <w:div w:id="871725235">
          <w:marLeft w:val="504"/>
          <w:marRight w:val="0"/>
          <w:marTop w:val="140"/>
          <w:marBottom w:val="0"/>
          <w:divBdr>
            <w:top w:val="none" w:sz="0" w:space="0" w:color="auto"/>
            <w:left w:val="none" w:sz="0" w:space="0" w:color="auto"/>
            <w:bottom w:val="none" w:sz="0" w:space="0" w:color="auto"/>
            <w:right w:val="none" w:sz="0" w:space="0" w:color="auto"/>
          </w:divBdr>
        </w:div>
        <w:div w:id="628173555">
          <w:marLeft w:val="504"/>
          <w:marRight w:val="0"/>
          <w:marTop w:val="140"/>
          <w:marBottom w:val="0"/>
          <w:divBdr>
            <w:top w:val="none" w:sz="0" w:space="0" w:color="auto"/>
            <w:left w:val="none" w:sz="0" w:space="0" w:color="auto"/>
            <w:bottom w:val="none" w:sz="0" w:space="0" w:color="auto"/>
            <w:right w:val="none" w:sz="0" w:space="0" w:color="auto"/>
          </w:divBdr>
        </w:div>
        <w:div w:id="1407412505">
          <w:marLeft w:val="504"/>
          <w:marRight w:val="0"/>
          <w:marTop w:val="140"/>
          <w:marBottom w:val="0"/>
          <w:divBdr>
            <w:top w:val="none" w:sz="0" w:space="0" w:color="auto"/>
            <w:left w:val="none" w:sz="0" w:space="0" w:color="auto"/>
            <w:bottom w:val="none" w:sz="0" w:space="0" w:color="auto"/>
            <w:right w:val="none" w:sz="0" w:space="0" w:color="auto"/>
          </w:divBdr>
        </w:div>
        <w:div w:id="898518258">
          <w:marLeft w:val="504"/>
          <w:marRight w:val="0"/>
          <w:marTop w:val="140"/>
          <w:marBottom w:val="0"/>
          <w:divBdr>
            <w:top w:val="none" w:sz="0" w:space="0" w:color="auto"/>
            <w:left w:val="none" w:sz="0" w:space="0" w:color="auto"/>
            <w:bottom w:val="none" w:sz="0" w:space="0" w:color="auto"/>
            <w:right w:val="none" w:sz="0" w:space="0" w:color="auto"/>
          </w:divBdr>
        </w:div>
        <w:div w:id="867840997">
          <w:marLeft w:val="504"/>
          <w:marRight w:val="0"/>
          <w:marTop w:val="140"/>
          <w:marBottom w:val="0"/>
          <w:divBdr>
            <w:top w:val="none" w:sz="0" w:space="0" w:color="auto"/>
            <w:left w:val="none" w:sz="0" w:space="0" w:color="auto"/>
            <w:bottom w:val="none" w:sz="0" w:space="0" w:color="auto"/>
            <w:right w:val="none" w:sz="0" w:space="0" w:color="auto"/>
          </w:divBdr>
        </w:div>
        <w:div w:id="2084718132">
          <w:marLeft w:val="504"/>
          <w:marRight w:val="0"/>
          <w:marTop w:val="140"/>
          <w:marBottom w:val="0"/>
          <w:divBdr>
            <w:top w:val="none" w:sz="0" w:space="0" w:color="auto"/>
            <w:left w:val="none" w:sz="0" w:space="0" w:color="auto"/>
            <w:bottom w:val="none" w:sz="0" w:space="0" w:color="auto"/>
            <w:right w:val="none" w:sz="0" w:space="0" w:color="auto"/>
          </w:divBdr>
        </w:div>
        <w:div w:id="1656761289">
          <w:marLeft w:val="504"/>
          <w:marRight w:val="0"/>
          <w:marTop w:val="140"/>
          <w:marBottom w:val="0"/>
          <w:divBdr>
            <w:top w:val="none" w:sz="0" w:space="0" w:color="auto"/>
            <w:left w:val="none" w:sz="0" w:space="0" w:color="auto"/>
            <w:bottom w:val="none" w:sz="0" w:space="0" w:color="auto"/>
            <w:right w:val="none" w:sz="0" w:space="0" w:color="auto"/>
          </w:divBdr>
        </w:div>
        <w:div w:id="383679579">
          <w:marLeft w:val="504"/>
          <w:marRight w:val="0"/>
          <w:marTop w:val="140"/>
          <w:marBottom w:val="0"/>
          <w:divBdr>
            <w:top w:val="none" w:sz="0" w:space="0" w:color="auto"/>
            <w:left w:val="none" w:sz="0" w:space="0" w:color="auto"/>
            <w:bottom w:val="none" w:sz="0" w:space="0" w:color="auto"/>
            <w:right w:val="none" w:sz="0" w:space="0" w:color="auto"/>
          </w:divBdr>
        </w:div>
        <w:div w:id="896016919">
          <w:marLeft w:val="504"/>
          <w:marRight w:val="0"/>
          <w:marTop w:val="140"/>
          <w:marBottom w:val="0"/>
          <w:divBdr>
            <w:top w:val="none" w:sz="0" w:space="0" w:color="auto"/>
            <w:left w:val="none" w:sz="0" w:space="0" w:color="auto"/>
            <w:bottom w:val="none" w:sz="0" w:space="0" w:color="auto"/>
            <w:right w:val="none" w:sz="0" w:space="0" w:color="auto"/>
          </w:divBdr>
        </w:div>
      </w:divsChild>
    </w:div>
    <w:div w:id="1865901732">
      <w:bodyDiv w:val="1"/>
      <w:marLeft w:val="0"/>
      <w:marRight w:val="0"/>
      <w:marTop w:val="0"/>
      <w:marBottom w:val="0"/>
      <w:divBdr>
        <w:top w:val="none" w:sz="0" w:space="0" w:color="auto"/>
        <w:left w:val="none" w:sz="0" w:space="0" w:color="auto"/>
        <w:bottom w:val="none" w:sz="0" w:space="0" w:color="auto"/>
        <w:right w:val="none" w:sz="0" w:space="0" w:color="auto"/>
      </w:divBdr>
      <w:divsChild>
        <w:div w:id="1492870116">
          <w:marLeft w:val="504"/>
          <w:marRight w:val="0"/>
          <w:marTop w:val="140"/>
          <w:marBottom w:val="0"/>
          <w:divBdr>
            <w:top w:val="none" w:sz="0" w:space="0" w:color="auto"/>
            <w:left w:val="none" w:sz="0" w:space="0" w:color="auto"/>
            <w:bottom w:val="none" w:sz="0" w:space="0" w:color="auto"/>
            <w:right w:val="none" w:sz="0" w:space="0" w:color="auto"/>
          </w:divBdr>
        </w:div>
        <w:div w:id="1660380227">
          <w:marLeft w:val="504"/>
          <w:marRight w:val="0"/>
          <w:marTop w:val="140"/>
          <w:marBottom w:val="0"/>
          <w:divBdr>
            <w:top w:val="none" w:sz="0" w:space="0" w:color="auto"/>
            <w:left w:val="none" w:sz="0" w:space="0" w:color="auto"/>
            <w:bottom w:val="none" w:sz="0" w:space="0" w:color="auto"/>
            <w:right w:val="none" w:sz="0" w:space="0" w:color="auto"/>
          </w:divBdr>
        </w:div>
        <w:div w:id="1219895507">
          <w:marLeft w:val="504"/>
          <w:marRight w:val="0"/>
          <w:marTop w:val="140"/>
          <w:marBottom w:val="0"/>
          <w:divBdr>
            <w:top w:val="none" w:sz="0" w:space="0" w:color="auto"/>
            <w:left w:val="none" w:sz="0" w:space="0" w:color="auto"/>
            <w:bottom w:val="none" w:sz="0" w:space="0" w:color="auto"/>
            <w:right w:val="none" w:sz="0" w:space="0" w:color="auto"/>
          </w:divBdr>
        </w:div>
        <w:div w:id="1201013343">
          <w:marLeft w:val="504"/>
          <w:marRight w:val="0"/>
          <w:marTop w:val="140"/>
          <w:marBottom w:val="0"/>
          <w:divBdr>
            <w:top w:val="none" w:sz="0" w:space="0" w:color="auto"/>
            <w:left w:val="none" w:sz="0" w:space="0" w:color="auto"/>
            <w:bottom w:val="none" w:sz="0" w:space="0" w:color="auto"/>
            <w:right w:val="none" w:sz="0" w:space="0" w:color="auto"/>
          </w:divBdr>
        </w:div>
        <w:div w:id="1961718732">
          <w:marLeft w:val="504"/>
          <w:marRight w:val="0"/>
          <w:marTop w:val="140"/>
          <w:marBottom w:val="0"/>
          <w:divBdr>
            <w:top w:val="none" w:sz="0" w:space="0" w:color="auto"/>
            <w:left w:val="none" w:sz="0" w:space="0" w:color="auto"/>
            <w:bottom w:val="none" w:sz="0" w:space="0" w:color="auto"/>
            <w:right w:val="none" w:sz="0" w:space="0" w:color="auto"/>
          </w:divBdr>
        </w:div>
        <w:div w:id="1019283329">
          <w:marLeft w:val="504"/>
          <w:marRight w:val="0"/>
          <w:marTop w:val="140"/>
          <w:marBottom w:val="0"/>
          <w:divBdr>
            <w:top w:val="none" w:sz="0" w:space="0" w:color="auto"/>
            <w:left w:val="none" w:sz="0" w:space="0" w:color="auto"/>
            <w:bottom w:val="none" w:sz="0" w:space="0" w:color="auto"/>
            <w:right w:val="none" w:sz="0" w:space="0" w:color="auto"/>
          </w:divBdr>
        </w:div>
      </w:divsChild>
    </w:div>
    <w:div w:id="1904827898">
      <w:bodyDiv w:val="1"/>
      <w:marLeft w:val="0"/>
      <w:marRight w:val="0"/>
      <w:marTop w:val="0"/>
      <w:marBottom w:val="0"/>
      <w:divBdr>
        <w:top w:val="none" w:sz="0" w:space="0" w:color="auto"/>
        <w:left w:val="none" w:sz="0" w:space="0" w:color="auto"/>
        <w:bottom w:val="none" w:sz="0" w:space="0" w:color="auto"/>
        <w:right w:val="none" w:sz="0" w:space="0" w:color="auto"/>
      </w:divBdr>
      <w:divsChild>
        <w:div w:id="912736890">
          <w:marLeft w:val="504"/>
          <w:marRight w:val="0"/>
          <w:marTop w:val="140"/>
          <w:marBottom w:val="0"/>
          <w:divBdr>
            <w:top w:val="none" w:sz="0" w:space="0" w:color="auto"/>
            <w:left w:val="none" w:sz="0" w:space="0" w:color="auto"/>
            <w:bottom w:val="none" w:sz="0" w:space="0" w:color="auto"/>
            <w:right w:val="none" w:sz="0" w:space="0" w:color="auto"/>
          </w:divBdr>
        </w:div>
        <w:div w:id="96635276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Lideth Ortega-Villalobos</dc:creator>
  <cp:lastModifiedBy>Selyna P Beverly</cp:lastModifiedBy>
  <cp:revision>2</cp:revision>
  <dcterms:created xsi:type="dcterms:W3CDTF">2015-09-17T23:12:00Z</dcterms:created>
  <dcterms:modified xsi:type="dcterms:W3CDTF">2015-09-17T23:12:00Z</dcterms:modified>
</cp:coreProperties>
</file>