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33EB" w14:textId="77777777" w:rsidR="003708DC" w:rsidRPr="003708DC" w:rsidRDefault="003708DC" w:rsidP="003708DC">
      <w:pPr>
        <w:rPr>
          <w:b/>
          <w:bCs/>
        </w:rPr>
      </w:pPr>
      <w:bookmarkStart w:id="0" w:name="_GoBack"/>
      <w:bookmarkEnd w:id="0"/>
      <w:r w:rsidRPr="003708DC">
        <w:rPr>
          <w:b/>
          <w:bCs/>
        </w:rPr>
        <w:t>Animal and Veterinary Science Minor: 33 units</w:t>
      </w:r>
    </w:p>
    <w:p w14:paraId="4B8AD2BC" w14:textId="1B27F0DA" w:rsidR="003708DC" w:rsidRDefault="003708DC" w:rsidP="003708DC">
      <w:r>
        <w:t>________________________________________</w:t>
      </w:r>
      <w:r>
        <w:t>___________________________________________________________________________________________________</w:t>
      </w:r>
    </w:p>
    <w:p w14:paraId="26096656" w14:textId="0579AA70" w:rsidR="003708DC" w:rsidRDefault="003708DC" w:rsidP="003708DC"/>
    <w:p w14:paraId="51A7C563" w14:textId="77777777" w:rsidR="003708DC" w:rsidRDefault="003708DC" w:rsidP="003708DC">
      <w:r>
        <w:t>Minor Required: 28 units</w:t>
      </w:r>
    </w:p>
    <w:p w14:paraId="2C4C4022" w14:textId="36B9803E" w:rsidR="003708DC" w:rsidRDefault="003708DC" w:rsidP="003708DC">
      <w:r>
        <w:t>________________________________________</w:t>
      </w:r>
      <w:r>
        <w:t>___________________________________________________________________________________________________</w:t>
      </w:r>
    </w:p>
    <w:p w14:paraId="044511AD" w14:textId="77777777" w:rsidR="003708DC" w:rsidRDefault="003708DC" w:rsidP="003708DC">
      <w:r>
        <w:t>•</w:t>
      </w:r>
      <w:r>
        <w:tab/>
        <w:t>AVS 1112 - Food Animal Production (3)</w:t>
      </w:r>
    </w:p>
    <w:p w14:paraId="68C3CB99" w14:textId="77777777" w:rsidR="003708DC" w:rsidRDefault="003708DC" w:rsidP="003708DC">
      <w:r>
        <w:t>•</w:t>
      </w:r>
      <w:r>
        <w:tab/>
        <w:t>AVS 1114L - Food Animal Production Laboratory (1)</w:t>
      </w:r>
    </w:p>
    <w:p w14:paraId="3A669DCD" w14:textId="77777777" w:rsidR="003708DC" w:rsidRDefault="003708DC" w:rsidP="003708DC">
      <w:r>
        <w:t>•</w:t>
      </w:r>
      <w:r>
        <w:tab/>
        <w:t>AVS 1113 - Companion, Laboratory and Exotic Animal Care (3)</w:t>
      </w:r>
    </w:p>
    <w:p w14:paraId="0DC0868F" w14:textId="77777777" w:rsidR="003708DC" w:rsidRDefault="003708DC" w:rsidP="003708DC">
      <w:r>
        <w:t>•</w:t>
      </w:r>
      <w:r>
        <w:tab/>
        <w:t>AVS 1115L - Companion Animal Management Laboratory (1)</w:t>
      </w:r>
    </w:p>
    <w:p w14:paraId="2DF6E18F" w14:textId="77777777" w:rsidR="003708DC" w:rsidRDefault="003708DC" w:rsidP="003708DC">
      <w:r>
        <w:t>•</w:t>
      </w:r>
      <w:r>
        <w:tab/>
        <w:t>AVS 2101 - Fundamentals of Animal Nutrition (3)</w:t>
      </w:r>
    </w:p>
    <w:p w14:paraId="7337FAF8" w14:textId="77777777" w:rsidR="003708DC" w:rsidRDefault="003708DC" w:rsidP="003708DC">
      <w:r>
        <w:t>•</w:t>
      </w:r>
      <w:r>
        <w:tab/>
        <w:t>AVS 2101L - Fundamentals of Animal Nutrition Laboratory (1)</w:t>
      </w:r>
    </w:p>
    <w:p w14:paraId="45A3FBFF" w14:textId="77777777" w:rsidR="003708DC" w:rsidRDefault="003708DC" w:rsidP="003708DC">
      <w:r>
        <w:t>•</w:t>
      </w:r>
      <w:r>
        <w:tab/>
        <w:t>AVS 3350 - Anatomy and Physiology (4)</w:t>
      </w:r>
    </w:p>
    <w:p w14:paraId="3F0741E0" w14:textId="77777777" w:rsidR="003708DC" w:rsidRDefault="003708DC" w:rsidP="003708DC">
      <w:r>
        <w:t>•</w:t>
      </w:r>
      <w:r>
        <w:tab/>
        <w:t>AVS 3350L - Anatomy and Physiology Laboratory (1)</w:t>
      </w:r>
    </w:p>
    <w:p w14:paraId="1476F8DB" w14:textId="77777777" w:rsidR="003708DC" w:rsidRDefault="003708DC" w:rsidP="003708DC">
      <w:r>
        <w:t>•</w:t>
      </w:r>
      <w:r>
        <w:tab/>
        <w:t>BIO 1150 - Basic Biology (3)</w:t>
      </w:r>
    </w:p>
    <w:p w14:paraId="3335B22A" w14:textId="77777777" w:rsidR="003708DC" w:rsidRDefault="003708DC" w:rsidP="003708DC">
      <w:r>
        <w:t>•</w:t>
      </w:r>
      <w:r>
        <w:tab/>
        <w:t>BIO 1150L - Basic Biology Laboratory (1)</w:t>
      </w:r>
    </w:p>
    <w:p w14:paraId="2E00CF79" w14:textId="77777777" w:rsidR="003708DC" w:rsidRDefault="003708DC" w:rsidP="003708DC">
      <w:r>
        <w:t>•</w:t>
      </w:r>
      <w:r>
        <w:tab/>
        <w:t>BIO 1210 - Foundations of Biology: Energy, Matter, and Information (3)</w:t>
      </w:r>
    </w:p>
    <w:p w14:paraId="7024231B" w14:textId="77777777" w:rsidR="003708DC" w:rsidRDefault="003708DC" w:rsidP="003708DC">
      <w:r>
        <w:t>•</w:t>
      </w:r>
      <w:r>
        <w:tab/>
        <w:t>BIO 1210L - Foundations of Biology: Energy, Matter, and Information Laboratory (1)</w:t>
      </w:r>
    </w:p>
    <w:p w14:paraId="3563ADF5" w14:textId="0AE167B7" w:rsidR="003708DC" w:rsidRDefault="003708DC" w:rsidP="003708DC">
      <w:r>
        <w:t>•</w:t>
      </w:r>
      <w:r>
        <w:tab/>
        <w:t>MAT 1050 - College Algebra (3)</w:t>
      </w:r>
    </w:p>
    <w:p w14:paraId="045484AB" w14:textId="77777777" w:rsidR="003708DC" w:rsidRDefault="003708DC" w:rsidP="003708DC"/>
    <w:p w14:paraId="4C156040" w14:textId="77777777" w:rsidR="003708DC" w:rsidRDefault="003708DC" w:rsidP="003708DC">
      <w:r>
        <w:t>Minor Electives: 5 units</w:t>
      </w:r>
    </w:p>
    <w:p w14:paraId="6B1A65B1" w14:textId="2C064BA2" w:rsidR="003708DC" w:rsidRDefault="003708DC" w:rsidP="003708DC">
      <w:r>
        <w:t>________________________________________</w:t>
      </w:r>
      <w:r>
        <w:t>__________________________________________________________________________________________________</w:t>
      </w:r>
    </w:p>
    <w:p w14:paraId="6EBC2D76" w14:textId="77777777" w:rsidR="003708DC" w:rsidRDefault="003708DC" w:rsidP="003708DC">
      <w:r>
        <w:t>Additional 5 units of Animal Science electives approved by Department Chair or Minor Coordinator.  At least 4 of the 5 elective units must be from upper division courses.</w:t>
      </w:r>
    </w:p>
    <w:p w14:paraId="4428F2F1" w14:textId="21574532" w:rsidR="003708DC" w:rsidRDefault="003708DC" w:rsidP="003708DC">
      <w:r>
        <w:t>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14:paraId="71FCD0C1" w14:textId="77777777" w:rsidR="003708DC" w:rsidRDefault="003708DC" w:rsidP="003708DC"/>
    <w:p w14:paraId="74274C42" w14:textId="77777777" w:rsidR="00370E84" w:rsidRDefault="00370E84" w:rsidP="00A90192"/>
    <w:sectPr w:rsidR="00370E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D25B" w14:textId="77777777" w:rsidR="00822A5C" w:rsidRDefault="00822A5C" w:rsidP="00D73D73">
      <w:r>
        <w:separator/>
      </w:r>
    </w:p>
  </w:endnote>
  <w:endnote w:type="continuationSeparator" w:id="0">
    <w:p w14:paraId="7A7066DF" w14:textId="77777777" w:rsidR="00822A5C" w:rsidRDefault="00822A5C" w:rsidP="00D7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C54E" w14:textId="77777777" w:rsidR="00822A5C" w:rsidRDefault="00822A5C" w:rsidP="00D73D73">
      <w:r>
        <w:separator/>
      </w:r>
    </w:p>
  </w:footnote>
  <w:footnote w:type="continuationSeparator" w:id="0">
    <w:p w14:paraId="09E804D8" w14:textId="77777777" w:rsidR="00822A5C" w:rsidRDefault="00822A5C" w:rsidP="00D7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4F43" w14:textId="77777777" w:rsidR="00D73D73" w:rsidRDefault="00D73D73" w:rsidP="00D73D73">
    <w:pPr>
      <w:pStyle w:val="NormalWeb"/>
      <w:jc w:val="center"/>
    </w:pPr>
    <w:r>
      <w:t>Curriculum Sheet</w:t>
    </w:r>
  </w:p>
  <w:p w14:paraId="41DB8FC3" w14:textId="77777777" w:rsidR="00D73D73" w:rsidRDefault="00D73D73" w:rsidP="00D73D73">
    <w:pPr>
      <w:pStyle w:val="NormalWeb"/>
      <w:jc w:val="center"/>
    </w:pPr>
    <w:r>
      <w:t>Animal &amp; Veterinary Science Minor: 33 Units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73"/>
    <w:rsid w:val="000C1FF5"/>
    <w:rsid w:val="003708DC"/>
    <w:rsid w:val="00370E84"/>
    <w:rsid w:val="00451FAC"/>
    <w:rsid w:val="005D00BA"/>
    <w:rsid w:val="00633201"/>
    <w:rsid w:val="007B6BCD"/>
    <w:rsid w:val="00822A5C"/>
    <w:rsid w:val="00944AAB"/>
    <w:rsid w:val="00A90192"/>
    <w:rsid w:val="00B91B1D"/>
    <w:rsid w:val="00C541A4"/>
    <w:rsid w:val="00D73D73"/>
    <w:rsid w:val="00DE196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F3B8"/>
  <w15:chartTrackingRefBased/>
  <w15:docId w15:val="{817A8BCA-CC9F-4256-A73A-E1A9D455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2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3D73"/>
  </w:style>
  <w:style w:type="paragraph" w:styleId="Footer">
    <w:name w:val="footer"/>
    <w:basedOn w:val="Normal"/>
    <w:link w:val="FooterChar"/>
    <w:uiPriority w:val="99"/>
    <w:unhideWhenUsed/>
    <w:rsid w:val="00D73D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3D73"/>
  </w:style>
  <w:style w:type="paragraph" w:styleId="NormalWeb">
    <w:name w:val="Normal (Web)"/>
    <w:basedOn w:val="Normal"/>
    <w:uiPriority w:val="99"/>
    <w:semiHidden/>
    <w:unhideWhenUsed/>
    <w:rsid w:val="00D73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E. Murinda</dc:creator>
  <cp:keywords/>
  <dc:description/>
  <cp:lastModifiedBy>Shelton E. Murinda</cp:lastModifiedBy>
  <cp:revision>3</cp:revision>
  <cp:lastPrinted>2018-08-29T18:57:00Z</cp:lastPrinted>
  <dcterms:created xsi:type="dcterms:W3CDTF">2020-03-23T02:21:00Z</dcterms:created>
  <dcterms:modified xsi:type="dcterms:W3CDTF">2020-03-23T02:29:00Z</dcterms:modified>
</cp:coreProperties>
</file>