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app.xml" ContentType="application/vnd.openxmlformats-officedocument.extended-properties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0E5BE92" w14:textId="281CA1E1" w:rsidR="005A1EB2" w:rsidRDefault="005A1EB2" w:rsidP="005A1EB2">
      <w:r>
        <w:t xml:space="preserve">NVDA screen reader users must also install </w:t>
      </w:r>
      <w:proofErr w:type="spellStart"/>
      <w:r>
        <w:t>MathPlayer</w:t>
      </w:r>
      <w:proofErr w:type="spellEnd"/>
      <w:r>
        <w:t xml:space="preserve"> so that the screen reader will be able to read MathML. JAWS and </w:t>
      </w:r>
      <w:proofErr w:type="spellStart"/>
      <w:r>
        <w:t>VoiceOver</w:t>
      </w:r>
      <w:proofErr w:type="spellEnd"/>
      <w:r>
        <w:t xml:space="preserve"> have native support for MathML out of the box.</w:t>
      </w:r>
    </w:p>
    <w:p w14:paraId="2255F32F" w14:textId="46EF112C" w:rsidR="005A1EB2" w:rsidRDefault="005A1EB2" w:rsidP="005A1EB2">
      <w:r>
        <w:t xml:space="preserve">Students that encounter a barrier can contact the instructor. If needed, students who use assistive technology can receive support from the DRC and/or their instructor. </w:t>
      </w:r>
    </w:p>
    <w:p w14:paraId="0C46FE8C" w14:textId="34B5C6B8" w:rsidR="005A1EB2" w:rsidRDefault="005A1EB2" w:rsidP="005A1EB2">
      <w:r>
        <w:t xml:space="preserve">Instructors or students can contact </w:t>
      </w:r>
      <w:proofErr w:type="spellStart"/>
      <w:r>
        <w:t>Edfinity</w:t>
      </w:r>
      <w:proofErr w:type="spellEnd"/>
      <w:r>
        <w:t xml:space="preserve"> support to request for accessibility remediation (e.g., missing alt text) by emailing support@edfinity.com. Students can also contact </w:t>
      </w:r>
      <w:proofErr w:type="spellStart"/>
      <w:r>
        <w:t>Edfinity</w:t>
      </w:r>
      <w:proofErr w:type="spellEnd"/>
      <w:r>
        <w:t xml:space="preserve"> support directly or instructors through the </w:t>
      </w:r>
      <w:proofErr w:type="spellStart"/>
      <w:r>
        <w:t>Edfinity</w:t>
      </w:r>
      <w:proofErr w:type="spellEnd"/>
      <w:r>
        <w:t xml:space="preserve"> tool.</w:t>
      </w:r>
    </w:p>
    <w:p w14:paraId="64CEB507" w14:textId="6F471BD8" w:rsidR="000C7C6D" w:rsidRDefault="000C7C6D" w:rsidP="005A1EB2"/>
    <w:sectPr w:rsidR="000C7C6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Aptos">
    <w:charset w:val="00"/>
    <w:family w:val="swiss"/>
    <w:pitch w:val="variable"/>
    <w:sig w:usb0="20000287" w:usb1="00000003" w:usb2="00000000" w:usb3="00000000" w:csb0="000001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ptos Display">
    <w:charset w:val="00"/>
    <w:family w:val="swiss"/>
    <w:pitch w:val="variable"/>
    <w:sig w:usb0="20000287" w:usb1="00000003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024F1E"/>
    <w:rsid w:val="00024F1E"/>
    <w:rsid w:val="0007684D"/>
    <w:rsid w:val="000C7C6D"/>
    <w:rsid w:val="0010706A"/>
    <w:rsid w:val="005A1EB2"/>
    <w:rsid w:val="00BF72C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5001710E"/>
  <w15:chartTrackingRefBased/>
  <w15:docId w15:val="{FA6126C8-3DA0-4E1C-BE2A-0BA6C741CB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en-US" w:eastAsia="en-US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024F1E"/>
    <w:pPr>
      <w:keepNext/>
      <w:keepLines/>
      <w:spacing w:before="360" w:after="80"/>
      <w:outlineLvl w:val="0"/>
    </w:pPr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024F1E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024F1E"/>
    <w:pPr>
      <w:keepNext/>
      <w:keepLines/>
      <w:spacing w:before="160" w:after="80"/>
      <w:outlineLvl w:val="2"/>
    </w:pPr>
    <w:rPr>
      <w:rFonts w:eastAsiaTheme="majorEastAsia" w:cstheme="majorBidi"/>
      <w:color w:val="0F4761" w:themeColor="accent1" w:themeShade="BF"/>
      <w:sz w:val="28"/>
      <w:szCs w:val="28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024F1E"/>
    <w:pPr>
      <w:keepNext/>
      <w:keepLines/>
      <w:spacing w:before="80" w:after="40"/>
      <w:outlineLvl w:val="3"/>
    </w:pPr>
    <w:rPr>
      <w:rFonts w:eastAsiaTheme="majorEastAsia" w:cstheme="majorBidi"/>
      <w:i/>
      <w:iCs/>
      <w:color w:val="0F4761" w:themeColor="accent1" w:themeShade="BF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024F1E"/>
    <w:pPr>
      <w:keepNext/>
      <w:keepLines/>
      <w:spacing w:before="80" w:after="40"/>
      <w:outlineLvl w:val="4"/>
    </w:pPr>
    <w:rPr>
      <w:rFonts w:eastAsiaTheme="majorEastAsia" w:cstheme="majorBidi"/>
      <w:color w:val="0F4761" w:themeColor="accent1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024F1E"/>
    <w:pPr>
      <w:keepNext/>
      <w:keepLines/>
      <w:spacing w:before="40" w:after="0"/>
      <w:outlineLvl w:val="5"/>
    </w:pPr>
    <w:rPr>
      <w:rFonts w:eastAsiaTheme="majorEastAsia" w:cstheme="majorBidi"/>
      <w:i/>
      <w:iCs/>
      <w:color w:val="595959" w:themeColor="text1" w:themeTint="A6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024F1E"/>
    <w:pPr>
      <w:keepNext/>
      <w:keepLines/>
      <w:spacing w:before="40" w:after="0"/>
      <w:outlineLvl w:val="6"/>
    </w:pPr>
    <w:rPr>
      <w:rFonts w:eastAsiaTheme="majorEastAsia" w:cstheme="majorBidi"/>
      <w:color w:val="595959" w:themeColor="text1" w:themeTint="A6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024F1E"/>
    <w:pPr>
      <w:keepNext/>
      <w:keepLines/>
      <w:spacing w:after="0"/>
      <w:outlineLvl w:val="7"/>
    </w:pPr>
    <w:rPr>
      <w:rFonts w:eastAsiaTheme="majorEastAsia" w:cstheme="majorBidi"/>
      <w:i/>
      <w:iCs/>
      <w:color w:val="272727" w:themeColor="text1" w:themeTint="D8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024F1E"/>
    <w:pPr>
      <w:keepNext/>
      <w:keepLines/>
      <w:spacing w:after="0"/>
      <w:outlineLvl w:val="8"/>
    </w:pPr>
    <w:rPr>
      <w:rFonts w:eastAsiaTheme="majorEastAsia" w:cstheme="majorBidi"/>
      <w:color w:val="272727" w:themeColor="text1" w:themeTint="D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024F1E"/>
    <w:rPr>
      <w:rFonts w:asciiTheme="majorHAnsi" w:eastAsiaTheme="majorEastAsia" w:hAnsiTheme="majorHAnsi" w:cstheme="majorBidi"/>
      <w:color w:val="0F4761" w:themeColor="accent1" w:themeShade="BF"/>
      <w:sz w:val="40"/>
      <w:szCs w:val="40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024F1E"/>
    <w:rPr>
      <w:rFonts w:asciiTheme="majorHAnsi" w:eastAsiaTheme="majorEastAsia" w:hAnsiTheme="majorHAnsi" w:cstheme="majorBidi"/>
      <w:color w:val="0F4761" w:themeColor="accent1" w:themeShade="BF"/>
      <w:sz w:val="32"/>
      <w:szCs w:val="32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024F1E"/>
    <w:rPr>
      <w:rFonts w:eastAsiaTheme="majorEastAsia" w:cstheme="majorBidi"/>
      <w:color w:val="0F4761" w:themeColor="accent1" w:themeShade="BF"/>
      <w:sz w:val="28"/>
      <w:szCs w:val="28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024F1E"/>
    <w:rPr>
      <w:rFonts w:eastAsiaTheme="majorEastAsia" w:cstheme="majorBidi"/>
      <w:i/>
      <w:iCs/>
      <w:color w:val="0F4761" w:themeColor="accent1" w:themeShade="BF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024F1E"/>
    <w:rPr>
      <w:rFonts w:eastAsiaTheme="majorEastAsia" w:cstheme="majorBidi"/>
      <w:color w:val="0F4761" w:themeColor="accent1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024F1E"/>
    <w:rPr>
      <w:rFonts w:eastAsiaTheme="majorEastAsia" w:cstheme="majorBidi"/>
      <w:i/>
      <w:iCs/>
      <w:color w:val="595959" w:themeColor="text1" w:themeTint="A6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024F1E"/>
    <w:rPr>
      <w:rFonts w:eastAsiaTheme="majorEastAsia" w:cstheme="majorBidi"/>
      <w:color w:val="595959" w:themeColor="text1" w:themeTint="A6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024F1E"/>
    <w:rPr>
      <w:rFonts w:eastAsiaTheme="majorEastAsia" w:cstheme="majorBidi"/>
      <w:i/>
      <w:iCs/>
      <w:color w:val="272727" w:themeColor="text1" w:themeTint="D8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024F1E"/>
    <w:rPr>
      <w:rFonts w:eastAsiaTheme="majorEastAsia" w:cstheme="majorBidi"/>
      <w:color w:val="272727" w:themeColor="text1" w:themeTint="D8"/>
    </w:rPr>
  </w:style>
  <w:style w:type="paragraph" w:styleId="Title">
    <w:name w:val="Title"/>
    <w:basedOn w:val="Normal"/>
    <w:next w:val="Normal"/>
    <w:link w:val="TitleChar"/>
    <w:uiPriority w:val="10"/>
    <w:qFormat/>
    <w:rsid w:val="00024F1E"/>
    <w:pPr>
      <w:spacing w:after="8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024F1E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024F1E"/>
    <w:pPr>
      <w:numPr>
        <w:ilvl w:val="1"/>
      </w:numPr>
    </w:pPr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character" w:customStyle="1" w:styleId="SubtitleChar">
    <w:name w:val="Subtitle Char"/>
    <w:basedOn w:val="DefaultParagraphFont"/>
    <w:link w:val="Subtitle"/>
    <w:uiPriority w:val="11"/>
    <w:rsid w:val="00024F1E"/>
    <w:rPr>
      <w:rFonts w:eastAsiaTheme="majorEastAsia" w:cstheme="majorBidi"/>
      <w:color w:val="595959" w:themeColor="text1" w:themeTint="A6"/>
      <w:spacing w:val="15"/>
      <w:sz w:val="28"/>
      <w:szCs w:val="28"/>
    </w:rPr>
  </w:style>
  <w:style w:type="paragraph" w:styleId="Quote">
    <w:name w:val="Quote"/>
    <w:basedOn w:val="Normal"/>
    <w:next w:val="Normal"/>
    <w:link w:val="QuoteChar"/>
    <w:uiPriority w:val="29"/>
    <w:qFormat/>
    <w:rsid w:val="00024F1E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QuoteChar">
    <w:name w:val="Quote Char"/>
    <w:basedOn w:val="DefaultParagraphFont"/>
    <w:link w:val="Quote"/>
    <w:uiPriority w:val="29"/>
    <w:rsid w:val="00024F1E"/>
    <w:rPr>
      <w:i/>
      <w:iCs/>
      <w:color w:val="404040" w:themeColor="text1" w:themeTint="BF"/>
    </w:rPr>
  </w:style>
  <w:style w:type="paragraph" w:styleId="ListParagraph">
    <w:name w:val="List Paragraph"/>
    <w:basedOn w:val="Normal"/>
    <w:uiPriority w:val="34"/>
    <w:qFormat/>
    <w:rsid w:val="00024F1E"/>
    <w:pPr>
      <w:ind w:left="720"/>
      <w:contextualSpacing/>
    </w:pPr>
  </w:style>
  <w:style w:type="character" w:styleId="IntenseEmphasis">
    <w:name w:val="Intense Emphasis"/>
    <w:basedOn w:val="DefaultParagraphFont"/>
    <w:uiPriority w:val="21"/>
    <w:qFormat/>
    <w:rsid w:val="00024F1E"/>
    <w:rPr>
      <w:i/>
      <w:iCs/>
      <w:color w:val="0F4761" w:themeColor="accent1" w:themeShade="BF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024F1E"/>
    <w:pPr>
      <w:pBdr>
        <w:top w:val="single" w:sz="4" w:space="10" w:color="0F4761" w:themeColor="accent1" w:themeShade="BF"/>
        <w:bottom w:val="single" w:sz="4" w:space="10" w:color="0F4761" w:themeColor="accent1" w:themeShade="BF"/>
      </w:pBdr>
      <w:spacing w:before="360" w:after="360"/>
      <w:ind w:left="864" w:right="864"/>
      <w:jc w:val="center"/>
    </w:pPr>
    <w:rPr>
      <w:i/>
      <w:iCs/>
      <w:color w:val="0F4761" w:themeColor="accent1" w:themeShade="BF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024F1E"/>
    <w:rPr>
      <w:i/>
      <w:iCs/>
      <w:color w:val="0F4761" w:themeColor="accent1" w:themeShade="BF"/>
    </w:rPr>
  </w:style>
  <w:style w:type="character" w:styleId="IntenseReference">
    <w:name w:val="Intense Reference"/>
    <w:basedOn w:val="DefaultParagraphFont"/>
    <w:uiPriority w:val="32"/>
    <w:qFormat/>
    <w:rsid w:val="00024F1E"/>
    <w:rPr>
      <w:b/>
      <w:bCs/>
      <w:smallCaps/>
      <w:color w:val="0F4761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3.xml"/><Relationship Id="rId3" Type="http://schemas.openxmlformats.org/officeDocument/2006/relationships/webSettings" Target="webSettings.xml"/><Relationship Id="rId7" Type="http://schemas.openxmlformats.org/officeDocument/2006/relationships/customXml" Target="../customXml/item2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customXml" Target="../customXml/item1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0E2841"/>
      </a:dk2>
      <a:lt2>
        <a:srgbClr val="E8E8E8"/>
      </a:lt2>
      <a:accent1>
        <a:srgbClr val="156082"/>
      </a:accent1>
      <a:accent2>
        <a:srgbClr val="E97132"/>
      </a:accent2>
      <a:accent3>
        <a:srgbClr val="196B24"/>
      </a:accent3>
      <a:accent4>
        <a:srgbClr val="0F9ED5"/>
      </a:accent4>
      <a:accent5>
        <a:srgbClr val="A02B93"/>
      </a:accent5>
      <a:accent6>
        <a:srgbClr val="4EA72E"/>
      </a:accent6>
      <a:hlink>
        <a:srgbClr val="467886"/>
      </a:hlink>
      <a:folHlink>
        <a:srgbClr val="96607D"/>
      </a:folHlink>
    </a:clrScheme>
    <a:fontScheme name="Office">
      <a:majorFont>
        <a:latin typeface="Aptos Display" panose="0211000402020202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Aptos" panose="0211000402020202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2E142A2C-CD16-42D6-873A-C26D2A0506FA}" vid="{1BDDFF52-6CD6-40A5-AB3C-68EB2F1E4D0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5B5E9957455A3C47A4B801EA75951595" ma:contentTypeVersion="19" ma:contentTypeDescription="Create a new document." ma:contentTypeScope="" ma:versionID="9a687f86b2137ef0046ea53bf54bb673">
  <xsd:schema xmlns:xsd="http://www.w3.org/2001/XMLSchema" xmlns:xs="http://www.w3.org/2001/XMLSchema" xmlns:p="http://schemas.microsoft.com/office/2006/metadata/properties" xmlns:ns2="1c95c72c-ead7-4e3b-954e-fec98dc04e37" xmlns:ns3="4e7978eb-64a4-4ec7-8b48-903cb2e0bc34" targetNamespace="http://schemas.microsoft.com/office/2006/metadata/properties" ma:root="true" ma:fieldsID="25ce4d6086b01c714fe5252eed665a59" ns2:_="" ns3:_="">
    <xsd:import namespace="1c95c72c-ead7-4e3b-954e-fec98dc04e37"/>
    <xsd:import namespace="4e7978eb-64a4-4ec7-8b48-903cb2e0bc34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3:SharedWithUsers" minOccurs="0"/>
                <xsd:element ref="ns3:SharedWithDetails" minOccurs="0"/>
                <xsd:element ref="ns2:MediaServiceLocation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bjectDetectorVersions" minOccurs="0"/>
                <xsd:element ref="ns2:MediaServiceSearchProperties" minOccurs="0"/>
                <xsd:element ref="ns2:MediaServiceBillingMetadata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c95c72c-ead7-4e3b-954e-fec98dc04e37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internalName="MediaServiceLocation" ma:readOnly="true">
      <xsd:simpleType>
        <xsd:restriction base="dms:Text"/>
      </xsd:simpleType>
    </xsd:element>
    <xsd:element name="MediaLengthInSeconds" ma:index="20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2" nillable="true" ma:taxonomy="true" ma:internalName="lcf76f155ced4ddcb4097134ff3c332f" ma:taxonomyFieldName="MediaServiceImageTags" ma:displayName="Image Tags" ma:readOnly="false" ma:fieldId="{5cf76f15-5ced-4ddc-b409-7134ff3c332f}" ma:taxonomyMulti="true" ma:sspId="9ea4fd07-bb52-4003-87b7-be4870537469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4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5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BillingMetadata" ma:index="26" nillable="true" ma:displayName="MediaServiceBillingMetadata" ma:hidden="true" ma:internalName="MediaServiceBillingMetadata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e7978eb-64a4-4ec7-8b48-903cb2e0bc34" elementFormDefault="qualified">
    <xsd:import namespace="http://schemas.microsoft.com/office/2006/documentManagement/types"/>
    <xsd:import namespace="http://schemas.microsoft.com/office/infopath/2007/PartnerControls"/>
    <xsd:element name="SharedWithUsers" ma:index="17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8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3" nillable="true" ma:displayName="Taxonomy Catch All Column" ma:hidden="true" ma:list="{2b6285a0-ec2f-4df6-bb67-e90ed6edcff9}" ma:internalName="TaxCatchAll" ma:showField="CatchAllData" ma:web="4e7978eb-64a4-4ec7-8b48-903cb2e0bc34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1c95c72c-ead7-4e3b-954e-fec98dc04e37">
      <Terms xmlns="http://schemas.microsoft.com/office/infopath/2007/PartnerControls"/>
    </lcf76f155ced4ddcb4097134ff3c332f>
    <TaxCatchAll xmlns="4e7978eb-64a4-4ec7-8b48-903cb2e0bc34" xsi:nil="true"/>
  </documentManagement>
</p:properties>
</file>

<file path=customXml/itemProps1.xml><?xml version="1.0" encoding="utf-8"?>
<ds:datastoreItem xmlns:ds="http://schemas.openxmlformats.org/officeDocument/2006/customXml" ds:itemID="{8B3FAAB3-AD54-4412-B14E-E886C280EFCB}"/>
</file>

<file path=customXml/itemProps2.xml><?xml version="1.0" encoding="utf-8"?>
<ds:datastoreItem xmlns:ds="http://schemas.openxmlformats.org/officeDocument/2006/customXml" ds:itemID="{59344DF7-F2A9-4011-B4AD-0E7D48C27DCC}"/>
</file>

<file path=customXml/itemProps3.xml><?xml version="1.0" encoding="utf-8"?>
<ds:datastoreItem xmlns:ds="http://schemas.openxmlformats.org/officeDocument/2006/customXml" ds:itemID="{37D8954C-EFE0-4556-956D-C375EC62F0EF}"/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88</Words>
  <Characters>505</Characters>
  <Application>Microsoft Office Word</Application>
  <DocSecurity>0</DocSecurity>
  <Lines>4</Lines>
  <Paragraphs>1</Paragraphs>
  <ScaleCrop>false</ScaleCrop>
  <Company>Cal Poly Pomona</Company>
  <LinksUpToDate>false</LinksUpToDate>
  <CharactersWithSpaces>592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Ann Loomis</dc:creator>
  <cp:keywords/>
  <dc:description/>
  <cp:lastModifiedBy>Ann Loomis</cp:lastModifiedBy>
  <cp:revision>2</cp:revision>
  <dcterms:created xsi:type="dcterms:W3CDTF">2025-07-01T18:34:00Z</dcterms:created>
  <dcterms:modified xsi:type="dcterms:W3CDTF">2025-07-01T18:34:00Z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0x0101005B5E9957455A3C47A4B801EA75951595</vt:lpwstr>
  </property>
</Properties>
</file>