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49DA3" w14:textId="6F9793D3" w:rsidR="00270494" w:rsidRPr="000E754B" w:rsidRDefault="00270494" w:rsidP="000E754B">
      <w:pPr>
        <w:pStyle w:val="Title"/>
        <w:jc w:val="center"/>
        <w:rPr>
          <w:rFonts w:ascii="Garamond" w:hAnsi="Garamond"/>
          <w:b/>
          <w:bCs/>
          <w:color w:val="01426A"/>
          <w:sz w:val="32"/>
          <w:szCs w:val="32"/>
          <w:highlight w:val="yellow"/>
        </w:rPr>
      </w:pPr>
      <w:r w:rsidRPr="000E754B">
        <w:rPr>
          <w:rFonts w:ascii="Garamond" w:hAnsi="Garamond"/>
          <w:b/>
          <w:bCs/>
          <w:color w:val="01426A"/>
          <w:sz w:val="32"/>
          <w:szCs w:val="32"/>
          <w:highlight w:val="yellow"/>
        </w:rPr>
        <w:t>Course Syllabus</w:t>
      </w:r>
    </w:p>
    <w:p w14:paraId="7183497C" w14:textId="37DBD5B9" w:rsidR="00532992" w:rsidRPr="00A926F8" w:rsidRDefault="00532992" w:rsidP="000E754B">
      <w:pPr>
        <w:pStyle w:val="Heading1"/>
        <w:jc w:val="center"/>
      </w:pPr>
      <w:r w:rsidRPr="00270494">
        <w:rPr>
          <w:highlight w:val="yellow"/>
        </w:rPr>
        <w:t>Course Number: Course Name</w:t>
      </w:r>
    </w:p>
    <w:p w14:paraId="64B4CD4A" w14:textId="77777777" w:rsidR="00A926F8" w:rsidRDefault="00A926F8" w:rsidP="009760DE">
      <w:pPr>
        <w:ind w:left="5040"/>
        <w:rPr>
          <w:i/>
          <w:iCs/>
        </w:rPr>
      </w:pPr>
    </w:p>
    <w:p w14:paraId="05B6AE1D" w14:textId="322C6B66" w:rsidR="00A926F8" w:rsidRDefault="00A926F8" w:rsidP="00A926F8">
      <w:pPr>
        <w:jc w:val="both"/>
        <w:rPr>
          <w:i/>
          <w:iCs/>
        </w:rPr>
      </w:pPr>
      <w:r>
        <w:rPr>
          <w:i/>
          <w:iCs/>
          <w:noProof/>
        </w:rPr>
        <w:drawing>
          <wp:inline distT="0" distB="0" distL="0" distR="0" wp14:anchorId="6D20E951" wp14:editId="51F16DCD">
            <wp:extent cx="5943600" cy="2228850"/>
            <wp:effectExtent l="0" t="0" r="0" b="6350"/>
            <wp:docPr id="1634900219" name="Picture 3" descr="A white background with colorful symbols representing STEAM - Science, Technology, Engineering, the Arts, and Mathematics. Consider adding an image reflective of your own course or delet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4900219" name="Picture 3" descr="A white background with colorful symbols representing STEAM - Science, Technology, Engineering, the Arts, and Mathematics. Consider adding an image reflective of your own course or delete.&#10;"/>
                    <pic:cNvPicPr/>
                  </pic:nvPicPr>
                  <pic:blipFill>
                    <a:blip r:embed="rId7">
                      <a:extLst>
                        <a:ext uri="{28A0092B-C50C-407E-A947-70E740481C1C}">
                          <a14:useLocalDpi xmlns:a14="http://schemas.microsoft.com/office/drawing/2010/main" val="0"/>
                        </a:ext>
                      </a:extLst>
                    </a:blip>
                    <a:stretch>
                      <a:fillRect/>
                    </a:stretch>
                  </pic:blipFill>
                  <pic:spPr>
                    <a:xfrm>
                      <a:off x="0" y="0"/>
                      <a:ext cx="5943600" cy="2228850"/>
                    </a:xfrm>
                    <a:prstGeom prst="rect">
                      <a:avLst/>
                    </a:prstGeom>
                  </pic:spPr>
                </pic:pic>
              </a:graphicData>
            </a:graphic>
          </wp:inline>
        </w:drawing>
      </w:r>
    </w:p>
    <w:p w14:paraId="27E38F3A" w14:textId="4DAE22E8" w:rsidR="00532992" w:rsidRPr="001E5EF3" w:rsidRDefault="00532992" w:rsidP="00A926F8">
      <w:pPr>
        <w:rPr>
          <w:i/>
          <w:iCs/>
          <w:sz w:val="22"/>
          <w:szCs w:val="22"/>
        </w:rPr>
      </w:pPr>
      <w:r w:rsidRPr="001E5EF3">
        <w:rPr>
          <w:i/>
          <w:iCs/>
          <w:sz w:val="22"/>
          <w:szCs w:val="22"/>
        </w:rPr>
        <w:t>Cal Poly Pomona resides on the traditional territory and homelands of the California Indians. The Tongva and Tataavium people are the traditional land caretakers of Tovaangar.  I acknowledge that this land remains the shared space among the Kizh, Serrano, Cahuilla</w:t>
      </w:r>
      <w:r w:rsidR="009760DE" w:rsidRPr="001E5EF3">
        <w:rPr>
          <w:i/>
          <w:iCs/>
          <w:sz w:val="22"/>
          <w:szCs w:val="22"/>
        </w:rPr>
        <w:t>,</w:t>
      </w:r>
      <w:r w:rsidRPr="001E5EF3">
        <w:rPr>
          <w:i/>
          <w:iCs/>
          <w:sz w:val="22"/>
          <w:szCs w:val="22"/>
        </w:rPr>
        <w:t xml:space="preserve"> and Luiseno people. I acknowledge the spiritual connection and rights as the original stewards and traditional caretakers of this land. I thank them for their strength, perseverance, and resistance. I am a guest on these lands.</w:t>
      </w:r>
    </w:p>
    <w:p w14:paraId="363F12C5" w14:textId="28B88425" w:rsidR="007A2F8C" w:rsidRDefault="000E754B" w:rsidP="000E754B">
      <w:pPr>
        <w:jc w:val="center"/>
        <w:rPr>
          <w:i/>
          <w:iCs/>
        </w:rPr>
      </w:pPr>
      <w:r>
        <w:rPr>
          <w:i/>
          <w:iCs/>
          <w:noProof/>
        </w:rPr>
        <w:drawing>
          <wp:inline distT="0" distB="0" distL="0" distR="0" wp14:anchorId="4F115700" wp14:editId="3EC1F32A">
            <wp:extent cx="2168937" cy="1657985"/>
            <wp:effectExtent l="0" t="0" r="3175" b="5715"/>
            <wp:docPr id="741970100" name="Picture 4" descr="Photo of Billy Bronco. A person in a horse suit with a Cal Poly Pomona Bronco shirt is wa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970100" name="Picture 4" descr="Photo of Billy Bronco. A person in a horse suit with a Cal Poly Pomona Bronco shirt is wavi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8937" cy="1657985"/>
                    </a:xfrm>
                    <a:prstGeom prst="rect">
                      <a:avLst/>
                    </a:prstGeom>
                  </pic:spPr>
                </pic:pic>
              </a:graphicData>
            </a:graphic>
          </wp:inline>
        </w:drawing>
      </w:r>
    </w:p>
    <w:p w14:paraId="58E5D267" w14:textId="7A910001" w:rsidR="007A2F8C" w:rsidRDefault="007A2F8C" w:rsidP="007A2F8C">
      <w:pPr>
        <w:ind w:left="3980"/>
        <w:rPr>
          <w:i/>
          <w:iCs/>
        </w:rPr>
      </w:pPr>
    </w:p>
    <w:p w14:paraId="11C145D4" w14:textId="1379548C" w:rsidR="007A2F8C" w:rsidRPr="000E754B" w:rsidRDefault="007A2F8C" w:rsidP="000E754B">
      <w:pPr>
        <w:rPr>
          <w:highlight w:val="yellow"/>
        </w:rPr>
      </w:pPr>
      <w:r w:rsidRPr="000E754B">
        <w:rPr>
          <w:rStyle w:val="Heading2Char"/>
        </w:rPr>
        <w:t>Who is your instructor?  [</w:t>
      </w:r>
      <w:r w:rsidRPr="000E754B">
        <w:rPr>
          <w:rStyle w:val="Heading2Char"/>
          <w:highlight w:val="yellow"/>
        </w:rPr>
        <w:t>ADD YOUR NAME HERE]</w:t>
      </w:r>
      <w:r>
        <w:br/>
        <w:t xml:space="preserve">You can call me </w:t>
      </w:r>
      <w:r w:rsidRPr="3FBA9F01">
        <w:rPr>
          <w:highlight w:val="yellow"/>
        </w:rPr>
        <w:t>[NAME].</w:t>
      </w:r>
      <w:r>
        <w:t xml:space="preserve">  “Professor” is fine, too.</w:t>
      </w:r>
      <w:r>
        <w:br/>
        <w:t>My professional training</w:t>
      </w:r>
      <w:r w:rsidRPr="3FBA9F01">
        <w:rPr>
          <w:highlight w:val="yellow"/>
        </w:rPr>
        <w:t>…</w:t>
      </w:r>
      <w:r>
        <w:t xml:space="preserve"> </w:t>
      </w:r>
    </w:p>
    <w:p w14:paraId="2E184BD8" w14:textId="77777777" w:rsidR="007A2F8C" w:rsidRDefault="007A2F8C" w:rsidP="007A2F8C">
      <w:pPr>
        <w:pStyle w:val="Heading1"/>
        <w:spacing w:line="276" w:lineRule="auto"/>
      </w:pPr>
    </w:p>
    <w:p w14:paraId="708B4824" w14:textId="3EA07E41" w:rsidR="007A2F8C" w:rsidRPr="00981A00" w:rsidRDefault="007A2F8C" w:rsidP="00981A00">
      <w:pPr>
        <w:pStyle w:val="Heading2"/>
      </w:pPr>
      <w:r w:rsidRPr="00981A00">
        <w:t xml:space="preserve">How can you get help from </w:t>
      </w:r>
      <w:r w:rsidRPr="00981A00">
        <w:rPr>
          <w:highlight w:val="yellow"/>
        </w:rPr>
        <w:t>[ADD YOUR NAME HERE]</w:t>
      </w:r>
      <w:r w:rsidRPr="00981A00">
        <w:t>?</w:t>
      </w:r>
    </w:p>
    <w:p w14:paraId="2A5B91A1" w14:textId="77777777" w:rsidR="007A2F8C" w:rsidRDefault="007A2F8C" w:rsidP="007A2F8C">
      <w:pPr>
        <w:spacing w:line="276" w:lineRule="auto"/>
      </w:pPr>
      <w:r>
        <w:t>I welcome your questions, concerns, and conversations!  Please reach out.</w:t>
      </w:r>
    </w:p>
    <w:p w14:paraId="15EE8D68" w14:textId="442AE3BE" w:rsidR="007A2F8C" w:rsidRPr="00502195" w:rsidRDefault="007A2F8C" w:rsidP="007A2F8C">
      <w:pPr>
        <w:numPr>
          <w:ilvl w:val="0"/>
          <w:numId w:val="7"/>
        </w:numPr>
        <w:pBdr>
          <w:top w:val="nil"/>
          <w:left w:val="nil"/>
          <w:bottom w:val="nil"/>
          <w:right w:val="nil"/>
          <w:between w:val="nil"/>
        </w:pBdr>
        <w:tabs>
          <w:tab w:val="left" w:pos="990"/>
        </w:tabs>
        <w:spacing w:line="276" w:lineRule="auto"/>
        <w:rPr>
          <w:i/>
          <w:iCs/>
        </w:rPr>
      </w:pPr>
      <w:r w:rsidRPr="3FBA9F01">
        <w:rPr>
          <w:rFonts w:eastAsia="Calibri" w:cs="Calibri"/>
          <w:b/>
          <w:bCs/>
          <w:color w:val="000000" w:themeColor="text1"/>
        </w:rPr>
        <w:t>Email</w:t>
      </w:r>
      <w:r w:rsidRPr="3FBA9F01">
        <w:rPr>
          <w:rFonts w:eastAsia="Calibri" w:cs="Calibri"/>
          <w:color w:val="000000" w:themeColor="text1"/>
        </w:rPr>
        <w:t xml:space="preserve"> </w:t>
      </w:r>
      <w:r w:rsidRPr="3FBA9F01">
        <w:rPr>
          <w:highlight w:val="yellow"/>
        </w:rPr>
        <w:t>[add your CPP email here]</w:t>
      </w:r>
      <w:r>
        <w:t xml:space="preserve"> </w:t>
      </w:r>
      <w:r w:rsidRPr="3FBA9F01">
        <w:rPr>
          <w:rFonts w:eastAsia="Calibri" w:cs="Calibri"/>
          <w:color w:val="000000" w:themeColor="text1"/>
        </w:rPr>
        <w:t xml:space="preserve">I will respond within 24hr Mon – Fri and at my convenience on weekends.  I don’t respond to email after 8pm or before 7am to maintain some work-life balance.  </w:t>
      </w:r>
      <w:r w:rsidRPr="3FBA9F01">
        <w:rPr>
          <w:rFonts w:eastAsia="Calibri" w:cs="Calibri"/>
          <w:i/>
          <w:iCs/>
          <w:color w:val="000000" w:themeColor="text1"/>
        </w:rPr>
        <w:t>Email is the best way to get in touch!</w:t>
      </w:r>
    </w:p>
    <w:p w14:paraId="7BB37FEE" w14:textId="77777777" w:rsidR="007A2F8C" w:rsidRPr="00502195" w:rsidRDefault="007A2F8C" w:rsidP="007A2F8C">
      <w:pPr>
        <w:numPr>
          <w:ilvl w:val="0"/>
          <w:numId w:val="7"/>
        </w:numPr>
        <w:pBdr>
          <w:top w:val="nil"/>
          <w:left w:val="nil"/>
          <w:bottom w:val="nil"/>
          <w:right w:val="nil"/>
          <w:between w:val="nil"/>
        </w:pBdr>
        <w:tabs>
          <w:tab w:val="left" w:pos="990"/>
        </w:tabs>
        <w:spacing w:line="276" w:lineRule="auto"/>
      </w:pPr>
      <w:r w:rsidRPr="3FBA9F01">
        <w:rPr>
          <w:rFonts w:eastAsia="Calibri" w:cs="Calibri"/>
          <w:b/>
          <w:bCs/>
          <w:color w:val="000000" w:themeColor="text1"/>
        </w:rPr>
        <w:t>Meet with me</w:t>
      </w:r>
      <w:r w:rsidRPr="3FBA9F01">
        <w:rPr>
          <w:rFonts w:eastAsia="Calibri" w:cs="Calibri"/>
          <w:color w:val="000000" w:themeColor="text1"/>
        </w:rPr>
        <w:t xml:space="preserve"> on </w:t>
      </w:r>
      <w:r w:rsidRPr="3FBA9F01">
        <w:rPr>
          <w:rFonts w:eastAsia="Calibri" w:cs="Calibri"/>
          <w:color w:val="000000" w:themeColor="text1"/>
          <w:highlight w:val="yellow"/>
        </w:rPr>
        <w:t>[add days, times, office building information]</w:t>
      </w:r>
      <w:r w:rsidRPr="3FBA9F01">
        <w:rPr>
          <w:rFonts w:eastAsia="Calibri" w:cs="Calibri"/>
          <w:color w:val="000000" w:themeColor="text1"/>
        </w:rPr>
        <w:t xml:space="preserve"> </w:t>
      </w:r>
    </w:p>
    <w:p w14:paraId="303FD3A9" w14:textId="77777777" w:rsidR="007A2F8C" w:rsidRDefault="007A2F8C" w:rsidP="007A2F8C">
      <w:pPr>
        <w:numPr>
          <w:ilvl w:val="0"/>
          <w:numId w:val="7"/>
        </w:numPr>
        <w:pBdr>
          <w:top w:val="nil"/>
          <w:left w:val="nil"/>
          <w:bottom w:val="nil"/>
          <w:right w:val="nil"/>
          <w:between w:val="nil"/>
        </w:pBdr>
        <w:tabs>
          <w:tab w:val="left" w:pos="990"/>
        </w:tabs>
        <w:spacing w:line="276" w:lineRule="auto"/>
      </w:pPr>
      <w:r w:rsidRPr="3FBA9F01">
        <w:rPr>
          <w:rFonts w:eastAsia="Calibri" w:cs="Calibri"/>
          <w:b/>
          <w:bCs/>
          <w:color w:val="000000" w:themeColor="text1"/>
        </w:rPr>
        <w:t>Leave a voicemail</w:t>
      </w:r>
      <w:r w:rsidRPr="3FBA9F01">
        <w:rPr>
          <w:rFonts w:eastAsia="Calibri" w:cs="Calibri"/>
          <w:color w:val="000000" w:themeColor="text1"/>
        </w:rPr>
        <w:t xml:space="preserve"> at </w:t>
      </w:r>
      <w:r w:rsidRPr="3FBA9F01">
        <w:rPr>
          <w:rFonts w:eastAsia="Calibri" w:cs="Calibri"/>
          <w:color w:val="000000" w:themeColor="text1"/>
          <w:highlight w:val="yellow"/>
        </w:rPr>
        <w:t>[add office number]</w:t>
      </w:r>
    </w:p>
    <w:p w14:paraId="1BA7BA29" w14:textId="77777777" w:rsidR="007A2F8C" w:rsidRDefault="007A2F8C" w:rsidP="007A2F8C">
      <w:pPr>
        <w:numPr>
          <w:ilvl w:val="0"/>
          <w:numId w:val="7"/>
        </w:numPr>
        <w:pBdr>
          <w:top w:val="nil"/>
          <w:left w:val="nil"/>
          <w:bottom w:val="nil"/>
          <w:right w:val="nil"/>
          <w:between w:val="nil"/>
        </w:pBdr>
        <w:tabs>
          <w:tab w:val="left" w:pos="990"/>
        </w:tabs>
        <w:spacing w:line="276" w:lineRule="auto"/>
        <w:rPr>
          <w:rFonts w:eastAsia="Calibri" w:cs="Calibri"/>
          <w:color w:val="000000" w:themeColor="text1"/>
        </w:rPr>
      </w:pPr>
      <w:r w:rsidRPr="3FBA9F01">
        <w:rPr>
          <w:rFonts w:eastAsia="Calibri" w:cs="Calibri"/>
          <w:color w:val="000000" w:themeColor="text1"/>
        </w:rPr>
        <w:lastRenderedPageBreak/>
        <w:t>If my [</w:t>
      </w:r>
      <w:r w:rsidRPr="3FBA9F01">
        <w:rPr>
          <w:rFonts w:eastAsia="Calibri" w:cs="Calibri"/>
          <w:color w:val="000000" w:themeColor="text1"/>
          <w:highlight w:val="yellow"/>
        </w:rPr>
        <w:t>add day]</w:t>
      </w:r>
      <w:r w:rsidRPr="3FBA9F01">
        <w:rPr>
          <w:rFonts w:eastAsia="Calibri" w:cs="Calibri"/>
          <w:color w:val="000000" w:themeColor="text1"/>
        </w:rPr>
        <w:t xml:space="preserve"> meeting hours don't work for you, please email and we'll set up an appointment.  </w:t>
      </w:r>
      <w:r>
        <w:t>Being available to help you is important to me!</w:t>
      </w:r>
      <w:r w:rsidRPr="3FBA9F01">
        <w:rPr>
          <w:rFonts w:eastAsia="Calibri" w:cs="Calibri"/>
          <w:color w:val="000000" w:themeColor="text1"/>
        </w:rPr>
        <w:t xml:space="preserve">  </w:t>
      </w:r>
    </w:p>
    <w:p w14:paraId="0C9D807A" w14:textId="77777777" w:rsidR="007A2F8C" w:rsidRPr="003B1304" w:rsidRDefault="007A2F8C" w:rsidP="007A2F8C"/>
    <w:p w14:paraId="11568A09" w14:textId="77777777" w:rsidR="007A2F8C" w:rsidRPr="00981A00" w:rsidRDefault="007A2F8C" w:rsidP="00981A00">
      <w:pPr>
        <w:pStyle w:val="Heading2"/>
      </w:pPr>
      <w:r w:rsidRPr="00981A00">
        <w:t xml:space="preserve">Class and lab format: </w:t>
      </w:r>
      <w:r w:rsidRPr="00981A00">
        <w:rPr>
          <w:highlight w:val="yellow"/>
        </w:rPr>
        <w:t>[add your class format]</w:t>
      </w:r>
    </w:p>
    <w:p w14:paraId="3FFA3A36" w14:textId="4EA1FDF2" w:rsidR="007A2F8C" w:rsidRPr="00233683" w:rsidRDefault="007A2F8C" w:rsidP="007A2F8C">
      <w:pPr>
        <w:pStyle w:val="ListParagraph"/>
        <w:numPr>
          <w:ilvl w:val="0"/>
          <w:numId w:val="8"/>
        </w:numPr>
        <w:rPr>
          <w:rFonts w:asciiTheme="minorHAnsi" w:hAnsiTheme="minorHAnsi" w:cstheme="minorHAnsi"/>
          <w:sz w:val="24"/>
        </w:rPr>
      </w:pPr>
      <w:r w:rsidRPr="00233683">
        <w:rPr>
          <w:rFonts w:asciiTheme="minorHAnsi" w:hAnsiTheme="minorHAnsi" w:cstheme="minorHAnsi"/>
          <w:b/>
          <w:bCs/>
          <w:sz w:val="24"/>
        </w:rPr>
        <w:t>Lecture</w:t>
      </w:r>
      <w:r w:rsidR="009760DE" w:rsidRPr="00233683">
        <w:rPr>
          <w:rFonts w:asciiTheme="minorHAnsi" w:hAnsiTheme="minorHAnsi" w:cstheme="minorHAnsi"/>
          <w:b/>
          <w:bCs/>
          <w:sz w:val="24"/>
        </w:rPr>
        <w:t>:</w:t>
      </w:r>
      <w:r w:rsidR="009760DE" w:rsidRPr="00233683">
        <w:rPr>
          <w:rFonts w:asciiTheme="minorHAnsi" w:hAnsiTheme="minorHAnsi" w:cstheme="minorHAnsi"/>
          <w:sz w:val="24"/>
        </w:rPr>
        <w:t xml:space="preserve"> [</w:t>
      </w:r>
      <w:r w:rsidRPr="00233683">
        <w:rPr>
          <w:rFonts w:asciiTheme="minorHAnsi" w:hAnsiTheme="minorHAnsi" w:cstheme="minorHAnsi"/>
          <w:sz w:val="24"/>
          <w:highlight w:val="yellow"/>
        </w:rPr>
        <w:t>add days, times, building information]</w:t>
      </w:r>
    </w:p>
    <w:p w14:paraId="7D97F345" w14:textId="01FC36CB" w:rsidR="007A2F8C" w:rsidRPr="003E1F0D" w:rsidRDefault="007A2F8C" w:rsidP="007A2F8C">
      <w:pPr>
        <w:pStyle w:val="ListParagraph"/>
        <w:numPr>
          <w:ilvl w:val="0"/>
          <w:numId w:val="8"/>
        </w:numPr>
      </w:pPr>
      <w:r w:rsidRPr="00233683">
        <w:rPr>
          <w:rFonts w:asciiTheme="minorHAnsi" w:hAnsiTheme="minorHAnsi" w:cstheme="minorHAnsi"/>
          <w:b/>
          <w:bCs/>
          <w:sz w:val="24"/>
        </w:rPr>
        <w:t>Lab</w:t>
      </w:r>
      <w:r w:rsidR="009760DE" w:rsidRPr="00233683">
        <w:rPr>
          <w:rFonts w:asciiTheme="minorHAnsi" w:hAnsiTheme="minorHAnsi" w:cstheme="minorHAnsi"/>
          <w:b/>
          <w:bCs/>
          <w:sz w:val="24"/>
        </w:rPr>
        <w:t>:</w:t>
      </w:r>
      <w:r w:rsidR="009760DE" w:rsidRPr="00233683">
        <w:rPr>
          <w:rFonts w:asciiTheme="minorHAnsi" w:hAnsiTheme="minorHAnsi" w:cstheme="minorHAnsi"/>
          <w:sz w:val="24"/>
        </w:rPr>
        <w:t xml:space="preserve"> [</w:t>
      </w:r>
      <w:r w:rsidRPr="00233683">
        <w:rPr>
          <w:rFonts w:asciiTheme="minorHAnsi" w:hAnsiTheme="minorHAnsi" w:cstheme="minorHAnsi"/>
          <w:sz w:val="24"/>
          <w:highlight w:val="yellow"/>
        </w:rPr>
        <w:t>add days, times, building information]</w:t>
      </w:r>
      <w:r w:rsidRPr="00233683">
        <w:rPr>
          <w:rFonts w:asciiTheme="minorHAnsi" w:hAnsiTheme="minorHAnsi" w:cstheme="minorHAnsi"/>
          <w:sz w:val="24"/>
        </w:rPr>
        <w:t xml:space="preserve"> unless otherwise indicated. </w:t>
      </w:r>
      <w:r w:rsidRPr="00233683">
        <w:rPr>
          <w:rFonts w:asciiTheme="minorHAnsi" w:hAnsiTheme="minorHAnsi" w:cstheme="minorHAnsi"/>
          <w:sz w:val="24"/>
        </w:rPr>
        <w:br/>
      </w:r>
    </w:p>
    <w:p w14:paraId="495C8D1C" w14:textId="77777777" w:rsidR="007A2F8C" w:rsidRPr="003B1304" w:rsidRDefault="007A2F8C" w:rsidP="00981A00">
      <w:pPr>
        <w:pStyle w:val="Heading2"/>
      </w:pPr>
      <w:r>
        <w:t>Course learning outcomes: What is this course about, and why?</w:t>
      </w:r>
    </w:p>
    <w:p w14:paraId="7E9E4C5A" w14:textId="77777777" w:rsidR="007A2F8C" w:rsidRDefault="007A2F8C" w:rsidP="007A2F8C">
      <w:pPr>
        <w:spacing w:line="276" w:lineRule="auto"/>
      </w:pPr>
      <w:r>
        <w:t xml:space="preserve">Catalogue description: </w:t>
      </w:r>
      <w:r w:rsidRPr="3FBA9F01">
        <w:rPr>
          <w:highlight w:val="yellow"/>
        </w:rPr>
        <w:t xml:space="preserve">[add catalog description from </w:t>
      </w:r>
      <w:hyperlink r:id="rId9">
        <w:r w:rsidRPr="3FBA9F01">
          <w:rPr>
            <w:rStyle w:val="Hyperlink"/>
            <w:highlight w:val="yellow"/>
          </w:rPr>
          <w:t>https://catalog.cpp.edu/</w:t>
        </w:r>
      </w:hyperlink>
      <w:r w:rsidRPr="3FBA9F01">
        <w:rPr>
          <w:highlight w:val="yellow"/>
        </w:rPr>
        <w:t>]</w:t>
      </w:r>
    </w:p>
    <w:p w14:paraId="19E40917" w14:textId="77777777" w:rsidR="007A2F8C" w:rsidRPr="003B1304" w:rsidRDefault="007A2F8C" w:rsidP="007A2F8C">
      <w:pPr>
        <w:spacing w:line="276" w:lineRule="auto"/>
      </w:pPr>
    </w:p>
    <w:p w14:paraId="5C3D7C83" w14:textId="77777777" w:rsidR="007A2F8C" w:rsidRPr="00233683" w:rsidRDefault="007A2F8C" w:rsidP="007A2F8C">
      <w:pPr>
        <w:spacing w:line="276" w:lineRule="auto"/>
        <w:rPr>
          <w:rFonts w:cstheme="minorHAnsi"/>
        </w:rPr>
      </w:pPr>
      <w:r w:rsidRPr="00233683">
        <w:rPr>
          <w:rFonts w:cstheme="minorHAnsi"/>
        </w:rPr>
        <w:t>This course is</w:t>
      </w:r>
      <w:r w:rsidRPr="00233683">
        <w:rPr>
          <w:rFonts w:cstheme="minorHAnsi"/>
          <w:highlight w:val="yellow"/>
        </w:rPr>
        <w:t>…</w:t>
      </w:r>
      <w:r w:rsidRPr="00233683">
        <w:rPr>
          <w:rFonts w:cstheme="minorHAnsi"/>
        </w:rPr>
        <w:br/>
        <w:t>If you do your part by putting in the effort required, you will:</w:t>
      </w:r>
    </w:p>
    <w:p w14:paraId="3DDEA088" w14:textId="77777777" w:rsidR="007A2F8C" w:rsidRPr="00233683" w:rsidRDefault="007A2F8C" w:rsidP="007A2F8C">
      <w:pPr>
        <w:pStyle w:val="ListParagraph"/>
        <w:numPr>
          <w:ilvl w:val="0"/>
          <w:numId w:val="2"/>
        </w:numPr>
        <w:rPr>
          <w:rFonts w:asciiTheme="minorHAnsi" w:hAnsiTheme="minorHAnsi" w:cstheme="minorHAnsi"/>
          <w:sz w:val="24"/>
        </w:rPr>
      </w:pPr>
      <w:r w:rsidRPr="00233683">
        <w:rPr>
          <w:rFonts w:asciiTheme="minorHAnsi" w:hAnsiTheme="minorHAnsi" w:cstheme="minorHAnsi"/>
          <w:sz w:val="24"/>
        </w:rPr>
        <w:t>Know</w:t>
      </w:r>
      <w:r w:rsidRPr="00233683">
        <w:rPr>
          <w:rFonts w:asciiTheme="minorHAnsi" w:hAnsiTheme="minorHAnsi" w:cstheme="minorHAnsi"/>
          <w:sz w:val="24"/>
          <w:highlight w:val="yellow"/>
        </w:rPr>
        <w:t>...</w:t>
      </w:r>
    </w:p>
    <w:p w14:paraId="20C14D50" w14:textId="77777777" w:rsidR="007A2F8C" w:rsidRPr="00233683" w:rsidRDefault="007A2F8C" w:rsidP="007A2F8C">
      <w:pPr>
        <w:pStyle w:val="ListParagraph"/>
        <w:numPr>
          <w:ilvl w:val="0"/>
          <w:numId w:val="2"/>
        </w:numPr>
        <w:rPr>
          <w:rFonts w:asciiTheme="minorHAnsi" w:hAnsiTheme="minorHAnsi" w:cstheme="minorHAnsi"/>
          <w:sz w:val="24"/>
        </w:rPr>
      </w:pPr>
      <w:r w:rsidRPr="00233683">
        <w:rPr>
          <w:rFonts w:asciiTheme="minorHAnsi" w:hAnsiTheme="minorHAnsi" w:cstheme="minorHAnsi"/>
          <w:sz w:val="24"/>
        </w:rPr>
        <w:t>Be able to</w:t>
      </w:r>
      <w:r w:rsidRPr="00233683">
        <w:rPr>
          <w:rFonts w:asciiTheme="minorHAnsi" w:hAnsiTheme="minorHAnsi" w:cstheme="minorHAnsi"/>
          <w:sz w:val="24"/>
          <w:highlight w:val="yellow"/>
        </w:rPr>
        <w:t>…</w:t>
      </w:r>
    </w:p>
    <w:p w14:paraId="32BFA99D" w14:textId="77777777" w:rsidR="007A2F8C" w:rsidRPr="00233683" w:rsidRDefault="007A2F8C" w:rsidP="007A2F8C">
      <w:pPr>
        <w:pStyle w:val="ListParagraph"/>
        <w:numPr>
          <w:ilvl w:val="0"/>
          <w:numId w:val="2"/>
        </w:numPr>
        <w:rPr>
          <w:rFonts w:asciiTheme="minorHAnsi" w:hAnsiTheme="minorHAnsi" w:cstheme="minorHAnsi"/>
          <w:sz w:val="24"/>
        </w:rPr>
      </w:pPr>
      <w:r w:rsidRPr="00233683">
        <w:rPr>
          <w:rFonts w:asciiTheme="minorHAnsi" w:hAnsiTheme="minorHAnsi" w:cstheme="minorHAnsi"/>
          <w:sz w:val="24"/>
        </w:rPr>
        <w:t>Solve</w:t>
      </w:r>
      <w:r w:rsidRPr="00233683">
        <w:rPr>
          <w:rFonts w:asciiTheme="minorHAnsi" w:hAnsiTheme="minorHAnsi" w:cstheme="minorHAnsi"/>
          <w:sz w:val="24"/>
          <w:highlight w:val="yellow"/>
        </w:rPr>
        <w:t>…</w:t>
      </w:r>
    </w:p>
    <w:p w14:paraId="778C1164" w14:textId="77777777" w:rsidR="001E5EF3" w:rsidRPr="00233683" w:rsidRDefault="007A2F8C" w:rsidP="001E5EF3">
      <w:pPr>
        <w:pStyle w:val="ListParagraph"/>
        <w:numPr>
          <w:ilvl w:val="0"/>
          <w:numId w:val="2"/>
        </w:numPr>
        <w:rPr>
          <w:rFonts w:asciiTheme="minorHAnsi" w:hAnsiTheme="minorHAnsi" w:cstheme="minorHAnsi"/>
          <w:sz w:val="24"/>
        </w:rPr>
      </w:pPr>
      <w:r w:rsidRPr="00233683">
        <w:rPr>
          <w:rFonts w:asciiTheme="minorHAnsi" w:hAnsiTheme="minorHAnsi" w:cstheme="minorHAnsi"/>
          <w:sz w:val="24"/>
        </w:rPr>
        <w:t>Be conscious of</w:t>
      </w:r>
      <w:r w:rsidRPr="00233683">
        <w:rPr>
          <w:rFonts w:asciiTheme="minorHAnsi" w:hAnsiTheme="minorHAnsi" w:cstheme="minorHAnsi"/>
          <w:sz w:val="24"/>
          <w:highlight w:val="yellow"/>
        </w:rPr>
        <w:t>…</w:t>
      </w:r>
    </w:p>
    <w:p w14:paraId="4CB7F61E" w14:textId="0F602C31" w:rsidR="007A2F8C" w:rsidRPr="00233683" w:rsidRDefault="007A2F8C" w:rsidP="001E5EF3">
      <w:pPr>
        <w:pStyle w:val="ListParagraph"/>
        <w:numPr>
          <w:ilvl w:val="0"/>
          <w:numId w:val="2"/>
        </w:numPr>
        <w:rPr>
          <w:rFonts w:asciiTheme="minorHAnsi" w:hAnsiTheme="minorHAnsi" w:cstheme="minorHAnsi"/>
          <w:sz w:val="24"/>
        </w:rPr>
      </w:pPr>
      <w:r w:rsidRPr="00233683">
        <w:rPr>
          <w:rFonts w:asciiTheme="minorHAnsi" w:hAnsiTheme="minorHAnsi" w:cstheme="minorHAnsi"/>
          <w:sz w:val="24"/>
        </w:rPr>
        <w:t>Reflect upon</w:t>
      </w:r>
      <w:r w:rsidRPr="00233683">
        <w:rPr>
          <w:rFonts w:asciiTheme="minorHAnsi" w:hAnsiTheme="minorHAnsi" w:cstheme="minorHAnsi"/>
          <w:sz w:val="24"/>
          <w:highlight w:val="yellow"/>
        </w:rPr>
        <w:t>…</w:t>
      </w:r>
    </w:p>
    <w:p w14:paraId="4869AB7F" w14:textId="77777777" w:rsidR="007A2F8C" w:rsidRPr="00233683" w:rsidRDefault="007A2F8C" w:rsidP="007A2F8C">
      <w:pPr>
        <w:pStyle w:val="ListParagraph"/>
        <w:numPr>
          <w:ilvl w:val="0"/>
          <w:numId w:val="2"/>
        </w:numPr>
        <w:rPr>
          <w:rFonts w:asciiTheme="minorHAnsi" w:hAnsiTheme="minorHAnsi" w:cstheme="minorHAnsi"/>
          <w:sz w:val="24"/>
        </w:rPr>
      </w:pPr>
      <w:r w:rsidRPr="00233683">
        <w:rPr>
          <w:rFonts w:asciiTheme="minorHAnsi" w:hAnsiTheme="minorHAnsi" w:cstheme="minorHAnsi"/>
          <w:sz w:val="24"/>
        </w:rPr>
        <w:t>Hopefully, end up LIKING</w:t>
      </w:r>
      <w:r w:rsidRPr="00233683">
        <w:rPr>
          <w:rFonts w:asciiTheme="minorHAnsi" w:hAnsiTheme="minorHAnsi" w:cstheme="minorHAnsi"/>
          <w:sz w:val="24"/>
          <w:highlight w:val="yellow"/>
        </w:rPr>
        <w:t>…</w:t>
      </w:r>
    </w:p>
    <w:p w14:paraId="18E515BC" w14:textId="77777777" w:rsidR="007A2F8C" w:rsidRPr="00233683" w:rsidRDefault="007A2F8C" w:rsidP="007A2F8C">
      <w:pPr>
        <w:spacing w:line="276" w:lineRule="auto"/>
        <w:rPr>
          <w:rFonts w:cstheme="minorHAnsi"/>
        </w:rPr>
      </w:pPr>
      <w:r w:rsidRPr="00233683">
        <w:rPr>
          <w:rFonts w:cstheme="minorHAnsi"/>
        </w:rPr>
        <w:t>For class climate, it is my intention that every teaching choice I make and every interaction I have with you leads to a class that is respectful, open, welcoming, and encouraging to all students.  When you interact with one another, I ask that everyone is respectful, helpful, and even kind.  I welcome you to approach me with concerns you have about the class climate and relationships within the class as we proceed.</w:t>
      </w:r>
    </w:p>
    <w:p w14:paraId="277F84AC" w14:textId="77777777" w:rsidR="007A2F8C" w:rsidRPr="003B1304" w:rsidRDefault="007A2F8C" w:rsidP="007A2F8C"/>
    <w:p w14:paraId="621176E0" w14:textId="77777777" w:rsidR="007A2F8C" w:rsidRPr="003B1304" w:rsidRDefault="007A2F8C" w:rsidP="00981A00">
      <w:pPr>
        <w:pStyle w:val="Heading2"/>
      </w:pPr>
      <w:r>
        <w:t>What materials are required?</w:t>
      </w:r>
    </w:p>
    <w:p w14:paraId="530A58A6" w14:textId="77777777" w:rsidR="007A2F8C" w:rsidRPr="00A16346" w:rsidRDefault="007A2F8C" w:rsidP="007A2F8C">
      <w:pPr>
        <w:spacing w:line="276" w:lineRule="auto"/>
      </w:pPr>
      <w:r>
        <w:t xml:space="preserve">The required textbook is </w:t>
      </w:r>
      <w:r w:rsidRPr="3FBA9F01">
        <w:rPr>
          <w:highlight w:val="yellow"/>
        </w:rPr>
        <w:t>[link to required textbook, include edition, year, author(s), etc]</w:t>
      </w:r>
      <w:r>
        <w:t xml:space="preserve"> </w:t>
      </w:r>
    </w:p>
    <w:p w14:paraId="4EF7BA03" w14:textId="77777777" w:rsidR="007A2F8C" w:rsidRPr="00A16346" w:rsidRDefault="007A2F8C" w:rsidP="007A2F8C">
      <w:pPr>
        <w:spacing w:line="276" w:lineRule="auto"/>
        <w:rPr>
          <w:szCs w:val="22"/>
        </w:rPr>
      </w:pPr>
    </w:p>
    <w:p w14:paraId="10A7D98A" w14:textId="28175A4C" w:rsidR="007A2F8C" w:rsidRPr="00CE3D4F" w:rsidRDefault="007A2F8C" w:rsidP="007A2F8C">
      <w:pPr>
        <w:spacing w:line="276" w:lineRule="auto"/>
        <w:rPr>
          <w:b/>
        </w:rPr>
      </w:pPr>
      <w:r w:rsidRPr="00A16346">
        <w:rPr>
          <w:szCs w:val="22"/>
        </w:rPr>
        <w:t>This</w:t>
      </w:r>
      <w:r>
        <w:t xml:space="preserve"> textbook is </w:t>
      </w:r>
      <w:r w:rsidRPr="00E208FF">
        <w:rPr>
          <w:u w:val="single"/>
        </w:rPr>
        <w:t>automatically</w:t>
      </w:r>
      <w:r w:rsidRPr="00E208FF">
        <w:t xml:space="preserve"> provided </w:t>
      </w:r>
      <w:r>
        <w:t xml:space="preserve">via the </w:t>
      </w:r>
      <w:r w:rsidRPr="00E208FF">
        <w:t xml:space="preserve">Bronco Bookstore’s </w:t>
      </w:r>
      <w:hyperlink r:id="rId10" w:history="1">
        <w:r w:rsidRPr="00E208FF">
          <w:rPr>
            <w:rStyle w:val="Hyperlink"/>
          </w:rPr>
          <w:t>Instant Access Complete</w:t>
        </w:r>
      </w:hyperlink>
      <w:r>
        <w:t xml:space="preserve"> </w:t>
      </w:r>
      <w:r w:rsidRPr="00E208FF">
        <w:t xml:space="preserve">Program. </w:t>
      </w:r>
      <w:r>
        <w:t xml:space="preserve"> Instant Access Complete</w:t>
      </w:r>
      <w:r w:rsidRPr="00E208FF">
        <w:t xml:space="preserve"> delivers </w:t>
      </w:r>
      <w:r w:rsidRPr="00E208FF">
        <w:rPr>
          <w:b/>
        </w:rPr>
        <w:t>all</w:t>
      </w:r>
      <w:r w:rsidRPr="00E208FF">
        <w:t xml:space="preserve"> </w:t>
      </w:r>
      <w:r>
        <w:t xml:space="preserve">your </w:t>
      </w:r>
      <w:r w:rsidRPr="00E208FF">
        <w:t xml:space="preserve">course materials for </w:t>
      </w:r>
      <w:r w:rsidRPr="00E208FF">
        <w:rPr>
          <w:b/>
        </w:rPr>
        <w:t>all</w:t>
      </w:r>
      <w:r w:rsidRPr="00E208FF">
        <w:t xml:space="preserve"> </w:t>
      </w:r>
      <w:r>
        <w:t xml:space="preserve">your </w:t>
      </w:r>
      <w:r w:rsidRPr="00E208FF">
        <w:t xml:space="preserve">courses for one flat fee of $250. </w:t>
      </w:r>
      <w:r>
        <w:t xml:space="preserve"> You’ll access textbooks digitally via Canvas.  See the Instant Access Complete link in the Canvas navigation menu of any of your classes.</w:t>
      </w:r>
      <w:r>
        <w:rPr>
          <w:b/>
        </w:rPr>
        <w:t xml:space="preserve">  </w:t>
      </w:r>
      <w:r w:rsidRPr="005D5398">
        <w:rPr>
          <w:bCs/>
        </w:rPr>
        <w:t>If you use Instant Access Complete, you</w:t>
      </w:r>
      <w:r w:rsidRPr="00E208FF">
        <w:rPr>
          <w:bCs/>
        </w:rPr>
        <w:t xml:space="preserve"> </w:t>
      </w:r>
      <w:r w:rsidRPr="005D5398">
        <w:rPr>
          <w:bCs/>
        </w:rPr>
        <w:t xml:space="preserve">will NOT </w:t>
      </w:r>
      <w:r w:rsidRPr="00E208FF">
        <w:rPr>
          <w:bCs/>
        </w:rPr>
        <w:t xml:space="preserve">need to buy </w:t>
      </w:r>
      <w:r>
        <w:rPr>
          <w:bCs/>
        </w:rPr>
        <w:t>the</w:t>
      </w:r>
      <w:r w:rsidRPr="00E208FF">
        <w:rPr>
          <w:bCs/>
        </w:rPr>
        <w:t xml:space="preserve"> book separately from the bookstore, publisher</w:t>
      </w:r>
      <w:r w:rsidR="009760DE">
        <w:rPr>
          <w:bCs/>
        </w:rPr>
        <w:t>,</w:t>
      </w:r>
      <w:r w:rsidRPr="00E208FF">
        <w:rPr>
          <w:bCs/>
        </w:rPr>
        <w:t xml:space="preserve"> or any other source.</w:t>
      </w:r>
      <w:r>
        <w:rPr>
          <w:b/>
        </w:rPr>
        <w:t xml:space="preserve">  </w:t>
      </w:r>
      <w:r>
        <w:t>See</w:t>
      </w:r>
      <w:r w:rsidRPr="00E208FF">
        <w:t xml:space="preserve"> </w:t>
      </w:r>
      <w:r>
        <w:t xml:space="preserve">the </w:t>
      </w:r>
      <w:hyperlink r:id="rId11" w:history="1">
        <w:r w:rsidRPr="00E208FF">
          <w:rPr>
            <w:rStyle w:val="Hyperlink"/>
          </w:rPr>
          <w:t>Bronco Bookstore’s FAQ page</w:t>
        </w:r>
      </w:hyperlink>
      <w:r>
        <w:t>.</w:t>
      </w:r>
      <w:r w:rsidRPr="00E208FF">
        <w:t xml:space="preserve"> </w:t>
      </w:r>
      <w:r>
        <w:t xml:space="preserve"> </w:t>
      </w:r>
    </w:p>
    <w:p w14:paraId="12512B73" w14:textId="77777777" w:rsidR="007A2F8C" w:rsidRDefault="007A2F8C" w:rsidP="007A2F8C">
      <w:pPr>
        <w:spacing w:line="276" w:lineRule="auto"/>
      </w:pPr>
    </w:p>
    <w:p w14:paraId="4EFC839D" w14:textId="1778C286" w:rsidR="007A2F8C" w:rsidRDefault="007A2F8C" w:rsidP="007A2F8C">
      <w:pPr>
        <w:spacing w:line="276" w:lineRule="auto"/>
      </w:pPr>
      <w:r w:rsidRPr="12C29B4C">
        <w:rPr>
          <w:highlight w:val="yellow"/>
        </w:rPr>
        <w:t>You are welcome to get a different edition of this book, or a recent edition of the full-length version. It is YOUR responsibility to make sure you are reading the correct material for the week no matter what the chapter numbers are, so be careful if you get a different edition.</w:t>
      </w:r>
      <w:r>
        <w:t xml:space="preserve">  </w:t>
      </w:r>
    </w:p>
    <w:p w14:paraId="4851F7A6" w14:textId="77777777" w:rsidR="007A2F8C" w:rsidRDefault="007A2F8C" w:rsidP="007A2F8C">
      <w:pPr>
        <w:spacing w:line="276" w:lineRule="auto"/>
      </w:pPr>
    </w:p>
    <w:p w14:paraId="0B967E70" w14:textId="77777777" w:rsidR="007A2F8C" w:rsidRDefault="007A2F8C" w:rsidP="007A2F8C">
      <w:pPr>
        <w:spacing w:line="276" w:lineRule="auto"/>
        <w:rPr>
          <w:highlight w:val="yellow"/>
        </w:rPr>
      </w:pPr>
      <w:r w:rsidRPr="12C29B4C">
        <w:rPr>
          <w:highlight w:val="yellow"/>
        </w:rPr>
        <w:lastRenderedPageBreak/>
        <w:t>Other readings will come from a variety of authors and perspectives.</w:t>
      </w:r>
      <w:r>
        <w:t xml:space="preserve">  </w:t>
      </w:r>
    </w:p>
    <w:p w14:paraId="277D4E14" w14:textId="77777777" w:rsidR="007A2F8C" w:rsidRDefault="007A2F8C" w:rsidP="007A2F8C">
      <w:pPr>
        <w:spacing w:line="276" w:lineRule="auto"/>
      </w:pPr>
    </w:p>
    <w:p w14:paraId="0D29225F" w14:textId="77777777" w:rsidR="007A2F8C" w:rsidRDefault="007A2F8C" w:rsidP="007A2F8C">
      <w:pPr>
        <w:spacing w:line="276" w:lineRule="auto"/>
      </w:pPr>
      <w:r>
        <w:t xml:space="preserve">You need reliable access to computer and internet to get assigned readings and activities from Canvas and other websites, and to turn in assignments.  Please let me know if you have technology access issues so we can connect you with campus resources. </w:t>
      </w:r>
    </w:p>
    <w:p w14:paraId="7E184676" w14:textId="77777777" w:rsidR="007A2F8C" w:rsidRPr="003B1304" w:rsidRDefault="007A2F8C" w:rsidP="007A2F8C"/>
    <w:p w14:paraId="045426AA" w14:textId="77777777" w:rsidR="007A2F8C" w:rsidRPr="003B1304" w:rsidRDefault="007A2F8C" w:rsidP="00981A00">
      <w:pPr>
        <w:pStyle w:val="Heading2"/>
      </w:pPr>
      <w:r>
        <w:t xml:space="preserve">What should you already know and be able to do? </w:t>
      </w:r>
    </w:p>
    <w:p w14:paraId="2B5BFCBC" w14:textId="252D5127" w:rsidR="007A2F8C" w:rsidRPr="00233683" w:rsidRDefault="007A2F8C" w:rsidP="007A2F8C">
      <w:pPr>
        <w:pStyle w:val="ListParagraph"/>
        <w:numPr>
          <w:ilvl w:val="0"/>
          <w:numId w:val="3"/>
        </w:numPr>
        <w:rPr>
          <w:rFonts w:asciiTheme="minorHAnsi" w:hAnsiTheme="minorHAnsi" w:cstheme="minorHAnsi"/>
          <w:sz w:val="24"/>
        </w:rPr>
      </w:pPr>
      <w:r w:rsidRPr="00233683">
        <w:rPr>
          <w:rFonts w:asciiTheme="minorHAnsi" w:hAnsiTheme="minorHAnsi" w:cstheme="minorHAnsi"/>
          <w:sz w:val="24"/>
        </w:rPr>
        <w:t>Prerequisites</w:t>
      </w:r>
      <w:r w:rsidR="009760DE" w:rsidRPr="00233683">
        <w:rPr>
          <w:rFonts w:asciiTheme="minorHAnsi" w:hAnsiTheme="minorHAnsi" w:cstheme="minorHAnsi"/>
          <w:sz w:val="24"/>
        </w:rPr>
        <w:t>: [</w:t>
      </w:r>
      <w:r w:rsidRPr="00233683">
        <w:rPr>
          <w:rFonts w:asciiTheme="minorHAnsi" w:hAnsiTheme="minorHAnsi" w:cstheme="minorHAnsi"/>
          <w:sz w:val="24"/>
          <w:highlight w:val="yellow"/>
        </w:rPr>
        <w:t>add Prerequisites]</w:t>
      </w:r>
      <w:r w:rsidRPr="00233683">
        <w:rPr>
          <w:rFonts w:asciiTheme="minorHAnsi" w:hAnsiTheme="minorHAnsi" w:cstheme="minorHAnsi"/>
          <w:sz w:val="24"/>
        </w:rPr>
        <w:t xml:space="preserve">  </w:t>
      </w:r>
    </w:p>
    <w:p w14:paraId="2CE9F60E" w14:textId="77777777" w:rsidR="00233683" w:rsidRPr="00233683" w:rsidRDefault="007A2F8C" w:rsidP="00233683">
      <w:pPr>
        <w:pStyle w:val="ListParagraph"/>
        <w:numPr>
          <w:ilvl w:val="0"/>
          <w:numId w:val="3"/>
        </w:numPr>
        <w:rPr>
          <w:rFonts w:asciiTheme="minorHAnsi" w:hAnsiTheme="minorHAnsi" w:cstheme="minorHAnsi"/>
          <w:sz w:val="24"/>
        </w:rPr>
      </w:pPr>
      <w:r w:rsidRPr="00233683">
        <w:rPr>
          <w:rFonts w:asciiTheme="minorHAnsi" w:hAnsiTheme="minorHAnsi" w:cstheme="minorHAnsi"/>
          <w:sz w:val="24"/>
        </w:rPr>
        <w:t>Co-requisites</w:t>
      </w:r>
      <w:r w:rsidR="009760DE" w:rsidRPr="00233683">
        <w:rPr>
          <w:rFonts w:asciiTheme="minorHAnsi" w:hAnsiTheme="minorHAnsi" w:cstheme="minorHAnsi"/>
          <w:sz w:val="24"/>
        </w:rPr>
        <w:t>: [</w:t>
      </w:r>
      <w:r w:rsidRPr="00233683">
        <w:rPr>
          <w:rFonts w:asciiTheme="minorHAnsi" w:hAnsiTheme="minorHAnsi" w:cstheme="minorHAnsi"/>
          <w:sz w:val="24"/>
          <w:highlight w:val="yellow"/>
        </w:rPr>
        <w:t>add Co-requisites]</w:t>
      </w:r>
    </w:p>
    <w:p w14:paraId="04CC60CD" w14:textId="4B20304E" w:rsidR="007A2F8C" w:rsidRPr="00233683" w:rsidRDefault="007A2F8C" w:rsidP="00233683">
      <w:pPr>
        <w:pStyle w:val="ListParagraph"/>
        <w:numPr>
          <w:ilvl w:val="0"/>
          <w:numId w:val="3"/>
        </w:numPr>
        <w:rPr>
          <w:rFonts w:asciiTheme="minorHAnsi" w:hAnsiTheme="minorHAnsi" w:cstheme="minorHAnsi"/>
          <w:sz w:val="24"/>
        </w:rPr>
      </w:pPr>
      <w:r w:rsidRPr="00233683">
        <w:rPr>
          <w:rFonts w:asciiTheme="minorHAnsi" w:hAnsiTheme="minorHAnsi" w:cstheme="minorHAnsi"/>
          <w:sz w:val="24"/>
        </w:rPr>
        <w:t xml:space="preserve">Necessary skills:  Basic arithmetic and simple algebra; fluency in reading university-level textbooks and materials; ability to follow directions; willingness to interact in person in class and lab meetings and/or online in discussion boards and the like; ability to use email, Canvas, and basic internet functions such as searching. </w:t>
      </w:r>
      <w:r w:rsidRPr="00233683">
        <w:rPr>
          <w:rFonts w:asciiTheme="minorHAnsi" w:hAnsiTheme="minorHAnsi" w:cstheme="minorHAnsi"/>
          <w:sz w:val="24"/>
          <w:highlight w:val="yellow"/>
        </w:rPr>
        <w:t>[add any additional skills, remove any that are not relevant]</w:t>
      </w:r>
    </w:p>
    <w:p w14:paraId="2FAA47D5" w14:textId="77777777" w:rsidR="007A2F8C" w:rsidRPr="003B1304" w:rsidRDefault="007A2F8C" w:rsidP="007A2F8C"/>
    <w:p w14:paraId="32927910" w14:textId="77777777" w:rsidR="007A2F8C" w:rsidRPr="003B1304" w:rsidRDefault="007A2F8C" w:rsidP="00981A00">
      <w:pPr>
        <w:pStyle w:val="Heading2"/>
      </w:pPr>
      <w:r w:rsidRPr="003B1304">
        <w:t xml:space="preserve">What </w:t>
      </w:r>
      <w:r>
        <w:t xml:space="preserve">can </w:t>
      </w:r>
      <w:r w:rsidRPr="003B1304">
        <w:t>you expect from me</w:t>
      </w:r>
      <w:r>
        <w:t>?</w:t>
      </w:r>
      <w:r w:rsidRPr="003B1304">
        <w:t xml:space="preserve">  </w:t>
      </w:r>
    </w:p>
    <w:p w14:paraId="383B1FF9" w14:textId="77777777" w:rsidR="007A2F8C" w:rsidRDefault="007A2F8C" w:rsidP="007A2F8C">
      <w:pPr>
        <w:spacing w:line="276" w:lineRule="auto"/>
      </w:pPr>
      <w:r>
        <w:t>I will do my best to make this course an excellent learning experience for you – well-organized, interesting, relevant, with meaningful assignments and the support you need to succeed.  I will take suggestions for improving the learning environment seriously.  I will do my best to grade your work fairly and in a timely fashion, and to keep grades updated on Canvas.</w:t>
      </w:r>
    </w:p>
    <w:p w14:paraId="4F466008" w14:textId="77777777" w:rsidR="007A2F8C" w:rsidRDefault="007A2F8C" w:rsidP="007A2F8C">
      <w:pPr>
        <w:spacing w:line="276" w:lineRule="auto"/>
      </w:pPr>
    </w:p>
    <w:p w14:paraId="59DF052C" w14:textId="77777777" w:rsidR="007A2F8C" w:rsidRPr="001361B2" w:rsidRDefault="007A2F8C" w:rsidP="007A2F8C">
      <w:pPr>
        <w:spacing w:after="180" w:line="276" w:lineRule="auto"/>
      </w:pPr>
      <w:r w:rsidRPr="3FBA9F01">
        <w:rPr>
          <w:highlight w:val="yellow"/>
        </w:rPr>
        <w:t>[If you are an ally, consider adding:  I am a LGBTQ Safe Zone Ally, a Dreamers Ally, I know we have many first-generation students and student parents, I am familiar with veterans’ issues, and in general I know that everyone has a big, rich life that includes all manner of challenges.  I want to help you succeed.  </w:t>
      </w:r>
      <w:r w:rsidRPr="3FBA9F01">
        <w:rPr>
          <w:highlight w:val="yellow"/>
          <w:u w:val="single"/>
        </w:rPr>
        <w:t>Please talk to me</w:t>
      </w:r>
      <w:r w:rsidRPr="3FBA9F01">
        <w:rPr>
          <w:highlight w:val="yellow"/>
        </w:rPr>
        <w:t>, since only you can properly communicate your situation.]</w:t>
      </w:r>
    </w:p>
    <w:p w14:paraId="5BD642E6" w14:textId="77777777" w:rsidR="007A2F8C" w:rsidRPr="001361B2" w:rsidRDefault="007A2F8C" w:rsidP="007A2F8C">
      <w:pPr>
        <w:spacing w:after="180" w:line="276" w:lineRule="auto"/>
      </w:pPr>
      <w:r>
        <w:t xml:space="preserve">In particular, if you are a student with a disability, please contact the </w:t>
      </w:r>
      <w:hyperlink r:id="rId12">
        <w:r w:rsidRPr="62EBBF24">
          <w:rPr>
            <w:rStyle w:val="Hyperlink"/>
          </w:rPr>
          <w:t>Disability Resource Center</w:t>
        </w:r>
      </w:hyperlink>
      <w:r>
        <w:t xml:space="preserve"> to coordinate specific accommodations, and I will gladly work with you.  I have striven to make all instructional materials basically accessible, but if you find something you can't access (for example, if you need video captions and they are not present on a video) please let me know.  Here's </w:t>
      </w:r>
      <w:hyperlink r:id="rId13">
        <w:r w:rsidRPr="62EBBF24">
          <w:rPr>
            <w:rStyle w:val="Hyperlink"/>
          </w:rPr>
          <w:t>Cal Poly Pomona's policy on accessibility.</w:t>
        </w:r>
      </w:hyperlink>
    </w:p>
    <w:p w14:paraId="45D14A32" w14:textId="77777777" w:rsidR="007A2F8C" w:rsidRDefault="007A2F8C" w:rsidP="007A2F8C">
      <w:pPr>
        <w:spacing w:after="180" w:line="276" w:lineRule="auto"/>
      </w:pPr>
      <w:r>
        <w:t xml:space="preserve">See later in this syllabus for a list of campus resources. </w:t>
      </w:r>
    </w:p>
    <w:p w14:paraId="09183570" w14:textId="77777777" w:rsidR="007A2F8C" w:rsidRPr="003B1304" w:rsidRDefault="007A2F8C" w:rsidP="00981A00">
      <w:pPr>
        <w:pStyle w:val="Heading2"/>
      </w:pPr>
      <w:r>
        <w:t>How will I communicate with you?</w:t>
      </w:r>
    </w:p>
    <w:p w14:paraId="00C6B1EE" w14:textId="77777777" w:rsidR="007A2F8C" w:rsidRPr="00233683" w:rsidRDefault="007A2F8C" w:rsidP="007A2F8C">
      <w:pPr>
        <w:pStyle w:val="ListParagraph"/>
        <w:numPr>
          <w:ilvl w:val="0"/>
          <w:numId w:val="4"/>
        </w:numPr>
        <w:rPr>
          <w:rFonts w:asciiTheme="minorHAnsi" w:hAnsiTheme="minorHAnsi" w:cstheme="minorHAnsi"/>
          <w:sz w:val="24"/>
        </w:rPr>
      </w:pPr>
      <w:r w:rsidRPr="00233683">
        <w:rPr>
          <w:rFonts w:asciiTheme="minorHAnsi" w:hAnsiTheme="minorHAnsi" w:cstheme="minorHAnsi"/>
          <w:sz w:val="24"/>
        </w:rPr>
        <w:t xml:space="preserve">At-least weekly reminder emails and announcements on Canvas, on </w:t>
      </w:r>
      <w:r w:rsidRPr="00233683">
        <w:rPr>
          <w:rFonts w:asciiTheme="minorHAnsi" w:hAnsiTheme="minorHAnsi" w:cstheme="minorHAnsi"/>
          <w:sz w:val="24"/>
          <w:highlight w:val="yellow"/>
        </w:rPr>
        <w:t>[provide day of weekly announcements]</w:t>
      </w:r>
      <w:r w:rsidRPr="00233683">
        <w:rPr>
          <w:rFonts w:asciiTheme="minorHAnsi" w:hAnsiTheme="minorHAnsi" w:cstheme="minorHAnsi"/>
          <w:sz w:val="24"/>
        </w:rPr>
        <w:t>.  Your cpp.edu email is the official method of communication.  Check your CPP email daily for important info from around campus as well as this class.</w:t>
      </w:r>
    </w:p>
    <w:p w14:paraId="61A49954" w14:textId="77777777" w:rsidR="007A2F8C" w:rsidRPr="00233683" w:rsidRDefault="007A2F8C" w:rsidP="007A2F8C">
      <w:pPr>
        <w:pStyle w:val="ListParagraph"/>
        <w:numPr>
          <w:ilvl w:val="0"/>
          <w:numId w:val="4"/>
        </w:numPr>
        <w:rPr>
          <w:rFonts w:asciiTheme="minorHAnsi" w:hAnsiTheme="minorHAnsi" w:cstheme="minorHAnsi"/>
          <w:sz w:val="24"/>
        </w:rPr>
      </w:pPr>
      <w:r w:rsidRPr="00233683">
        <w:rPr>
          <w:rFonts w:asciiTheme="minorHAnsi" w:hAnsiTheme="minorHAnsi" w:cstheme="minorHAnsi"/>
          <w:sz w:val="24"/>
        </w:rPr>
        <w:t xml:space="preserve">Reminders in class </w:t>
      </w:r>
      <w:r w:rsidRPr="00233683">
        <w:rPr>
          <w:rFonts w:asciiTheme="minorHAnsi" w:hAnsiTheme="minorHAnsi" w:cstheme="minorHAnsi"/>
          <w:sz w:val="24"/>
          <w:highlight w:val="yellow"/>
        </w:rPr>
        <w:t>[if applicable and/or lab meetings].</w:t>
      </w:r>
    </w:p>
    <w:p w14:paraId="029B0942" w14:textId="77777777" w:rsidR="007A2F8C" w:rsidRPr="003B1304" w:rsidRDefault="007A2F8C" w:rsidP="007A2F8C">
      <w:pPr>
        <w:pStyle w:val="ListParagraph"/>
        <w:numPr>
          <w:ilvl w:val="0"/>
          <w:numId w:val="4"/>
        </w:numPr>
      </w:pPr>
      <w:r>
        <w:lastRenderedPageBreak/>
        <w:t>Personal or individual emails as needed.</w:t>
      </w:r>
      <w:r>
        <w:br/>
      </w:r>
    </w:p>
    <w:p w14:paraId="10BECA79" w14:textId="77777777" w:rsidR="007A2F8C" w:rsidRDefault="007A2F8C" w:rsidP="00981A00">
      <w:pPr>
        <w:pStyle w:val="Heading2"/>
      </w:pPr>
      <w:r>
        <w:t>What can YOU give the class?</w:t>
      </w:r>
    </w:p>
    <w:p w14:paraId="026A3EDB" w14:textId="77777777" w:rsidR="007A2F8C" w:rsidRDefault="007A2F8C" w:rsidP="007A2F8C">
      <w:pPr>
        <w:spacing w:line="276" w:lineRule="auto"/>
      </w:pPr>
      <w:r>
        <w:t xml:space="preserve">You can practice “professionalism.”  Being professional includes thinking carefully, doing work that’s well beyond the minimum of quality, being respectful and courteous to others, and meeting obligations without fuss.  I appreciate students who pay attention to class activities, who are willing to try new things and to ask questions, who are not scared of mistakes, and who are willing to put in the time to do good work.  </w:t>
      </w:r>
    </w:p>
    <w:p w14:paraId="40FA1932" w14:textId="77777777" w:rsidR="007A2F8C" w:rsidRPr="00233683" w:rsidRDefault="007A2F8C" w:rsidP="007A2F8C">
      <w:pPr>
        <w:spacing w:line="276" w:lineRule="auto"/>
        <w:rPr>
          <w:rFonts w:cstheme="minorHAnsi"/>
        </w:rPr>
      </w:pPr>
    </w:p>
    <w:p w14:paraId="55A57180" w14:textId="77777777" w:rsidR="007A2F8C" w:rsidRPr="00233683" w:rsidRDefault="007A2F8C" w:rsidP="007A2F8C">
      <w:pPr>
        <w:spacing w:line="276" w:lineRule="auto"/>
        <w:rPr>
          <w:rFonts w:cstheme="minorHAnsi"/>
        </w:rPr>
      </w:pPr>
      <w:r w:rsidRPr="00233683">
        <w:rPr>
          <w:rFonts w:cstheme="minorHAnsi"/>
        </w:rPr>
        <w:t xml:space="preserve">For </w:t>
      </w:r>
      <w:r w:rsidRPr="00233683">
        <w:rPr>
          <w:rFonts w:cstheme="minorHAnsi"/>
          <w:highlight w:val="yellow"/>
        </w:rPr>
        <w:t>this class specifically,</w:t>
      </w:r>
      <w:r w:rsidRPr="00233683">
        <w:rPr>
          <w:rFonts w:cstheme="minorHAnsi"/>
        </w:rPr>
        <w:t xml:space="preserve"> professionalism means:</w:t>
      </w:r>
    </w:p>
    <w:p w14:paraId="47002047" w14:textId="77777777" w:rsidR="007A2F8C" w:rsidRPr="00233683" w:rsidRDefault="007A2F8C" w:rsidP="007A2F8C">
      <w:pPr>
        <w:pStyle w:val="ListParagraph"/>
        <w:numPr>
          <w:ilvl w:val="0"/>
          <w:numId w:val="5"/>
        </w:numPr>
        <w:rPr>
          <w:rFonts w:asciiTheme="minorHAnsi" w:hAnsiTheme="minorHAnsi" w:cstheme="minorHAnsi"/>
          <w:sz w:val="24"/>
        </w:rPr>
      </w:pPr>
      <w:r w:rsidRPr="00233683">
        <w:rPr>
          <w:rFonts w:asciiTheme="minorHAnsi" w:hAnsiTheme="minorHAnsi" w:cstheme="minorHAnsi"/>
          <w:sz w:val="24"/>
        </w:rPr>
        <w:t xml:space="preserve">Doing the work in a timely fashion – The learning activities in this class are carefully selected to help you learn.  If you don’t understand why we’re doing something, please ask!  </w:t>
      </w:r>
    </w:p>
    <w:p w14:paraId="6AE32965" w14:textId="77777777" w:rsidR="007A2F8C" w:rsidRPr="00233683" w:rsidRDefault="007A2F8C" w:rsidP="007A2F8C">
      <w:pPr>
        <w:pStyle w:val="ListParagraph"/>
        <w:numPr>
          <w:ilvl w:val="0"/>
          <w:numId w:val="5"/>
        </w:numPr>
        <w:rPr>
          <w:rFonts w:asciiTheme="minorHAnsi" w:hAnsiTheme="minorHAnsi" w:cstheme="minorHAnsi"/>
          <w:sz w:val="24"/>
        </w:rPr>
      </w:pPr>
      <w:r w:rsidRPr="00233683">
        <w:rPr>
          <w:rFonts w:asciiTheme="minorHAnsi" w:hAnsiTheme="minorHAnsi" w:cstheme="minorHAnsi"/>
          <w:sz w:val="24"/>
        </w:rPr>
        <w:t xml:space="preserve">Professional courtesy – Attend class meetings and lab meetings.  Come prepared, on time, and tune in the whole time.  Pay attention, listen to others and be ready to contribute.  </w:t>
      </w:r>
    </w:p>
    <w:p w14:paraId="27B7ED39" w14:textId="77777777" w:rsidR="007A2F8C" w:rsidRPr="00233683" w:rsidRDefault="007A2F8C" w:rsidP="007A2F8C">
      <w:pPr>
        <w:pStyle w:val="ListParagraph"/>
        <w:numPr>
          <w:ilvl w:val="1"/>
          <w:numId w:val="5"/>
        </w:numPr>
        <w:rPr>
          <w:rFonts w:asciiTheme="minorHAnsi" w:hAnsiTheme="minorHAnsi" w:cstheme="minorHAnsi"/>
          <w:sz w:val="24"/>
        </w:rPr>
      </w:pPr>
      <w:r w:rsidRPr="00233683">
        <w:rPr>
          <w:rFonts w:asciiTheme="minorHAnsi" w:hAnsiTheme="minorHAnsi" w:cstheme="minorHAnsi"/>
          <w:sz w:val="24"/>
        </w:rPr>
        <w:t>Both face to face and on Canvas, speak and write respectfully and politely, seeking to understand rather than to "win."  Disagreement or challenging of ideas in a courteous and supportive way is encouraged.  Disrespectful speech or behavior, especially regarding race, gender, sexual orientation, religion, disability, age, etc., is not acceptable.</w:t>
      </w:r>
    </w:p>
    <w:p w14:paraId="56145BFA" w14:textId="77777777" w:rsidR="007A2F8C" w:rsidRPr="00233683" w:rsidRDefault="007A2F8C" w:rsidP="007A2F8C">
      <w:pPr>
        <w:pStyle w:val="ListParagraph"/>
        <w:numPr>
          <w:ilvl w:val="0"/>
          <w:numId w:val="5"/>
        </w:numPr>
        <w:rPr>
          <w:rFonts w:asciiTheme="minorHAnsi" w:hAnsiTheme="minorHAnsi" w:cstheme="minorHAnsi"/>
          <w:sz w:val="24"/>
        </w:rPr>
      </w:pPr>
      <w:r w:rsidRPr="00233683">
        <w:rPr>
          <w:rFonts w:asciiTheme="minorHAnsi" w:hAnsiTheme="minorHAnsi" w:cstheme="minorHAnsi"/>
          <w:sz w:val="24"/>
        </w:rPr>
        <w:t xml:space="preserve">Use electronics ONLY to support learning – Feel free to take notes and look things up, but don’t phone, text, game, surf the internet, etc., during class meetings.  It distracts others and it interferes with learning because it runs on the same cognitive pathways as listening, thinking, solving problems, and taking notes.  </w:t>
      </w:r>
    </w:p>
    <w:p w14:paraId="66196F78" w14:textId="77777777" w:rsidR="007A2F8C" w:rsidRPr="00233683" w:rsidRDefault="007A2F8C" w:rsidP="007A2F8C">
      <w:pPr>
        <w:rPr>
          <w:rFonts w:cstheme="minorHAnsi"/>
        </w:rPr>
      </w:pPr>
    </w:p>
    <w:p w14:paraId="78D62CC7" w14:textId="77777777" w:rsidR="007A2F8C" w:rsidRPr="00233683" w:rsidRDefault="007A2F8C" w:rsidP="007A2F8C">
      <w:pPr>
        <w:spacing w:line="276" w:lineRule="auto"/>
        <w:rPr>
          <w:rStyle w:val="SubtleEmphasis"/>
          <w:rFonts w:cstheme="minorHAnsi"/>
          <w:i w:val="0"/>
          <w:iCs w:val="0"/>
          <w:color w:val="000000" w:themeColor="text1"/>
        </w:rPr>
      </w:pPr>
      <w:r w:rsidRPr="00233683">
        <w:rPr>
          <w:rStyle w:val="SubtleEmphasis"/>
          <w:rFonts w:cstheme="minorHAnsi"/>
          <w:b/>
          <w:bCs/>
          <w:color w:val="000000" w:themeColor="text1"/>
          <w:highlight w:val="yellow"/>
        </w:rPr>
        <w:t>Edit as Needed, calculate your hours needed per week</w:t>
      </w:r>
      <w:r w:rsidRPr="00233683">
        <w:rPr>
          <w:rFonts w:cstheme="minorHAnsi"/>
        </w:rPr>
        <w:br/>
      </w:r>
      <w:r w:rsidRPr="00233683">
        <w:rPr>
          <w:rStyle w:val="SubtleEmphasis"/>
          <w:rFonts w:cstheme="minorHAnsi"/>
          <w:b/>
          <w:bCs/>
          <w:color w:val="000000" w:themeColor="text1"/>
        </w:rPr>
        <w:t xml:space="preserve">This class </w:t>
      </w:r>
      <w:r w:rsidRPr="00233683">
        <w:rPr>
          <w:rStyle w:val="SubtleEmphasis"/>
          <w:rFonts w:cstheme="minorHAnsi"/>
          <w:b/>
          <w:bCs/>
          <w:color w:val="000000" w:themeColor="text1"/>
          <w:highlight w:val="yellow"/>
        </w:rPr>
        <w:t>[and lab]</w:t>
      </w:r>
      <w:r w:rsidRPr="00233683">
        <w:rPr>
          <w:rStyle w:val="SubtleEmphasis"/>
          <w:rFonts w:cstheme="minorHAnsi"/>
          <w:b/>
          <w:bCs/>
          <w:color w:val="000000" w:themeColor="text1"/>
        </w:rPr>
        <w:t xml:space="preserve"> will demand significant time, at least X hours per week.  Calendar your time</w:t>
      </w:r>
      <w:r w:rsidRPr="00233683">
        <w:rPr>
          <w:rStyle w:val="SubtleEmphasis"/>
          <w:rFonts w:cstheme="minorHAnsi"/>
          <w:b/>
          <w:bCs/>
          <w:color w:val="000000" w:themeColor="text1"/>
          <w:highlight w:val="yellow"/>
        </w:rPr>
        <w:t>!</w:t>
      </w:r>
      <w:r w:rsidRPr="00233683">
        <w:rPr>
          <w:rStyle w:val="SubtleEmphasis"/>
          <w:rFonts w:cstheme="minorHAnsi"/>
          <w:color w:val="000000" w:themeColor="text1"/>
        </w:rPr>
        <w:t xml:space="preserve">  </w:t>
      </w:r>
    </w:p>
    <w:p w14:paraId="4B80B47F" w14:textId="77777777" w:rsidR="007A2F8C" w:rsidRDefault="007A2F8C" w:rsidP="007A2F8C"/>
    <w:p w14:paraId="23993CB0" w14:textId="77777777" w:rsidR="007A2F8C" w:rsidRDefault="007A2F8C" w:rsidP="00981A00">
      <w:pPr>
        <w:pStyle w:val="Heading2"/>
      </w:pPr>
      <w:r>
        <w:t>How will you be graded?</w:t>
      </w:r>
    </w:p>
    <w:p w14:paraId="48B9E987" w14:textId="77777777" w:rsidR="007A2F8C" w:rsidRDefault="007A2F8C" w:rsidP="007A2F8C">
      <w:pPr>
        <w:spacing w:line="276" w:lineRule="auto"/>
      </w:pPr>
      <w:r w:rsidRPr="3FBA9F01">
        <w:rPr>
          <w:highlight w:val="yellow"/>
        </w:rPr>
        <w:t>[Edit appropriately]</w:t>
      </w:r>
      <w:r>
        <w:t xml:space="preserve"> </w:t>
      </w:r>
    </w:p>
    <w:p w14:paraId="1F40C5B9" w14:textId="77777777" w:rsidR="007A2F8C" w:rsidRDefault="007A2F8C" w:rsidP="007A2F8C">
      <w:pPr>
        <w:spacing w:line="276" w:lineRule="auto"/>
      </w:pPr>
    </w:p>
    <w:tbl>
      <w:tblPr>
        <w:tblStyle w:val="TableGrid"/>
        <w:tblW w:w="9445" w:type="dxa"/>
        <w:tblLayout w:type="fixed"/>
        <w:tblLook w:val="04A0" w:firstRow="1" w:lastRow="0" w:firstColumn="1" w:lastColumn="0" w:noHBand="0" w:noVBand="1"/>
      </w:tblPr>
      <w:tblGrid>
        <w:gridCol w:w="2335"/>
        <w:gridCol w:w="7110"/>
      </w:tblGrid>
      <w:tr w:rsidR="007A2F8C" w14:paraId="5A08ED0D" w14:textId="77777777" w:rsidTr="004D4FDE">
        <w:tc>
          <w:tcPr>
            <w:tcW w:w="2335" w:type="dxa"/>
          </w:tcPr>
          <w:p w14:paraId="12EE1058" w14:textId="77777777" w:rsidR="007A2F8C" w:rsidRPr="00233683" w:rsidRDefault="007A2F8C" w:rsidP="000E754B">
            <w:pPr>
              <w:rPr>
                <w:rFonts w:asciiTheme="minorHAnsi" w:hAnsiTheme="minorHAnsi" w:cstheme="minorHAnsi"/>
              </w:rPr>
            </w:pPr>
            <w:r w:rsidRPr="00233683">
              <w:rPr>
                <w:rFonts w:asciiTheme="minorHAnsi" w:hAnsiTheme="minorHAnsi" w:cstheme="minorHAnsi"/>
              </w:rPr>
              <w:t>Category of work</w:t>
            </w:r>
          </w:p>
        </w:tc>
        <w:tc>
          <w:tcPr>
            <w:tcW w:w="7110" w:type="dxa"/>
          </w:tcPr>
          <w:p w14:paraId="51F5B40B" w14:textId="77777777" w:rsidR="007A2F8C" w:rsidRPr="00233683" w:rsidRDefault="007A2F8C" w:rsidP="000E754B">
            <w:pPr>
              <w:rPr>
                <w:rFonts w:asciiTheme="minorHAnsi" w:hAnsiTheme="minorHAnsi" w:cstheme="minorHAnsi"/>
              </w:rPr>
            </w:pPr>
            <w:r w:rsidRPr="00233683">
              <w:rPr>
                <w:rFonts w:asciiTheme="minorHAnsi" w:hAnsiTheme="minorHAnsi" w:cstheme="minorHAnsi"/>
              </w:rPr>
              <w:t>Description</w:t>
            </w:r>
          </w:p>
        </w:tc>
      </w:tr>
      <w:tr w:rsidR="007A2F8C" w14:paraId="716567B8" w14:textId="77777777" w:rsidTr="004D4FDE">
        <w:tc>
          <w:tcPr>
            <w:tcW w:w="2335" w:type="dxa"/>
          </w:tcPr>
          <w:p w14:paraId="237AEA82" w14:textId="77777777" w:rsidR="007A2F8C" w:rsidRPr="003F49FC" w:rsidRDefault="007A2F8C" w:rsidP="004A52E0">
            <w:pPr>
              <w:spacing w:line="276" w:lineRule="auto"/>
              <w:rPr>
                <w:b/>
                <w:bCs/>
              </w:rPr>
            </w:pPr>
          </w:p>
        </w:tc>
        <w:tc>
          <w:tcPr>
            <w:tcW w:w="7110" w:type="dxa"/>
          </w:tcPr>
          <w:p w14:paraId="3D834E73" w14:textId="77777777" w:rsidR="007A2F8C" w:rsidRDefault="007A2F8C" w:rsidP="004A52E0">
            <w:pPr>
              <w:spacing w:line="276" w:lineRule="auto"/>
            </w:pPr>
          </w:p>
        </w:tc>
      </w:tr>
      <w:tr w:rsidR="007A2F8C" w14:paraId="38F57B25" w14:textId="77777777" w:rsidTr="004D4FDE">
        <w:tc>
          <w:tcPr>
            <w:tcW w:w="2335" w:type="dxa"/>
          </w:tcPr>
          <w:p w14:paraId="5A48E4CB" w14:textId="77777777" w:rsidR="007A2F8C" w:rsidRDefault="007A2F8C" w:rsidP="004A52E0">
            <w:pPr>
              <w:spacing w:line="276" w:lineRule="auto"/>
            </w:pPr>
          </w:p>
        </w:tc>
        <w:tc>
          <w:tcPr>
            <w:tcW w:w="7110" w:type="dxa"/>
          </w:tcPr>
          <w:p w14:paraId="397E2F9D" w14:textId="77777777" w:rsidR="007A2F8C" w:rsidRDefault="007A2F8C" w:rsidP="004A52E0">
            <w:pPr>
              <w:spacing w:line="276" w:lineRule="auto"/>
            </w:pPr>
          </w:p>
        </w:tc>
      </w:tr>
      <w:tr w:rsidR="007A2F8C" w14:paraId="7709E2A4" w14:textId="77777777" w:rsidTr="004D4FDE">
        <w:tc>
          <w:tcPr>
            <w:tcW w:w="2335" w:type="dxa"/>
          </w:tcPr>
          <w:p w14:paraId="3C81FD81" w14:textId="77777777" w:rsidR="007A2F8C" w:rsidRPr="009A2124" w:rsidRDefault="007A2F8C" w:rsidP="004A52E0">
            <w:pPr>
              <w:spacing w:line="276" w:lineRule="auto"/>
            </w:pPr>
          </w:p>
        </w:tc>
        <w:tc>
          <w:tcPr>
            <w:tcW w:w="7110" w:type="dxa"/>
          </w:tcPr>
          <w:p w14:paraId="61E70724" w14:textId="77777777" w:rsidR="007A2F8C" w:rsidRPr="003A4ED8" w:rsidRDefault="007A2F8C" w:rsidP="004A52E0">
            <w:pPr>
              <w:spacing w:line="276" w:lineRule="auto"/>
            </w:pPr>
          </w:p>
        </w:tc>
      </w:tr>
      <w:tr w:rsidR="007A2F8C" w14:paraId="002E281B" w14:textId="77777777" w:rsidTr="004D4FDE">
        <w:tc>
          <w:tcPr>
            <w:tcW w:w="2335" w:type="dxa"/>
          </w:tcPr>
          <w:p w14:paraId="5148A35D" w14:textId="77777777" w:rsidR="007A2F8C" w:rsidRPr="00F96090" w:rsidRDefault="007A2F8C" w:rsidP="004A52E0">
            <w:pPr>
              <w:spacing w:line="276" w:lineRule="auto"/>
              <w:rPr>
                <w:b/>
                <w:bCs/>
              </w:rPr>
            </w:pPr>
          </w:p>
        </w:tc>
        <w:tc>
          <w:tcPr>
            <w:tcW w:w="7110" w:type="dxa"/>
          </w:tcPr>
          <w:p w14:paraId="6AB0154D" w14:textId="77777777" w:rsidR="007A2F8C" w:rsidRDefault="007A2F8C" w:rsidP="004A52E0"/>
        </w:tc>
      </w:tr>
      <w:tr w:rsidR="007A2F8C" w14:paraId="13AD718A" w14:textId="77777777" w:rsidTr="004D4FDE">
        <w:tc>
          <w:tcPr>
            <w:tcW w:w="2335" w:type="dxa"/>
          </w:tcPr>
          <w:p w14:paraId="05C55453" w14:textId="77777777" w:rsidR="007A2F8C" w:rsidRDefault="007A2F8C" w:rsidP="004A52E0">
            <w:pPr>
              <w:spacing w:line="276" w:lineRule="auto"/>
              <w:rPr>
                <w:noProof/>
              </w:rPr>
            </w:pPr>
          </w:p>
        </w:tc>
        <w:tc>
          <w:tcPr>
            <w:tcW w:w="7110" w:type="dxa"/>
          </w:tcPr>
          <w:p w14:paraId="7E40B6B0" w14:textId="77777777" w:rsidR="007A2F8C" w:rsidRDefault="007A2F8C" w:rsidP="004A52E0">
            <w:pPr>
              <w:spacing w:line="276" w:lineRule="auto"/>
            </w:pPr>
          </w:p>
        </w:tc>
      </w:tr>
    </w:tbl>
    <w:p w14:paraId="3D27BB99" w14:textId="77777777" w:rsidR="007A2F8C" w:rsidRDefault="007A2F8C" w:rsidP="007A2F8C">
      <w:pPr>
        <w:spacing w:line="276" w:lineRule="auto"/>
      </w:pPr>
    </w:p>
    <w:tbl>
      <w:tblPr>
        <w:tblStyle w:val="TableGrid"/>
        <w:tblW w:w="9445" w:type="dxa"/>
        <w:tblLayout w:type="fixed"/>
        <w:tblLook w:val="04A0" w:firstRow="1" w:lastRow="0" w:firstColumn="1" w:lastColumn="0" w:noHBand="0" w:noVBand="1"/>
      </w:tblPr>
      <w:tblGrid>
        <w:gridCol w:w="2335"/>
        <w:gridCol w:w="7110"/>
      </w:tblGrid>
      <w:tr w:rsidR="007A2F8C" w14:paraId="304B75BB" w14:textId="77777777" w:rsidTr="004D4FDE">
        <w:tc>
          <w:tcPr>
            <w:tcW w:w="2335" w:type="dxa"/>
          </w:tcPr>
          <w:p w14:paraId="3854AF87" w14:textId="77777777" w:rsidR="007A2F8C" w:rsidRPr="00233683" w:rsidRDefault="007A2F8C" w:rsidP="004D4FDE">
            <w:pPr>
              <w:rPr>
                <w:rFonts w:asciiTheme="minorHAnsi" w:hAnsiTheme="minorHAnsi" w:cstheme="minorHAnsi"/>
              </w:rPr>
            </w:pPr>
            <w:r w:rsidRPr="00233683">
              <w:rPr>
                <w:rFonts w:asciiTheme="minorHAnsi" w:hAnsiTheme="minorHAnsi" w:cstheme="minorHAnsi"/>
              </w:rPr>
              <w:t>What grade do you want to aim for?</w:t>
            </w:r>
          </w:p>
        </w:tc>
        <w:tc>
          <w:tcPr>
            <w:tcW w:w="7110" w:type="dxa"/>
          </w:tcPr>
          <w:p w14:paraId="23DEAACE" w14:textId="77777777" w:rsidR="007A2F8C" w:rsidRPr="00233683" w:rsidRDefault="007A2F8C" w:rsidP="004D4FDE">
            <w:pPr>
              <w:rPr>
                <w:rFonts w:asciiTheme="minorHAnsi" w:hAnsiTheme="minorHAnsi" w:cstheme="minorHAnsi"/>
              </w:rPr>
            </w:pPr>
            <w:r w:rsidRPr="00233683">
              <w:rPr>
                <w:rFonts w:asciiTheme="minorHAnsi" w:hAnsiTheme="minorHAnsi" w:cstheme="minorHAnsi"/>
              </w:rPr>
              <w:t>Here’s what you need to do:</w:t>
            </w:r>
          </w:p>
        </w:tc>
      </w:tr>
      <w:tr w:rsidR="007A2F8C" w14:paraId="258C5357" w14:textId="77777777" w:rsidTr="004D4FDE">
        <w:tc>
          <w:tcPr>
            <w:tcW w:w="2335" w:type="dxa"/>
          </w:tcPr>
          <w:p w14:paraId="59F0590E" w14:textId="77777777" w:rsidR="007A2F8C" w:rsidRDefault="007A2F8C" w:rsidP="004A52E0">
            <w:pPr>
              <w:spacing w:line="276" w:lineRule="auto"/>
            </w:pPr>
            <w:r>
              <w:t>If you want an A:</w:t>
            </w:r>
          </w:p>
          <w:p w14:paraId="74954AEB" w14:textId="77777777" w:rsidR="007A2F8C" w:rsidRDefault="007A2F8C" w:rsidP="004A52E0"/>
        </w:tc>
        <w:tc>
          <w:tcPr>
            <w:tcW w:w="7110" w:type="dxa"/>
          </w:tcPr>
          <w:p w14:paraId="1E681B99" w14:textId="77777777" w:rsidR="007A2F8C" w:rsidRPr="00857EA9" w:rsidRDefault="007A2F8C" w:rsidP="004A52E0">
            <w:pPr>
              <w:spacing w:line="276" w:lineRule="auto"/>
            </w:pPr>
            <w:r w:rsidRPr="00857EA9">
              <w:t>You need to:</w:t>
            </w:r>
          </w:p>
          <w:p w14:paraId="1AF78A96" w14:textId="77777777" w:rsidR="007A2F8C" w:rsidRPr="00857EA9" w:rsidRDefault="007A2F8C" w:rsidP="004A52E0">
            <w:pPr>
              <w:pStyle w:val="ListParagraph"/>
              <w:numPr>
                <w:ilvl w:val="0"/>
                <w:numId w:val="10"/>
              </w:numPr>
            </w:pPr>
          </w:p>
        </w:tc>
      </w:tr>
      <w:tr w:rsidR="007A2F8C" w:rsidRPr="00233683" w14:paraId="21543BC6" w14:textId="77777777" w:rsidTr="004D4FDE">
        <w:tc>
          <w:tcPr>
            <w:tcW w:w="2335" w:type="dxa"/>
          </w:tcPr>
          <w:p w14:paraId="136608F3" w14:textId="77777777" w:rsidR="007A2F8C" w:rsidRPr="00233683" w:rsidRDefault="007A2F8C" w:rsidP="004A52E0">
            <w:pPr>
              <w:spacing w:line="276" w:lineRule="auto"/>
              <w:rPr>
                <w:rFonts w:asciiTheme="minorHAnsi" w:hAnsiTheme="minorHAnsi" w:cstheme="minorHAnsi"/>
              </w:rPr>
            </w:pPr>
            <w:r w:rsidRPr="00233683">
              <w:rPr>
                <w:rFonts w:asciiTheme="minorHAnsi" w:hAnsiTheme="minorHAnsi" w:cstheme="minorHAnsi"/>
              </w:rPr>
              <w:t xml:space="preserve">If you want a B: </w:t>
            </w:r>
          </w:p>
        </w:tc>
        <w:tc>
          <w:tcPr>
            <w:tcW w:w="7110" w:type="dxa"/>
          </w:tcPr>
          <w:p w14:paraId="4C720BAC" w14:textId="77777777" w:rsidR="007A2F8C" w:rsidRPr="00233683" w:rsidRDefault="007A2F8C" w:rsidP="004A52E0">
            <w:pPr>
              <w:spacing w:line="276" w:lineRule="auto"/>
              <w:rPr>
                <w:rFonts w:asciiTheme="minorHAnsi" w:hAnsiTheme="minorHAnsi" w:cstheme="minorHAnsi"/>
              </w:rPr>
            </w:pPr>
            <w:r w:rsidRPr="00233683">
              <w:rPr>
                <w:rFonts w:asciiTheme="minorHAnsi" w:hAnsiTheme="minorHAnsi" w:cstheme="minorHAnsi"/>
              </w:rPr>
              <w:t>You need to:</w:t>
            </w:r>
          </w:p>
          <w:p w14:paraId="4E36A491" w14:textId="77777777" w:rsidR="007A2F8C" w:rsidRPr="00233683" w:rsidRDefault="007A2F8C" w:rsidP="004A52E0">
            <w:pPr>
              <w:pStyle w:val="ListParagraph"/>
              <w:numPr>
                <w:ilvl w:val="0"/>
                <w:numId w:val="10"/>
              </w:numPr>
              <w:rPr>
                <w:rFonts w:asciiTheme="minorHAnsi" w:hAnsiTheme="minorHAnsi" w:cstheme="minorHAnsi"/>
              </w:rPr>
            </w:pPr>
          </w:p>
        </w:tc>
      </w:tr>
      <w:tr w:rsidR="007A2F8C" w:rsidRPr="00233683" w14:paraId="0C4EB44C" w14:textId="77777777" w:rsidTr="004D4FDE">
        <w:tc>
          <w:tcPr>
            <w:tcW w:w="2335" w:type="dxa"/>
          </w:tcPr>
          <w:p w14:paraId="3785E064" w14:textId="77777777" w:rsidR="007A2F8C" w:rsidRPr="00233683" w:rsidRDefault="007A2F8C" w:rsidP="004A52E0">
            <w:pPr>
              <w:spacing w:line="276" w:lineRule="auto"/>
              <w:rPr>
                <w:rFonts w:asciiTheme="minorHAnsi" w:hAnsiTheme="minorHAnsi" w:cstheme="minorHAnsi"/>
              </w:rPr>
            </w:pPr>
            <w:r w:rsidRPr="00233683">
              <w:rPr>
                <w:rFonts w:asciiTheme="minorHAnsi" w:hAnsiTheme="minorHAnsi" w:cstheme="minorHAnsi"/>
              </w:rPr>
              <w:t xml:space="preserve">If you want a C:   </w:t>
            </w:r>
          </w:p>
        </w:tc>
        <w:tc>
          <w:tcPr>
            <w:tcW w:w="7110" w:type="dxa"/>
          </w:tcPr>
          <w:p w14:paraId="25FE1E6B" w14:textId="77777777" w:rsidR="007A2F8C" w:rsidRPr="00233683" w:rsidRDefault="007A2F8C" w:rsidP="004A52E0">
            <w:pPr>
              <w:spacing w:line="276" w:lineRule="auto"/>
              <w:rPr>
                <w:rFonts w:asciiTheme="minorHAnsi" w:hAnsiTheme="minorHAnsi" w:cstheme="minorHAnsi"/>
              </w:rPr>
            </w:pPr>
            <w:r w:rsidRPr="00233683">
              <w:rPr>
                <w:rFonts w:asciiTheme="minorHAnsi" w:hAnsiTheme="minorHAnsi" w:cstheme="minorHAnsi"/>
              </w:rPr>
              <w:t>You need to:</w:t>
            </w:r>
          </w:p>
          <w:p w14:paraId="20E1AA4B" w14:textId="77777777" w:rsidR="007A2F8C" w:rsidRPr="00233683" w:rsidRDefault="007A2F8C" w:rsidP="004A52E0">
            <w:pPr>
              <w:pStyle w:val="ListParagraph"/>
              <w:numPr>
                <w:ilvl w:val="0"/>
                <w:numId w:val="10"/>
              </w:numPr>
              <w:rPr>
                <w:rFonts w:asciiTheme="minorHAnsi" w:hAnsiTheme="minorHAnsi" w:cstheme="minorHAnsi"/>
              </w:rPr>
            </w:pPr>
          </w:p>
        </w:tc>
      </w:tr>
      <w:tr w:rsidR="007A2F8C" w:rsidRPr="00233683" w14:paraId="6D4E517B" w14:textId="77777777" w:rsidTr="004D4FDE">
        <w:tc>
          <w:tcPr>
            <w:tcW w:w="2335" w:type="dxa"/>
          </w:tcPr>
          <w:p w14:paraId="4267922A" w14:textId="77777777" w:rsidR="007A2F8C" w:rsidRPr="00233683" w:rsidRDefault="007A2F8C" w:rsidP="004A52E0">
            <w:pPr>
              <w:spacing w:line="276" w:lineRule="auto"/>
              <w:rPr>
                <w:rFonts w:asciiTheme="minorHAnsi" w:hAnsiTheme="minorHAnsi" w:cstheme="minorHAnsi"/>
              </w:rPr>
            </w:pPr>
            <w:r w:rsidRPr="00233683">
              <w:rPr>
                <w:rFonts w:asciiTheme="minorHAnsi" w:hAnsiTheme="minorHAnsi" w:cstheme="minorHAnsi"/>
              </w:rPr>
              <w:t>If you just want to pass with a D:</w:t>
            </w:r>
          </w:p>
        </w:tc>
        <w:tc>
          <w:tcPr>
            <w:tcW w:w="7110" w:type="dxa"/>
          </w:tcPr>
          <w:p w14:paraId="1A5F24D6" w14:textId="77777777" w:rsidR="007A2F8C" w:rsidRPr="00233683" w:rsidRDefault="007A2F8C" w:rsidP="004A52E0">
            <w:pPr>
              <w:spacing w:line="276" w:lineRule="auto"/>
              <w:rPr>
                <w:rFonts w:asciiTheme="minorHAnsi" w:hAnsiTheme="minorHAnsi" w:cstheme="minorHAnsi"/>
              </w:rPr>
            </w:pPr>
            <w:r w:rsidRPr="00233683">
              <w:rPr>
                <w:rFonts w:asciiTheme="minorHAnsi" w:hAnsiTheme="minorHAnsi" w:cstheme="minorHAnsi"/>
              </w:rPr>
              <w:t>You need to:</w:t>
            </w:r>
          </w:p>
          <w:p w14:paraId="4F14D579" w14:textId="77777777" w:rsidR="007A2F8C" w:rsidRPr="00233683" w:rsidRDefault="007A2F8C" w:rsidP="004A52E0">
            <w:pPr>
              <w:pStyle w:val="ListParagraph"/>
              <w:numPr>
                <w:ilvl w:val="0"/>
                <w:numId w:val="10"/>
              </w:numPr>
              <w:rPr>
                <w:rFonts w:asciiTheme="minorHAnsi" w:hAnsiTheme="minorHAnsi" w:cstheme="minorHAnsi"/>
              </w:rPr>
            </w:pPr>
          </w:p>
        </w:tc>
      </w:tr>
    </w:tbl>
    <w:p w14:paraId="7098C34F" w14:textId="77777777" w:rsidR="007A2F8C" w:rsidRPr="00233683" w:rsidRDefault="007A2F8C" w:rsidP="007A2F8C">
      <w:pPr>
        <w:rPr>
          <w:rFonts w:cstheme="minorHAnsi"/>
        </w:rPr>
      </w:pPr>
    </w:p>
    <w:p w14:paraId="2F898FA2" w14:textId="77777777" w:rsidR="007A2F8C" w:rsidRPr="00233683" w:rsidRDefault="007A2F8C" w:rsidP="007A2F8C">
      <w:pPr>
        <w:rPr>
          <w:rFonts w:cstheme="minorHAnsi"/>
          <w:highlight w:val="yellow"/>
        </w:rPr>
      </w:pPr>
      <w:r w:rsidRPr="00233683">
        <w:rPr>
          <w:rFonts w:cstheme="minorHAnsi"/>
          <w:highlight w:val="yellow"/>
        </w:rPr>
        <w:t>Pluses and minuses will be used if you are close to a border. For example, you complete less than 85% of all the weekly activities, but meet every other requirement for an A, your grade could be an A- or B+.</w:t>
      </w:r>
    </w:p>
    <w:p w14:paraId="4B57FCE9" w14:textId="77777777" w:rsidR="007A2F8C" w:rsidRDefault="007A2F8C" w:rsidP="007A2F8C"/>
    <w:p w14:paraId="098E664B" w14:textId="77777777" w:rsidR="007A2F8C" w:rsidRPr="003B1304" w:rsidRDefault="007A2F8C" w:rsidP="004D4FDE">
      <w:pPr>
        <w:pStyle w:val="Heading2"/>
        <w:rPr>
          <w:highlight w:val="yellow"/>
        </w:rPr>
      </w:pPr>
      <w:r w:rsidRPr="62EBBF24">
        <w:rPr>
          <w:highlight w:val="yellow"/>
        </w:rPr>
        <w:t>What if you think your grade on something is wrong?</w:t>
      </w:r>
    </w:p>
    <w:p w14:paraId="36F6F116" w14:textId="77777777" w:rsidR="007A2F8C" w:rsidRDefault="007A2F8C" w:rsidP="007A2F8C">
      <w:pPr>
        <w:spacing w:line="276" w:lineRule="auto"/>
        <w:rPr>
          <w:highlight w:val="yellow"/>
        </w:rPr>
      </w:pPr>
      <w:r w:rsidRPr="12C29B4C">
        <w:rPr>
          <w:highlight w:val="yellow"/>
        </w:rPr>
        <w:t>You may appeal grades via email within 3 days of the time that the graded work was returned.  Include the specific reason you think my judgment was incorrect. Cite sources that support your appeal.  I will re-grade.  I won’t guarantee that your grade will be raised, but it will not be lowered.</w:t>
      </w:r>
    </w:p>
    <w:p w14:paraId="3A8BA86B" w14:textId="77777777" w:rsidR="007A2F8C" w:rsidRPr="003B1304" w:rsidRDefault="007A2F8C" w:rsidP="007A2F8C">
      <w:pPr>
        <w:spacing w:line="276" w:lineRule="auto"/>
      </w:pPr>
    </w:p>
    <w:p w14:paraId="1AC8D908" w14:textId="77777777" w:rsidR="007A2F8C" w:rsidRPr="004D4FDE" w:rsidRDefault="007A2F8C" w:rsidP="004D4FDE">
      <w:pPr>
        <w:pStyle w:val="Heading2"/>
      </w:pPr>
      <w:r w:rsidRPr="004D4FDE">
        <w:t>What if life happens?  Make-up and late work</w:t>
      </w:r>
    </w:p>
    <w:p w14:paraId="263AB850" w14:textId="77777777" w:rsidR="007A2F8C" w:rsidRDefault="007A2F8C" w:rsidP="007A2F8C">
      <w:pPr>
        <w:spacing w:line="276" w:lineRule="auto"/>
      </w:pPr>
      <w:r w:rsidRPr="003B1304">
        <w:t xml:space="preserve">Please let me know if circumstances arise which make it difficult for you to </w:t>
      </w:r>
      <w:r>
        <w:t xml:space="preserve">meet </w:t>
      </w:r>
      <w:r w:rsidRPr="003B1304">
        <w:t>class obligations.  I will make every effort to work with you within university policy guidelines.</w:t>
      </w:r>
      <w:r>
        <w:t xml:space="preserve">  If you have obligations such as jury duty or military service, Cal Poly Pomona activities, medical issues including pregnancy-related, or significant family responsibilities, please talk to me. I have considered diverse religious and cultural holidays in creating the calendar so as not to have major assignments or events that conflict.  If you do have such a holiday that I was not able to account for, please talk to me and we’ll work out an alternative.  </w:t>
      </w:r>
    </w:p>
    <w:p w14:paraId="35BD9594" w14:textId="77777777" w:rsidR="007A2F8C" w:rsidRDefault="007A2F8C" w:rsidP="007A2F8C">
      <w:pPr>
        <w:spacing w:line="276" w:lineRule="auto"/>
      </w:pPr>
    </w:p>
    <w:p w14:paraId="4520114D" w14:textId="77777777" w:rsidR="007A2F8C" w:rsidRDefault="007A2F8C" w:rsidP="007A2F8C">
      <w:pPr>
        <w:spacing w:line="276" w:lineRule="auto"/>
      </w:pPr>
      <w:r w:rsidRPr="003B1304">
        <w:t xml:space="preserve">Treat this class as a serious professional obligation.  In short, if you would not miss your job </w:t>
      </w:r>
      <w:r>
        <w:t xml:space="preserve">or turn in a late job project </w:t>
      </w:r>
      <w:r w:rsidRPr="003B1304">
        <w:t xml:space="preserve">for </w:t>
      </w:r>
      <w:r>
        <w:t>a particular reason</w:t>
      </w:r>
      <w:r w:rsidRPr="003B1304">
        <w:t xml:space="preserve">, </w:t>
      </w:r>
      <w:r>
        <w:t xml:space="preserve">do not </w:t>
      </w:r>
      <w:r w:rsidRPr="003B1304">
        <w:t xml:space="preserve">miss </w:t>
      </w:r>
      <w:r>
        <w:t xml:space="preserve">class meetings </w:t>
      </w:r>
      <w:r w:rsidRPr="003B1304">
        <w:t xml:space="preserve">or hand in late work for </w:t>
      </w:r>
      <w:r>
        <w:t xml:space="preserve">it.  Especially, try not to miss lab meetings, because it is extremely difficult to make up lab experiences.  </w:t>
      </w:r>
    </w:p>
    <w:p w14:paraId="7A449C33" w14:textId="77777777" w:rsidR="007A2F8C" w:rsidRDefault="007A2F8C" w:rsidP="007A2F8C">
      <w:pPr>
        <w:spacing w:line="276" w:lineRule="auto"/>
      </w:pPr>
    </w:p>
    <w:p w14:paraId="35293994" w14:textId="77777777" w:rsidR="007A2F8C" w:rsidRDefault="007A2F8C" w:rsidP="007A2F8C">
      <w:pPr>
        <w:spacing w:line="276" w:lineRule="auto"/>
      </w:pPr>
      <w:r w:rsidRPr="3FBA9F01">
        <w:rPr>
          <w:highlight w:val="yellow"/>
        </w:rPr>
        <w:t>[include your own policies]</w:t>
      </w:r>
    </w:p>
    <w:p w14:paraId="0992AF92" w14:textId="77777777" w:rsidR="007A2F8C" w:rsidRDefault="007A2F8C" w:rsidP="007A2F8C">
      <w:pPr>
        <w:spacing w:line="276" w:lineRule="auto"/>
      </w:pPr>
    </w:p>
    <w:p w14:paraId="5B662E7B" w14:textId="77777777" w:rsidR="007A2F8C" w:rsidRDefault="007A2F8C" w:rsidP="007A2F8C">
      <w:pPr>
        <w:spacing w:line="276" w:lineRule="auto"/>
        <w:rPr>
          <w:highlight w:val="yellow"/>
        </w:rPr>
      </w:pPr>
      <w:r w:rsidRPr="62EBBF24">
        <w:rPr>
          <w:highlight w:val="yellow"/>
        </w:rPr>
        <w:lastRenderedPageBreak/>
        <w:t>Please stay in touch with me.  Again, if you truly have life issues happening, I will make every effort to work with you within university policy guidelines.</w:t>
      </w:r>
    </w:p>
    <w:p w14:paraId="7A121898" w14:textId="77777777" w:rsidR="007A2F8C" w:rsidRDefault="007A2F8C" w:rsidP="007A2F8C">
      <w:pPr>
        <w:spacing w:line="276" w:lineRule="auto"/>
      </w:pPr>
    </w:p>
    <w:p w14:paraId="23467F59" w14:textId="77777777" w:rsidR="007A2F8C" w:rsidRDefault="007A2F8C" w:rsidP="00981A00">
      <w:pPr>
        <w:pStyle w:val="Heading2"/>
      </w:pPr>
      <w:r>
        <w:t>This isn’t a question: Privacy and security for our class</w:t>
      </w:r>
    </w:p>
    <w:p w14:paraId="62904409" w14:textId="4999E64F" w:rsidR="007A2F8C" w:rsidRPr="00F36D37" w:rsidRDefault="007A2F8C" w:rsidP="007A2F8C">
      <w:pPr>
        <w:spacing w:line="276" w:lineRule="auto"/>
        <w:rPr>
          <w:rFonts w:cstheme="minorHAnsi"/>
        </w:rPr>
      </w:pPr>
      <w:r>
        <w:t xml:space="preserve">Do not record our class or lab meetings unless you have </w:t>
      </w:r>
      <w:r w:rsidRPr="003240DA">
        <w:rPr>
          <w:i/>
          <w:iCs/>
        </w:rPr>
        <w:t>everyone's explicit and current permission</w:t>
      </w:r>
      <w:r>
        <w:t xml:space="preserve"> to do so.  Do not take pictures of people unless you have </w:t>
      </w:r>
      <w:r>
        <w:rPr>
          <w:i/>
          <w:iCs/>
        </w:rPr>
        <w:t>their</w:t>
      </w:r>
      <w:r w:rsidRPr="003240DA">
        <w:rPr>
          <w:i/>
          <w:iCs/>
        </w:rPr>
        <w:t xml:space="preserve"> explicit and current permission</w:t>
      </w:r>
      <w:r>
        <w:t xml:space="preserve"> to do so.  Do not share pictures you have permission to take unless you have </w:t>
      </w:r>
      <w:r w:rsidRPr="003240DA">
        <w:rPr>
          <w:i/>
          <w:iCs/>
        </w:rPr>
        <w:t>explicit and current permission</w:t>
      </w:r>
      <w:r>
        <w:t xml:space="preserve"> to do so based on informed consent where you plan to share them.  For example, if everyone in your group says "Sure, take pictures," you then need to </w:t>
      </w:r>
      <w:r w:rsidR="009760DE">
        <w:t>say,</w:t>
      </w:r>
      <w:r>
        <w:t xml:space="preserve"> "Is it okay if I post them on [social media app of the moment]?"</w:t>
      </w:r>
      <w:r w:rsidR="00F36D37">
        <w:br/>
      </w:r>
    </w:p>
    <w:p w14:paraId="284BC753" w14:textId="68627500" w:rsidR="00F36D37" w:rsidRPr="00F36D37" w:rsidRDefault="00F36D37" w:rsidP="00F36D37">
      <w:pPr>
        <w:autoSpaceDE w:val="0"/>
        <w:autoSpaceDN w:val="0"/>
        <w:adjustRightInd w:val="0"/>
        <w:spacing w:line="368" w:lineRule="atLeast"/>
        <w:rPr>
          <w:rFonts w:cstheme="minorHAnsi"/>
          <w:color w:val="000000"/>
          <w:kern w:val="0"/>
        </w:rPr>
      </w:pPr>
      <w:r w:rsidRPr="00F36D37">
        <w:rPr>
          <w:rFonts w:cstheme="minorHAnsi"/>
          <w:color w:val="000000"/>
          <w:kern w:val="0"/>
        </w:rPr>
        <w:t>Here’s some information about privacy and security policies for Canvas and the university:</w:t>
      </w:r>
    </w:p>
    <w:p w14:paraId="7E2A7D89" w14:textId="77777777" w:rsidR="00F36D37" w:rsidRPr="00F36D37" w:rsidRDefault="00000000" w:rsidP="00F36D37">
      <w:pPr>
        <w:numPr>
          <w:ilvl w:val="0"/>
          <w:numId w:val="11"/>
        </w:numPr>
        <w:tabs>
          <w:tab w:val="left" w:pos="220"/>
          <w:tab w:val="left" w:pos="720"/>
        </w:tabs>
        <w:autoSpaceDE w:val="0"/>
        <w:autoSpaceDN w:val="0"/>
        <w:adjustRightInd w:val="0"/>
        <w:spacing w:line="368" w:lineRule="atLeast"/>
        <w:ind w:hanging="720"/>
        <w:rPr>
          <w:rFonts w:cstheme="minorHAnsi"/>
          <w:color w:val="000000"/>
          <w:kern w:val="0"/>
        </w:rPr>
      </w:pPr>
      <w:hyperlink r:id="rId14" w:history="1">
        <w:r w:rsidR="00F36D37" w:rsidRPr="00F36D37">
          <w:rPr>
            <w:rFonts w:cstheme="minorHAnsi"/>
            <w:color w:val="0640A9"/>
            <w:kern w:val="0"/>
            <w:u w:val="single"/>
          </w:rPr>
          <w:t>Canvas privacy policy</w:t>
        </w:r>
      </w:hyperlink>
    </w:p>
    <w:p w14:paraId="3F1EEE6D" w14:textId="77777777" w:rsidR="00F36D37" w:rsidRPr="00F36D37" w:rsidRDefault="00000000" w:rsidP="00F36D37">
      <w:pPr>
        <w:numPr>
          <w:ilvl w:val="0"/>
          <w:numId w:val="11"/>
        </w:numPr>
        <w:tabs>
          <w:tab w:val="left" w:pos="220"/>
          <w:tab w:val="left" w:pos="720"/>
        </w:tabs>
        <w:autoSpaceDE w:val="0"/>
        <w:autoSpaceDN w:val="0"/>
        <w:adjustRightInd w:val="0"/>
        <w:spacing w:line="368" w:lineRule="atLeast"/>
        <w:ind w:hanging="720"/>
        <w:rPr>
          <w:rFonts w:cstheme="minorHAnsi"/>
          <w:color w:val="000000"/>
          <w:kern w:val="0"/>
        </w:rPr>
      </w:pPr>
      <w:hyperlink r:id="rId15" w:history="1">
        <w:r w:rsidR="00F36D37" w:rsidRPr="00F36D37">
          <w:rPr>
            <w:rFonts w:cstheme="minorHAnsi"/>
            <w:color w:val="0640A9"/>
            <w:kern w:val="0"/>
            <w:u w:val="single"/>
          </w:rPr>
          <w:t>Canvas integrations privacy policies</w:t>
        </w:r>
      </w:hyperlink>
    </w:p>
    <w:p w14:paraId="20AD969A" w14:textId="77777777" w:rsidR="00F36D37" w:rsidRPr="00F36D37" w:rsidRDefault="00000000" w:rsidP="00F36D37">
      <w:pPr>
        <w:numPr>
          <w:ilvl w:val="0"/>
          <w:numId w:val="11"/>
        </w:numPr>
        <w:tabs>
          <w:tab w:val="left" w:pos="220"/>
          <w:tab w:val="left" w:pos="720"/>
        </w:tabs>
        <w:autoSpaceDE w:val="0"/>
        <w:autoSpaceDN w:val="0"/>
        <w:adjustRightInd w:val="0"/>
        <w:spacing w:line="368" w:lineRule="atLeast"/>
        <w:ind w:hanging="720"/>
        <w:rPr>
          <w:rFonts w:cstheme="minorHAnsi"/>
          <w:color w:val="000000"/>
          <w:kern w:val="0"/>
        </w:rPr>
      </w:pPr>
      <w:hyperlink r:id="rId16" w:history="1">
        <w:r w:rsidR="00F36D37" w:rsidRPr="00F36D37">
          <w:rPr>
            <w:rFonts w:cstheme="minorHAnsi"/>
            <w:color w:val="0640A9"/>
            <w:kern w:val="0"/>
            <w:u w:val="single"/>
          </w:rPr>
          <w:t>Online privacy notice</w:t>
        </w:r>
      </w:hyperlink>
    </w:p>
    <w:p w14:paraId="538EEAC7" w14:textId="3E7764F7" w:rsidR="007A2F8C" w:rsidRPr="00F36D37" w:rsidRDefault="00000000" w:rsidP="00F36D37">
      <w:pPr>
        <w:spacing w:line="276" w:lineRule="auto"/>
        <w:rPr>
          <w:rFonts w:cstheme="minorHAnsi"/>
        </w:rPr>
      </w:pPr>
      <w:hyperlink r:id="rId17" w:history="1">
        <w:r w:rsidR="00F36D37" w:rsidRPr="00F36D37">
          <w:rPr>
            <w:rFonts w:cstheme="minorHAnsi"/>
            <w:color w:val="0640A9"/>
            <w:kern w:val="0"/>
            <w:u w:val="single"/>
          </w:rPr>
          <w:t>University Library privacy policy</w:t>
        </w:r>
      </w:hyperlink>
    </w:p>
    <w:p w14:paraId="6113218C" w14:textId="77777777" w:rsidR="007A2F8C" w:rsidRDefault="007A2F8C" w:rsidP="007A2F8C">
      <w:pPr>
        <w:pStyle w:val="Heading1"/>
        <w:spacing w:line="276" w:lineRule="auto"/>
      </w:pPr>
    </w:p>
    <w:p w14:paraId="35FADFF0" w14:textId="77777777" w:rsidR="007A2F8C" w:rsidRPr="003B1304" w:rsidRDefault="007A2F8C" w:rsidP="00981A00">
      <w:pPr>
        <w:pStyle w:val="Heading2"/>
      </w:pPr>
      <w:r>
        <w:t xml:space="preserve">This isn’t a question either: Academic </w:t>
      </w:r>
      <w:proofErr w:type="gramStart"/>
      <w:r>
        <w:t>integrity</w:t>
      </w:r>
      <w:proofErr w:type="gramEnd"/>
    </w:p>
    <w:p w14:paraId="746DB920" w14:textId="77777777" w:rsidR="007A2F8C" w:rsidRDefault="007A2F8C" w:rsidP="007A2F8C">
      <w:pPr>
        <w:spacing w:line="276" w:lineRule="auto"/>
      </w:pPr>
      <w:r>
        <w:t xml:space="preserve">Integrity and ethical behavior are central to a positive professional identity.  A boss will fire you immediately for lying, and academic dishonesty is lying.  Cheating and plagiarism put all students at risk: If a lot of CPP students cheat, then a grade or a degree from CPP is worthless.  I understand that pressure can be severe, and shortcuts are tempting.  Please don’t use cheating as a shortcut.  Instead, </w:t>
      </w:r>
      <w:r w:rsidRPr="3FBA9F01">
        <w:rPr>
          <w:i/>
          <w:iCs/>
        </w:rPr>
        <w:t>talk to me</w:t>
      </w:r>
      <w:r>
        <w:t>.</w:t>
      </w:r>
    </w:p>
    <w:p w14:paraId="3063F0A5" w14:textId="77777777" w:rsidR="007A2F8C" w:rsidRDefault="007A2F8C" w:rsidP="007A2F8C">
      <w:pPr>
        <w:spacing w:line="276" w:lineRule="auto"/>
      </w:pPr>
    </w:p>
    <w:p w14:paraId="0513B2B3" w14:textId="77777777" w:rsidR="007A2F8C" w:rsidRDefault="007A2F8C" w:rsidP="007A2F8C">
      <w:pPr>
        <w:spacing w:line="276" w:lineRule="auto"/>
      </w:pPr>
      <w:r>
        <w:t xml:space="preserve">Cheating and plagiarism include but are not limited to:  </w:t>
      </w:r>
      <w:r w:rsidRPr="003B1304">
        <w:t xml:space="preserve">Paying someone to do an assignment for you, purchasing a paper that someone else wrote, </w:t>
      </w:r>
      <w:r>
        <w:t xml:space="preserve">pretending you did work that you didn’t do, copying someone else’s work, using materials from Chegg, CourseHero, etc.  In addition, </w:t>
      </w:r>
      <w:r w:rsidRPr="00FB109F">
        <w:rPr>
          <w:i/>
          <w:iCs/>
        </w:rPr>
        <w:t>do not</w:t>
      </w:r>
      <w:r>
        <w:t xml:space="preserve"> contribute materials from this class to Chegg or CourseHero -- your work is your work, but the assignments and experiences I've created for you are </w:t>
      </w:r>
      <w:r w:rsidRPr="008C12DB">
        <w:rPr>
          <w:i/>
          <w:iCs/>
        </w:rPr>
        <w:t>my</w:t>
      </w:r>
      <w:r>
        <w:t xml:space="preserve"> work and I do </w:t>
      </w:r>
      <w:r w:rsidRPr="008C12DB">
        <w:rPr>
          <w:i/>
          <w:iCs/>
        </w:rPr>
        <w:t>not</w:t>
      </w:r>
      <w:r>
        <w:t xml:space="preserve"> give consent for that work to be shared with such outlets.  </w:t>
      </w:r>
    </w:p>
    <w:p w14:paraId="5FBB3ED0" w14:textId="77777777" w:rsidR="007A2F8C" w:rsidRDefault="007A2F8C" w:rsidP="007A2F8C">
      <w:pPr>
        <w:spacing w:line="276" w:lineRule="auto"/>
      </w:pPr>
    </w:p>
    <w:p w14:paraId="2D659DD6" w14:textId="22EFE6D5" w:rsidR="007A2F8C" w:rsidRDefault="007A2F8C" w:rsidP="007A2F8C">
      <w:pPr>
        <w:spacing w:line="276" w:lineRule="auto"/>
        <w:ind w:right="-180"/>
      </w:pPr>
      <w:r>
        <w:t xml:space="preserve">Here is a special note on chatGPT, DALL-E2 and other AI software that can compose coherent written or visual responses: </w:t>
      </w:r>
      <w:r w:rsidRPr="62EBBF24">
        <w:rPr>
          <w:b/>
          <w:bCs/>
        </w:rPr>
        <w:t>The use of these resources must be disclosed and cited no matter when or how they are used.</w:t>
      </w:r>
      <w:r>
        <w:t xml:space="preserve">  Use of these tools without disclosure is pretending you did work you didn't do.  </w:t>
      </w:r>
    </w:p>
    <w:p w14:paraId="2E64E047" w14:textId="77777777" w:rsidR="007A2F8C" w:rsidRDefault="007A2F8C" w:rsidP="007A2F8C">
      <w:pPr>
        <w:spacing w:line="276" w:lineRule="auto"/>
      </w:pPr>
    </w:p>
    <w:p w14:paraId="6EFCCCD8" w14:textId="77777777" w:rsidR="007A2F8C" w:rsidRPr="003B1304" w:rsidRDefault="007A2F8C" w:rsidP="007A2F8C">
      <w:pPr>
        <w:spacing w:line="276" w:lineRule="auto"/>
      </w:pPr>
      <w:r>
        <w:t>A</w:t>
      </w:r>
      <w:r w:rsidRPr="003B1304">
        <w:t xml:space="preserve">cademic dishonesty </w:t>
      </w:r>
      <w:r>
        <w:t xml:space="preserve">at any stage of a project or activity </w:t>
      </w:r>
      <w:r w:rsidRPr="003B1304">
        <w:t xml:space="preserve">will result in at least a failing grade </w:t>
      </w:r>
      <w:r>
        <w:t>for that activity, with m</w:t>
      </w:r>
      <w:r w:rsidRPr="003B1304">
        <w:t xml:space="preserve">ore severe penalties </w:t>
      </w:r>
      <w:r>
        <w:t xml:space="preserve">possible </w:t>
      </w:r>
      <w:r w:rsidRPr="003B1304">
        <w:t xml:space="preserve">in consultation with </w:t>
      </w:r>
      <w:hyperlink r:id="rId18" w:history="1">
        <w:r w:rsidRPr="007128FE">
          <w:rPr>
            <w:rStyle w:val="Hyperlink"/>
          </w:rPr>
          <w:t>Student Conduct</w:t>
        </w:r>
      </w:hyperlink>
      <w:r>
        <w:t xml:space="preserve">.  Again, </w:t>
      </w:r>
      <w:r>
        <w:lastRenderedPageBreak/>
        <w:t xml:space="preserve">if you’re under pressure and in trouble, I urge you to make the </w:t>
      </w:r>
      <w:r w:rsidRPr="002C2FEF">
        <w:t xml:space="preserve">good </w:t>
      </w:r>
      <w:r>
        <w:t>choice of talking to me to see what we can work out.</w:t>
      </w:r>
      <w:r>
        <w:br/>
      </w:r>
    </w:p>
    <w:p w14:paraId="734B7E7D" w14:textId="77777777" w:rsidR="007A2F8C" w:rsidRPr="003B1304" w:rsidRDefault="007A2F8C" w:rsidP="00981A00">
      <w:pPr>
        <w:pStyle w:val="Heading2"/>
      </w:pPr>
      <w:r>
        <w:t>Where can you find help on campus? University Student Support</w:t>
      </w:r>
    </w:p>
    <w:p w14:paraId="32408390" w14:textId="77777777" w:rsidR="007A2F8C" w:rsidRPr="00233683" w:rsidRDefault="007A2F8C" w:rsidP="007A2F8C">
      <w:pPr>
        <w:spacing w:line="276" w:lineRule="auto"/>
        <w:rPr>
          <w:rFonts w:cstheme="minorHAnsi"/>
        </w:rPr>
      </w:pPr>
      <w:r w:rsidRPr="00233683">
        <w:rPr>
          <w:rFonts w:cstheme="minorHAnsi"/>
        </w:rPr>
        <w:t xml:space="preserve">This is a big campus with a </w:t>
      </w:r>
      <w:hyperlink r:id="rId19">
        <w:r w:rsidRPr="00233683">
          <w:rPr>
            <w:rStyle w:val="Hyperlink"/>
            <w:rFonts w:cstheme="minorHAnsi"/>
          </w:rPr>
          <w:t>lot of resources</w:t>
        </w:r>
      </w:hyperlink>
      <w:r w:rsidRPr="00233683">
        <w:rPr>
          <w:rFonts w:cstheme="minorHAnsi"/>
        </w:rPr>
        <w:t>. Everyone wants to see you succeed!  Here’s a few that might be especially helpful:</w:t>
      </w:r>
    </w:p>
    <w:p w14:paraId="7003F26B" w14:textId="77777777" w:rsidR="007A2F8C" w:rsidRPr="00233683" w:rsidRDefault="00000000" w:rsidP="007A2F8C">
      <w:pPr>
        <w:pStyle w:val="ListParagraph"/>
        <w:numPr>
          <w:ilvl w:val="0"/>
          <w:numId w:val="1"/>
        </w:numPr>
        <w:rPr>
          <w:rFonts w:asciiTheme="minorHAnsi" w:eastAsia="Garamond" w:hAnsiTheme="minorHAnsi" w:cstheme="minorHAnsi"/>
          <w:color w:val="000000" w:themeColor="text1"/>
          <w:sz w:val="24"/>
        </w:rPr>
      </w:pPr>
      <w:hyperlink r:id="rId20">
        <w:r w:rsidR="007A2F8C" w:rsidRPr="00233683">
          <w:rPr>
            <w:rStyle w:val="Hyperlink"/>
            <w:rFonts w:asciiTheme="minorHAnsi" w:eastAsia="Garamond" w:hAnsiTheme="minorHAnsi" w:cstheme="minorHAnsi"/>
            <w:sz w:val="24"/>
          </w:rPr>
          <w:t>Learning and Support Resources:</w:t>
        </w:r>
      </w:hyperlink>
      <w:r w:rsidR="007A2F8C" w:rsidRPr="00233683">
        <w:rPr>
          <w:rFonts w:asciiTheme="minorHAnsi" w:eastAsia="Garamond" w:hAnsiTheme="minorHAnsi" w:cstheme="minorHAnsi"/>
          <w:color w:val="000000" w:themeColor="text1"/>
          <w:sz w:val="24"/>
        </w:rPr>
        <w:t xml:space="preserve"> Includes links to the Care Center, Learning Resource Center, Student Success Central, TREE Centers, and other student </w:t>
      </w:r>
      <w:proofErr w:type="gramStart"/>
      <w:r w:rsidR="007A2F8C" w:rsidRPr="00233683">
        <w:rPr>
          <w:rFonts w:asciiTheme="minorHAnsi" w:eastAsia="Garamond" w:hAnsiTheme="minorHAnsi" w:cstheme="minorHAnsi"/>
          <w:color w:val="000000" w:themeColor="text1"/>
          <w:sz w:val="24"/>
        </w:rPr>
        <w:t>services</w:t>
      </w:r>
      <w:proofErr w:type="gramEnd"/>
      <w:r w:rsidR="007A2F8C" w:rsidRPr="00233683">
        <w:rPr>
          <w:rFonts w:asciiTheme="minorHAnsi" w:eastAsia="Garamond" w:hAnsiTheme="minorHAnsi" w:cstheme="minorHAnsi"/>
          <w:color w:val="000000" w:themeColor="text1"/>
          <w:sz w:val="24"/>
        </w:rPr>
        <w:t xml:space="preserve"> </w:t>
      </w:r>
    </w:p>
    <w:p w14:paraId="6277DB2B" w14:textId="77777777" w:rsidR="007A2F8C" w:rsidRPr="00233683" w:rsidRDefault="00000000" w:rsidP="007A2F8C">
      <w:pPr>
        <w:pStyle w:val="ListParagraph"/>
        <w:numPr>
          <w:ilvl w:val="0"/>
          <w:numId w:val="1"/>
        </w:numPr>
        <w:rPr>
          <w:rFonts w:asciiTheme="minorHAnsi" w:eastAsia="Garamond" w:hAnsiTheme="minorHAnsi" w:cstheme="minorHAnsi"/>
          <w:color w:val="000000" w:themeColor="text1"/>
          <w:sz w:val="24"/>
        </w:rPr>
      </w:pPr>
      <w:hyperlink r:id="rId21">
        <w:r w:rsidR="007A2F8C" w:rsidRPr="00233683">
          <w:rPr>
            <w:rStyle w:val="Hyperlink"/>
            <w:rFonts w:asciiTheme="minorHAnsi" w:eastAsia="Garamond" w:hAnsiTheme="minorHAnsi" w:cstheme="minorHAnsi"/>
            <w:sz w:val="24"/>
          </w:rPr>
          <w:t>Technology Resources</w:t>
        </w:r>
      </w:hyperlink>
      <w:r w:rsidR="007A2F8C" w:rsidRPr="00233683">
        <w:rPr>
          <w:rFonts w:asciiTheme="minorHAnsi" w:eastAsia="Garamond" w:hAnsiTheme="minorHAnsi" w:cstheme="minorHAnsi"/>
          <w:color w:val="000000" w:themeColor="text1"/>
          <w:sz w:val="24"/>
        </w:rPr>
        <w:t xml:space="preserve">: Includes links to Canvas help and IT&amp;IP support for </w:t>
      </w:r>
      <w:proofErr w:type="gramStart"/>
      <w:r w:rsidR="007A2F8C" w:rsidRPr="00233683">
        <w:rPr>
          <w:rFonts w:asciiTheme="minorHAnsi" w:eastAsia="Garamond" w:hAnsiTheme="minorHAnsi" w:cstheme="minorHAnsi"/>
          <w:color w:val="000000" w:themeColor="text1"/>
          <w:sz w:val="24"/>
        </w:rPr>
        <w:t>students</w:t>
      </w:r>
      <w:proofErr w:type="gramEnd"/>
    </w:p>
    <w:p w14:paraId="04E67AAD" w14:textId="1F2DF61B" w:rsidR="007A2F8C" w:rsidRPr="001E5EF3" w:rsidRDefault="00000000" w:rsidP="007A2F8C">
      <w:pPr>
        <w:pStyle w:val="ListParagraph"/>
        <w:numPr>
          <w:ilvl w:val="0"/>
          <w:numId w:val="1"/>
        </w:numPr>
        <w:rPr>
          <w:rFonts w:eastAsia="Garamond" w:cs="Garamond"/>
          <w:color w:val="000000" w:themeColor="text1"/>
          <w:szCs w:val="22"/>
        </w:rPr>
      </w:pPr>
      <w:hyperlink r:id="rId22">
        <w:r w:rsidR="007A2F8C" w:rsidRPr="00233683">
          <w:rPr>
            <w:rStyle w:val="Hyperlink"/>
            <w:rFonts w:asciiTheme="minorHAnsi" w:eastAsia="Garamond" w:hAnsiTheme="minorHAnsi" w:cstheme="minorHAnsi"/>
            <w:sz w:val="24"/>
          </w:rPr>
          <w:t>University Polices</w:t>
        </w:r>
      </w:hyperlink>
      <w:r w:rsidR="007A2F8C" w:rsidRPr="00233683">
        <w:rPr>
          <w:rFonts w:asciiTheme="minorHAnsi" w:eastAsia="Garamond" w:hAnsiTheme="minorHAnsi" w:cstheme="minorHAnsi"/>
          <w:color w:val="000000" w:themeColor="text1"/>
          <w:sz w:val="24"/>
        </w:rPr>
        <w:t>: Includes links to accessibility and privacy policies, the university catalog, and the Student Code of Conduct</w:t>
      </w:r>
      <w:r w:rsidR="007A2F8C">
        <w:br/>
      </w:r>
    </w:p>
    <w:p w14:paraId="18FCE24B" w14:textId="77777777" w:rsidR="007A2F8C" w:rsidRPr="0024205B" w:rsidRDefault="007A2F8C" w:rsidP="00981A00">
      <w:pPr>
        <w:pStyle w:val="Heading2"/>
      </w:pPr>
      <w:r>
        <w:t xml:space="preserve">Tentative Course Schedule </w:t>
      </w:r>
    </w:p>
    <w:p w14:paraId="38820780" w14:textId="77777777" w:rsidR="007A2F8C" w:rsidRPr="00233683" w:rsidRDefault="007A2F8C" w:rsidP="007A2F8C">
      <w:pPr>
        <w:pStyle w:val="Bold"/>
        <w:jc w:val="left"/>
        <w:rPr>
          <w:rFonts w:asciiTheme="minorHAnsi" w:hAnsiTheme="minorHAnsi" w:cstheme="minorHAnsi"/>
          <w:sz w:val="24"/>
        </w:rPr>
      </w:pPr>
      <w:r w:rsidRPr="00233683">
        <w:rPr>
          <w:rFonts w:asciiTheme="minorHAnsi" w:hAnsiTheme="minorHAnsi" w:cstheme="minorHAnsi"/>
          <w:sz w:val="24"/>
        </w:rPr>
        <w:t>Topics may be adjusted as we go.   Due dates will not change.</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0"/>
        <w:gridCol w:w="1080"/>
        <w:gridCol w:w="1915"/>
        <w:gridCol w:w="1800"/>
        <w:gridCol w:w="2250"/>
        <w:gridCol w:w="1800"/>
      </w:tblGrid>
      <w:tr w:rsidR="007A2F8C" w:rsidRPr="002F598C" w14:paraId="7FC819E2" w14:textId="77777777" w:rsidTr="004D4FDE">
        <w:trPr>
          <w:trHeight w:val="320"/>
          <w:tblHeader/>
        </w:trPr>
        <w:tc>
          <w:tcPr>
            <w:tcW w:w="960" w:type="dxa"/>
            <w:shd w:val="clear" w:color="auto" w:fill="auto"/>
            <w:noWrap/>
            <w:vAlign w:val="bottom"/>
            <w:hideMark/>
          </w:tcPr>
          <w:p w14:paraId="6F669270" w14:textId="77777777" w:rsidR="007A2F8C" w:rsidRPr="00233683" w:rsidRDefault="007A2F8C" w:rsidP="004D4FDE">
            <w:pPr>
              <w:rPr>
                <w:rFonts w:cstheme="minorHAnsi"/>
              </w:rPr>
            </w:pPr>
            <w:r w:rsidRPr="00233683">
              <w:rPr>
                <w:rFonts w:cstheme="minorHAnsi"/>
              </w:rPr>
              <w:t>Week</w:t>
            </w:r>
          </w:p>
        </w:tc>
        <w:tc>
          <w:tcPr>
            <w:tcW w:w="1080" w:type="dxa"/>
            <w:shd w:val="clear" w:color="auto" w:fill="auto"/>
            <w:noWrap/>
            <w:vAlign w:val="bottom"/>
            <w:hideMark/>
          </w:tcPr>
          <w:p w14:paraId="4D0CC3D4" w14:textId="77777777" w:rsidR="007A2F8C" w:rsidRPr="00233683" w:rsidRDefault="007A2F8C" w:rsidP="004D4FDE">
            <w:pPr>
              <w:rPr>
                <w:rFonts w:cstheme="minorHAnsi"/>
              </w:rPr>
            </w:pPr>
            <w:r w:rsidRPr="00233683">
              <w:rPr>
                <w:rFonts w:cstheme="minorHAnsi"/>
              </w:rPr>
              <w:t>Week of:</w:t>
            </w:r>
          </w:p>
        </w:tc>
        <w:tc>
          <w:tcPr>
            <w:tcW w:w="1915" w:type="dxa"/>
            <w:shd w:val="clear" w:color="auto" w:fill="auto"/>
            <w:noWrap/>
            <w:vAlign w:val="bottom"/>
            <w:hideMark/>
          </w:tcPr>
          <w:p w14:paraId="7DC1807E" w14:textId="77777777" w:rsidR="007A2F8C" w:rsidRPr="00233683" w:rsidRDefault="007A2F8C" w:rsidP="004D4FDE">
            <w:pPr>
              <w:rPr>
                <w:rFonts w:cstheme="minorHAnsi"/>
              </w:rPr>
            </w:pPr>
            <w:r w:rsidRPr="00233683">
              <w:rPr>
                <w:rFonts w:cstheme="minorHAnsi"/>
              </w:rPr>
              <w:t>Lecture</w:t>
            </w:r>
          </w:p>
        </w:tc>
        <w:tc>
          <w:tcPr>
            <w:tcW w:w="1800" w:type="dxa"/>
            <w:shd w:val="clear" w:color="auto" w:fill="auto"/>
            <w:noWrap/>
            <w:vAlign w:val="bottom"/>
            <w:hideMark/>
          </w:tcPr>
          <w:p w14:paraId="036B51DF" w14:textId="77777777" w:rsidR="007A2F8C" w:rsidRPr="00233683" w:rsidRDefault="007A2F8C" w:rsidP="004D4FDE">
            <w:pPr>
              <w:rPr>
                <w:rFonts w:cstheme="minorHAnsi"/>
              </w:rPr>
            </w:pPr>
            <w:r w:rsidRPr="00233683">
              <w:rPr>
                <w:rFonts w:cstheme="minorHAnsi"/>
              </w:rPr>
              <w:t>Lecture</w:t>
            </w:r>
          </w:p>
        </w:tc>
        <w:tc>
          <w:tcPr>
            <w:tcW w:w="2250" w:type="dxa"/>
            <w:shd w:val="clear" w:color="auto" w:fill="auto"/>
            <w:noWrap/>
            <w:vAlign w:val="bottom"/>
            <w:hideMark/>
          </w:tcPr>
          <w:p w14:paraId="4730814C" w14:textId="77777777" w:rsidR="007A2F8C" w:rsidRPr="00233683" w:rsidRDefault="007A2F8C" w:rsidP="004D4FDE">
            <w:pPr>
              <w:rPr>
                <w:rFonts w:cstheme="minorHAnsi"/>
              </w:rPr>
            </w:pPr>
            <w:r w:rsidRPr="00233683">
              <w:rPr>
                <w:rFonts w:cstheme="minorHAnsi"/>
              </w:rPr>
              <w:t>Lab</w:t>
            </w:r>
          </w:p>
        </w:tc>
        <w:tc>
          <w:tcPr>
            <w:tcW w:w="1800" w:type="dxa"/>
          </w:tcPr>
          <w:p w14:paraId="2ADD1DAC" w14:textId="77777777" w:rsidR="007A2F8C" w:rsidRPr="00233683" w:rsidRDefault="007A2F8C" w:rsidP="004D4FDE">
            <w:pPr>
              <w:rPr>
                <w:rFonts w:cstheme="minorHAnsi"/>
              </w:rPr>
            </w:pPr>
            <w:r w:rsidRPr="00233683">
              <w:rPr>
                <w:rFonts w:cstheme="minorHAnsi"/>
              </w:rPr>
              <w:t xml:space="preserve">Project </w:t>
            </w:r>
            <w:r w:rsidRPr="00233683">
              <w:rPr>
                <w:rFonts w:cstheme="minorHAnsi"/>
              </w:rPr>
              <w:br/>
              <w:t>due dates</w:t>
            </w:r>
          </w:p>
        </w:tc>
      </w:tr>
      <w:tr w:rsidR="007A2F8C" w:rsidRPr="002F598C" w14:paraId="29B6D445" w14:textId="77777777" w:rsidTr="004D4FDE">
        <w:trPr>
          <w:trHeight w:val="320"/>
        </w:trPr>
        <w:tc>
          <w:tcPr>
            <w:tcW w:w="960" w:type="dxa"/>
            <w:shd w:val="clear" w:color="auto" w:fill="auto"/>
            <w:noWrap/>
            <w:vAlign w:val="bottom"/>
            <w:hideMark/>
          </w:tcPr>
          <w:p w14:paraId="3A960177"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1</w:t>
            </w:r>
          </w:p>
        </w:tc>
        <w:tc>
          <w:tcPr>
            <w:tcW w:w="1080" w:type="dxa"/>
            <w:shd w:val="clear" w:color="auto" w:fill="auto"/>
            <w:noWrap/>
            <w:vAlign w:val="bottom"/>
          </w:tcPr>
          <w:p w14:paraId="27C31091" w14:textId="77777777" w:rsidR="007A2F8C" w:rsidRPr="00233683" w:rsidRDefault="007A2F8C" w:rsidP="004A52E0">
            <w:pPr>
              <w:rPr>
                <w:rFonts w:cstheme="minorHAnsi"/>
                <w:color w:val="000000"/>
                <w:sz w:val="20"/>
                <w:szCs w:val="21"/>
              </w:rPr>
            </w:pPr>
          </w:p>
        </w:tc>
        <w:tc>
          <w:tcPr>
            <w:tcW w:w="1915" w:type="dxa"/>
            <w:shd w:val="clear" w:color="auto" w:fill="auto"/>
            <w:noWrap/>
            <w:vAlign w:val="bottom"/>
          </w:tcPr>
          <w:p w14:paraId="015F5875" w14:textId="77777777" w:rsidR="007A2F8C" w:rsidRPr="00233683" w:rsidRDefault="007A2F8C" w:rsidP="004A52E0">
            <w:pPr>
              <w:rPr>
                <w:rFonts w:cstheme="minorHAnsi"/>
                <w:color w:val="000000"/>
                <w:sz w:val="20"/>
                <w:szCs w:val="21"/>
              </w:rPr>
            </w:pPr>
          </w:p>
        </w:tc>
        <w:tc>
          <w:tcPr>
            <w:tcW w:w="1800" w:type="dxa"/>
            <w:shd w:val="clear" w:color="auto" w:fill="auto"/>
            <w:noWrap/>
            <w:vAlign w:val="bottom"/>
          </w:tcPr>
          <w:p w14:paraId="41D12272" w14:textId="77777777" w:rsidR="007A2F8C" w:rsidRPr="00233683" w:rsidRDefault="007A2F8C" w:rsidP="004A52E0">
            <w:pPr>
              <w:rPr>
                <w:rFonts w:cstheme="minorHAnsi"/>
                <w:color w:val="000000"/>
                <w:sz w:val="20"/>
                <w:szCs w:val="21"/>
              </w:rPr>
            </w:pPr>
          </w:p>
        </w:tc>
        <w:tc>
          <w:tcPr>
            <w:tcW w:w="2250" w:type="dxa"/>
            <w:shd w:val="clear" w:color="auto" w:fill="auto"/>
            <w:noWrap/>
            <w:vAlign w:val="bottom"/>
          </w:tcPr>
          <w:p w14:paraId="0F23541F" w14:textId="77777777" w:rsidR="007A2F8C" w:rsidRPr="00233683" w:rsidRDefault="007A2F8C" w:rsidP="004A52E0">
            <w:pPr>
              <w:rPr>
                <w:rFonts w:cstheme="minorHAnsi"/>
                <w:color w:val="000000"/>
                <w:sz w:val="20"/>
                <w:szCs w:val="21"/>
              </w:rPr>
            </w:pPr>
          </w:p>
        </w:tc>
        <w:tc>
          <w:tcPr>
            <w:tcW w:w="1800" w:type="dxa"/>
          </w:tcPr>
          <w:p w14:paraId="595EECFF" w14:textId="77777777" w:rsidR="007A2F8C" w:rsidRPr="00233683" w:rsidRDefault="007A2F8C" w:rsidP="004A52E0">
            <w:pPr>
              <w:rPr>
                <w:rFonts w:cstheme="minorHAnsi"/>
                <w:color w:val="000000"/>
                <w:sz w:val="20"/>
                <w:szCs w:val="21"/>
              </w:rPr>
            </w:pPr>
          </w:p>
        </w:tc>
      </w:tr>
      <w:tr w:rsidR="007A2F8C" w:rsidRPr="002F598C" w14:paraId="7466D96A" w14:textId="77777777" w:rsidTr="004D4FDE">
        <w:trPr>
          <w:trHeight w:val="320"/>
        </w:trPr>
        <w:tc>
          <w:tcPr>
            <w:tcW w:w="960" w:type="dxa"/>
            <w:shd w:val="clear" w:color="auto" w:fill="auto"/>
            <w:noWrap/>
            <w:vAlign w:val="bottom"/>
            <w:hideMark/>
          </w:tcPr>
          <w:p w14:paraId="65FA288A"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2</w:t>
            </w:r>
          </w:p>
        </w:tc>
        <w:tc>
          <w:tcPr>
            <w:tcW w:w="1080" w:type="dxa"/>
            <w:noWrap/>
            <w:vAlign w:val="bottom"/>
          </w:tcPr>
          <w:p w14:paraId="48F22F4B" w14:textId="77777777" w:rsidR="007A2F8C" w:rsidRPr="00233683" w:rsidRDefault="007A2F8C" w:rsidP="004A52E0">
            <w:pPr>
              <w:rPr>
                <w:rFonts w:cstheme="minorHAnsi"/>
                <w:color w:val="000000"/>
                <w:sz w:val="20"/>
                <w:szCs w:val="21"/>
              </w:rPr>
            </w:pPr>
          </w:p>
        </w:tc>
        <w:tc>
          <w:tcPr>
            <w:tcW w:w="1915" w:type="dxa"/>
            <w:noWrap/>
            <w:vAlign w:val="bottom"/>
          </w:tcPr>
          <w:p w14:paraId="0E0D1F13" w14:textId="77777777" w:rsidR="007A2F8C" w:rsidRPr="00233683" w:rsidRDefault="007A2F8C" w:rsidP="004A52E0">
            <w:pPr>
              <w:rPr>
                <w:rFonts w:cstheme="minorHAnsi"/>
                <w:color w:val="000000"/>
                <w:sz w:val="20"/>
                <w:szCs w:val="21"/>
              </w:rPr>
            </w:pPr>
          </w:p>
        </w:tc>
        <w:tc>
          <w:tcPr>
            <w:tcW w:w="1800" w:type="dxa"/>
            <w:noWrap/>
            <w:vAlign w:val="bottom"/>
          </w:tcPr>
          <w:p w14:paraId="286DD2AD" w14:textId="77777777" w:rsidR="007A2F8C" w:rsidRPr="00233683" w:rsidRDefault="007A2F8C" w:rsidP="004A52E0">
            <w:pPr>
              <w:rPr>
                <w:rFonts w:cstheme="minorHAnsi"/>
                <w:color w:val="000000"/>
                <w:sz w:val="20"/>
                <w:szCs w:val="21"/>
              </w:rPr>
            </w:pPr>
          </w:p>
        </w:tc>
        <w:tc>
          <w:tcPr>
            <w:tcW w:w="2250" w:type="dxa"/>
            <w:noWrap/>
            <w:vAlign w:val="bottom"/>
          </w:tcPr>
          <w:p w14:paraId="18380839" w14:textId="77777777" w:rsidR="007A2F8C" w:rsidRPr="00233683" w:rsidRDefault="007A2F8C" w:rsidP="004A52E0">
            <w:pPr>
              <w:rPr>
                <w:rFonts w:cstheme="minorHAnsi"/>
                <w:color w:val="000000"/>
                <w:sz w:val="20"/>
                <w:szCs w:val="21"/>
              </w:rPr>
            </w:pPr>
          </w:p>
        </w:tc>
        <w:tc>
          <w:tcPr>
            <w:tcW w:w="1800" w:type="dxa"/>
          </w:tcPr>
          <w:p w14:paraId="38A03039" w14:textId="77777777" w:rsidR="007A2F8C" w:rsidRPr="00233683" w:rsidRDefault="007A2F8C" w:rsidP="004A52E0">
            <w:pPr>
              <w:rPr>
                <w:rFonts w:cstheme="minorHAnsi"/>
                <w:color w:val="000000"/>
                <w:sz w:val="20"/>
                <w:szCs w:val="21"/>
              </w:rPr>
            </w:pPr>
          </w:p>
        </w:tc>
      </w:tr>
      <w:tr w:rsidR="007A2F8C" w:rsidRPr="002F598C" w14:paraId="2B57FBCD" w14:textId="77777777" w:rsidTr="004D4FDE">
        <w:trPr>
          <w:trHeight w:val="320"/>
        </w:trPr>
        <w:tc>
          <w:tcPr>
            <w:tcW w:w="960" w:type="dxa"/>
            <w:shd w:val="clear" w:color="auto" w:fill="auto"/>
            <w:noWrap/>
            <w:vAlign w:val="bottom"/>
            <w:hideMark/>
          </w:tcPr>
          <w:p w14:paraId="28AFA820"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3</w:t>
            </w:r>
          </w:p>
        </w:tc>
        <w:tc>
          <w:tcPr>
            <w:tcW w:w="1080" w:type="dxa"/>
            <w:noWrap/>
            <w:vAlign w:val="bottom"/>
          </w:tcPr>
          <w:p w14:paraId="75D1ADC3" w14:textId="77777777" w:rsidR="007A2F8C" w:rsidRPr="00233683" w:rsidRDefault="007A2F8C" w:rsidP="004A52E0">
            <w:pPr>
              <w:rPr>
                <w:rFonts w:cstheme="minorHAnsi"/>
                <w:color w:val="000000"/>
                <w:sz w:val="20"/>
                <w:szCs w:val="21"/>
              </w:rPr>
            </w:pPr>
          </w:p>
        </w:tc>
        <w:tc>
          <w:tcPr>
            <w:tcW w:w="1915" w:type="dxa"/>
            <w:noWrap/>
            <w:vAlign w:val="bottom"/>
          </w:tcPr>
          <w:p w14:paraId="0803FF64" w14:textId="77777777" w:rsidR="007A2F8C" w:rsidRPr="00233683" w:rsidRDefault="007A2F8C" w:rsidP="004A52E0">
            <w:pPr>
              <w:rPr>
                <w:rFonts w:cstheme="minorHAnsi"/>
                <w:color w:val="000000"/>
                <w:sz w:val="20"/>
                <w:szCs w:val="21"/>
              </w:rPr>
            </w:pPr>
          </w:p>
        </w:tc>
        <w:tc>
          <w:tcPr>
            <w:tcW w:w="1800" w:type="dxa"/>
            <w:noWrap/>
            <w:vAlign w:val="bottom"/>
          </w:tcPr>
          <w:p w14:paraId="1C6941DF" w14:textId="77777777" w:rsidR="007A2F8C" w:rsidRPr="00233683" w:rsidRDefault="007A2F8C" w:rsidP="004A52E0">
            <w:pPr>
              <w:rPr>
                <w:rFonts w:cstheme="minorHAnsi"/>
                <w:color w:val="000000"/>
                <w:sz w:val="20"/>
                <w:szCs w:val="21"/>
              </w:rPr>
            </w:pPr>
          </w:p>
        </w:tc>
        <w:tc>
          <w:tcPr>
            <w:tcW w:w="2250" w:type="dxa"/>
            <w:noWrap/>
            <w:vAlign w:val="bottom"/>
          </w:tcPr>
          <w:p w14:paraId="0D10D7BD" w14:textId="77777777" w:rsidR="007A2F8C" w:rsidRPr="00233683" w:rsidRDefault="007A2F8C" w:rsidP="004A52E0">
            <w:pPr>
              <w:rPr>
                <w:rFonts w:cstheme="minorHAnsi"/>
                <w:color w:val="000000"/>
                <w:sz w:val="20"/>
                <w:szCs w:val="21"/>
              </w:rPr>
            </w:pPr>
          </w:p>
        </w:tc>
        <w:tc>
          <w:tcPr>
            <w:tcW w:w="1800" w:type="dxa"/>
          </w:tcPr>
          <w:p w14:paraId="5A312B53" w14:textId="77777777" w:rsidR="007A2F8C" w:rsidRPr="00233683" w:rsidRDefault="007A2F8C" w:rsidP="004A52E0">
            <w:pPr>
              <w:rPr>
                <w:rFonts w:cstheme="minorHAnsi"/>
                <w:color w:val="000000"/>
                <w:sz w:val="20"/>
                <w:szCs w:val="21"/>
              </w:rPr>
            </w:pPr>
          </w:p>
        </w:tc>
      </w:tr>
      <w:tr w:rsidR="007A2F8C" w:rsidRPr="002F598C" w14:paraId="4E6B37F1" w14:textId="77777777" w:rsidTr="004D4FDE">
        <w:trPr>
          <w:trHeight w:val="320"/>
        </w:trPr>
        <w:tc>
          <w:tcPr>
            <w:tcW w:w="960" w:type="dxa"/>
            <w:shd w:val="clear" w:color="auto" w:fill="auto"/>
            <w:noWrap/>
            <w:vAlign w:val="bottom"/>
            <w:hideMark/>
          </w:tcPr>
          <w:p w14:paraId="6963A97B"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4</w:t>
            </w:r>
          </w:p>
        </w:tc>
        <w:tc>
          <w:tcPr>
            <w:tcW w:w="1080" w:type="dxa"/>
            <w:noWrap/>
            <w:vAlign w:val="bottom"/>
          </w:tcPr>
          <w:p w14:paraId="2F69D4DC" w14:textId="77777777" w:rsidR="007A2F8C" w:rsidRPr="00233683" w:rsidRDefault="007A2F8C" w:rsidP="004A52E0">
            <w:pPr>
              <w:rPr>
                <w:rFonts w:cstheme="minorHAnsi"/>
                <w:color w:val="000000"/>
                <w:sz w:val="20"/>
                <w:szCs w:val="21"/>
              </w:rPr>
            </w:pPr>
          </w:p>
        </w:tc>
        <w:tc>
          <w:tcPr>
            <w:tcW w:w="1915" w:type="dxa"/>
            <w:noWrap/>
            <w:vAlign w:val="bottom"/>
          </w:tcPr>
          <w:p w14:paraId="0A17DB76" w14:textId="77777777" w:rsidR="007A2F8C" w:rsidRPr="00233683" w:rsidRDefault="007A2F8C" w:rsidP="004A52E0">
            <w:pPr>
              <w:rPr>
                <w:rFonts w:cstheme="minorHAnsi"/>
                <w:color w:val="000000"/>
                <w:sz w:val="20"/>
                <w:szCs w:val="21"/>
              </w:rPr>
            </w:pPr>
          </w:p>
        </w:tc>
        <w:tc>
          <w:tcPr>
            <w:tcW w:w="1800" w:type="dxa"/>
            <w:noWrap/>
            <w:vAlign w:val="bottom"/>
          </w:tcPr>
          <w:p w14:paraId="504AE1AF" w14:textId="77777777" w:rsidR="007A2F8C" w:rsidRPr="00233683" w:rsidRDefault="007A2F8C" w:rsidP="004A52E0">
            <w:pPr>
              <w:rPr>
                <w:rFonts w:cstheme="minorHAnsi"/>
                <w:color w:val="000000"/>
                <w:sz w:val="20"/>
                <w:szCs w:val="21"/>
              </w:rPr>
            </w:pPr>
          </w:p>
        </w:tc>
        <w:tc>
          <w:tcPr>
            <w:tcW w:w="2250" w:type="dxa"/>
            <w:noWrap/>
            <w:vAlign w:val="bottom"/>
          </w:tcPr>
          <w:p w14:paraId="63C0C9AB" w14:textId="77777777" w:rsidR="007A2F8C" w:rsidRPr="00233683" w:rsidRDefault="007A2F8C" w:rsidP="004A52E0">
            <w:pPr>
              <w:rPr>
                <w:rFonts w:cstheme="minorHAnsi"/>
                <w:color w:val="000000"/>
                <w:sz w:val="20"/>
                <w:szCs w:val="21"/>
              </w:rPr>
            </w:pPr>
          </w:p>
        </w:tc>
        <w:tc>
          <w:tcPr>
            <w:tcW w:w="1800" w:type="dxa"/>
            <w:shd w:val="clear" w:color="auto" w:fill="auto"/>
          </w:tcPr>
          <w:p w14:paraId="76058FD1" w14:textId="77777777" w:rsidR="007A2F8C" w:rsidRPr="00233683" w:rsidRDefault="007A2F8C" w:rsidP="004A52E0">
            <w:pPr>
              <w:rPr>
                <w:rFonts w:cstheme="minorHAnsi"/>
                <w:color w:val="000000"/>
                <w:sz w:val="20"/>
                <w:szCs w:val="21"/>
              </w:rPr>
            </w:pPr>
          </w:p>
        </w:tc>
      </w:tr>
      <w:tr w:rsidR="007A2F8C" w:rsidRPr="002F598C" w14:paraId="14821B30" w14:textId="77777777" w:rsidTr="004D4FDE">
        <w:trPr>
          <w:trHeight w:val="320"/>
        </w:trPr>
        <w:tc>
          <w:tcPr>
            <w:tcW w:w="960" w:type="dxa"/>
            <w:shd w:val="clear" w:color="auto" w:fill="auto"/>
            <w:noWrap/>
            <w:vAlign w:val="bottom"/>
            <w:hideMark/>
          </w:tcPr>
          <w:p w14:paraId="024DEB80"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5</w:t>
            </w:r>
          </w:p>
        </w:tc>
        <w:tc>
          <w:tcPr>
            <w:tcW w:w="1080" w:type="dxa"/>
            <w:noWrap/>
            <w:vAlign w:val="bottom"/>
          </w:tcPr>
          <w:p w14:paraId="025043E7" w14:textId="77777777" w:rsidR="007A2F8C" w:rsidRPr="00233683" w:rsidRDefault="007A2F8C" w:rsidP="004A52E0">
            <w:pPr>
              <w:rPr>
                <w:rFonts w:cstheme="minorHAnsi"/>
                <w:color w:val="000000"/>
                <w:sz w:val="20"/>
                <w:szCs w:val="21"/>
              </w:rPr>
            </w:pPr>
          </w:p>
        </w:tc>
        <w:tc>
          <w:tcPr>
            <w:tcW w:w="1915" w:type="dxa"/>
            <w:noWrap/>
            <w:vAlign w:val="bottom"/>
          </w:tcPr>
          <w:p w14:paraId="5C49A373" w14:textId="77777777" w:rsidR="007A2F8C" w:rsidRPr="00233683" w:rsidRDefault="007A2F8C" w:rsidP="004A52E0">
            <w:pPr>
              <w:rPr>
                <w:rFonts w:cstheme="minorHAnsi"/>
                <w:color w:val="000000"/>
                <w:sz w:val="20"/>
                <w:szCs w:val="21"/>
              </w:rPr>
            </w:pPr>
          </w:p>
        </w:tc>
        <w:tc>
          <w:tcPr>
            <w:tcW w:w="1800" w:type="dxa"/>
            <w:noWrap/>
            <w:vAlign w:val="bottom"/>
          </w:tcPr>
          <w:p w14:paraId="10105BE6" w14:textId="77777777" w:rsidR="007A2F8C" w:rsidRPr="00233683" w:rsidRDefault="007A2F8C" w:rsidP="004A52E0">
            <w:pPr>
              <w:rPr>
                <w:rFonts w:cstheme="minorHAnsi"/>
                <w:color w:val="000000"/>
                <w:sz w:val="20"/>
                <w:szCs w:val="21"/>
              </w:rPr>
            </w:pPr>
          </w:p>
        </w:tc>
        <w:tc>
          <w:tcPr>
            <w:tcW w:w="2250" w:type="dxa"/>
            <w:noWrap/>
            <w:vAlign w:val="bottom"/>
          </w:tcPr>
          <w:p w14:paraId="5EA252AE" w14:textId="77777777" w:rsidR="007A2F8C" w:rsidRPr="00233683" w:rsidRDefault="007A2F8C" w:rsidP="004A52E0">
            <w:pPr>
              <w:rPr>
                <w:rFonts w:cstheme="minorHAnsi"/>
                <w:color w:val="000000"/>
                <w:sz w:val="20"/>
                <w:szCs w:val="21"/>
              </w:rPr>
            </w:pPr>
          </w:p>
        </w:tc>
        <w:tc>
          <w:tcPr>
            <w:tcW w:w="1800" w:type="dxa"/>
          </w:tcPr>
          <w:p w14:paraId="144ACC08" w14:textId="77777777" w:rsidR="007A2F8C" w:rsidRPr="00233683" w:rsidRDefault="007A2F8C" w:rsidP="004A52E0">
            <w:pPr>
              <w:rPr>
                <w:rFonts w:cstheme="minorHAnsi"/>
                <w:color w:val="000000"/>
                <w:sz w:val="20"/>
                <w:szCs w:val="21"/>
              </w:rPr>
            </w:pPr>
          </w:p>
        </w:tc>
      </w:tr>
      <w:tr w:rsidR="007A2F8C" w:rsidRPr="002F598C" w14:paraId="179E12F1" w14:textId="77777777" w:rsidTr="004D4FDE">
        <w:trPr>
          <w:trHeight w:val="320"/>
        </w:trPr>
        <w:tc>
          <w:tcPr>
            <w:tcW w:w="960" w:type="dxa"/>
            <w:shd w:val="clear" w:color="auto" w:fill="auto"/>
            <w:noWrap/>
            <w:vAlign w:val="bottom"/>
            <w:hideMark/>
          </w:tcPr>
          <w:p w14:paraId="5E59B077"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6</w:t>
            </w:r>
          </w:p>
        </w:tc>
        <w:tc>
          <w:tcPr>
            <w:tcW w:w="1080" w:type="dxa"/>
            <w:noWrap/>
            <w:vAlign w:val="bottom"/>
          </w:tcPr>
          <w:p w14:paraId="31D3AFA1" w14:textId="77777777" w:rsidR="007A2F8C" w:rsidRPr="00233683" w:rsidRDefault="007A2F8C" w:rsidP="004A52E0">
            <w:pPr>
              <w:rPr>
                <w:rFonts w:cstheme="minorHAnsi"/>
                <w:color w:val="000000"/>
                <w:sz w:val="20"/>
                <w:szCs w:val="21"/>
              </w:rPr>
            </w:pPr>
          </w:p>
        </w:tc>
        <w:tc>
          <w:tcPr>
            <w:tcW w:w="1915" w:type="dxa"/>
            <w:noWrap/>
            <w:vAlign w:val="bottom"/>
          </w:tcPr>
          <w:p w14:paraId="21058AA2" w14:textId="77777777" w:rsidR="007A2F8C" w:rsidRPr="00233683" w:rsidRDefault="007A2F8C" w:rsidP="004A52E0">
            <w:pPr>
              <w:rPr>
                <w:rFonts w:cstheme="minorHAnsi"/>
                <w:color w:val="000000"/>
                <w:sz w:val="20"/>
                <w:szCs w:val="21"/>
              </w:rPr>
            </w:pPr>
          </w:p>
        </w:tc>
        <w:tc>
          <w:tcPr>
            <w:tcW w:w="1800" w:type="dxa"/>
            <w:noWrap/>
            <w:vAlign w:val="bottom"/>
          </w:tcPr>
          <w:p w14:paraId="6CA425D7" w14:textId="77777777" w:rsidR="007A2F8C" w:rsidRPr="00233683" w:rsidRDefault="007A2F8C" w:rsidP="004A52E0">
            <w:pPr>
              <w:rPr>
                <w:rFonts w:cstheme="minorHAnsi"/>
                <w:color w:val="000000"/>
                <w:sz w:val="20"/>
                <w:szCs w:val="21"/>
              </w:rPr>
            </w:pPr>
          </w:p>
        </w:tc>
        <w:tc>
          <w:tcPr>
            <w:tcW w:w="2250" w:type="dxa"/>
            <w:noWrap/>
            <w:vAlign w:val="bottom"/>
          </w:tcPr>
          <w:p w14:paraId="704CA3C3" w14:textId="77777777" w:rsidR="007A2F8C" w:rsidRPr="00233683" w:rsidRDefault="007A2F8C" w:rsidP="004A52E0">
            <w:pPr>
              <w:rPr>
                <w:rFonts w:cstheme="minorHAnsi"/>
                <w:color w:val="000000"/>
                <w:sz w:val="20"/>
                <w:szCs w:val="21"/>
              </w:rPr>
            </w:pPr>
          </w:p>
        </w:tc>
        <w:tc>
          <w:tcPr>
            <w:tcW w:w="1800" w:type="dxa"/>
          </w:tcPr>
          <w:p w14:paraId="47335704" w14:textId="77777777" w:rsidR="007A2F8C" w:rsidRPr="00233683" w:rsidRDefault="007A2F8C" w:rsidP="004A52E0">
            <w:pPr>
              <w:rPr>
                <w:rFonts w:cstheme="minorHAnsi"/>
                <w:color w:val="000000"/>
                <w:sz w:val="20"/>
                <w:szCs w:val="21"/>
              </w:rPr>
            </w:pPr>
          </w:p>
        </w:tc>
      </w:tr>
      <w:tr w:rsidR="007A2F8C" w:rsidRPr="002F598C" w14:paraId="669C5FCA" w14:textId="77777777" w:rsidTr="004D4FDE">
        <w:trPr>
          <w:trHeight w:val="320"/>
        </w:trPr>
        <w:tc>
          <w:tcPr>
            <w:tcW w:w="960" w:type="dxa"/>
            <w:shd w:val="clear" w:color="auto" w:fill="auto"/>
            <w:noWrap/>
            <w:vAlign w:val="bottom"/>
            <w:hideMark/>
          </w:tcPr>
          <w:p w14:paraId="26495CE7"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7</w:t>
            </w:r>
          </w:p>
        </w:tc>
        <w:tc>
          <w:tcPr>
            <w:tcW w:w="1080" w:type="dxa"/>
            <w:noWrap/>
            <w:vAlign w:val="bottom"/>
          </w:tcPr>
          <w:p w14:paraId="677DC9FB" w14:textId="77777777" w:rsidR="007A2F8C" w:rsidRPr="00233683" w:rsidRDefault="007A2F8C" w:rsidP="004A52E0">
            <w:pPr>
              <w:rPr>
                <w:rFonts w:cstheme="minorHAnsi"/>
                <w:color w:val="000000"/>
                <w:sz w:val="20"/>
                <w:szCs w:val="21"/>
              </w:rPr>
            </w:pPr>
          </w:p>
        </w:tc>
        <w:tc>
          <w:tcPr>
            <w:tcW w:w="1915" w:type="dxa"/>
            <w:noWrap/>
            <w:vAlign w:val="bottom"/>
          </w:tcPr>
          <w:p w14:paraId="5FBA87A3" w14:textId="77777777" w:rsidR="007A2F8C" w:rsidRPr="00233683" w:rsidRDefault="007A2F8C" w:rsidP="004A52E0">
            <w:pPr>
              <w:rPr>
                <w:rFonts w:cstheme="minorHAnsi"/>
                <w:color w:val="000000"/>
                <w:sz w:val="20"/>
                <w:szCs w:val="21"/>
              </w:rPr>
            </w:pPr>
          </w:p>
        </w:tc>
        <w:tc>
          <w:tcPr>
            <w:tcW w:w="1800" w:type="dxa"/>
            <w:noWrap/>
            <w:vAlign w:val="bottom"/>
          </w:tcPr>
          <w:p w14:paraId="11F24FCF" w14:textId="77777777" w:rsidR="007A2F8C" w:rsidRPr="00233683" w:rsidRDefault="007A2F8C" w:rsidP="004A52E0">
            <w:pPr>
              <w:rPr>
                <w:rFonts w:cstheme="minorHAnsi"/>
                <w:color w:val="000000"/>
                <w:sz w:val="20"/>
                <w:szCs w:val="21"/>
              </w:rPr>
            </w:pPr>
          </w:p>
        </w:tc>
        <w:tc>
          <w:tcPr>
            <w:tcW w:w="2250" w:type="dxa"/>
            <w:noWrap/>
            <w:vAlign w:val="bottom"/>
          </w:tcPr>
          <w:p w14:paraId="17EC78A4" w14:textId="77777777" w:rsidR="007A2F8C" w:rsidRPr="00233683" w:rsidRDefault="007A2F8C" w:rsidP="004A52E0">
            <w:pPr>
              <w:rPr>
                <w:rFonts w:cstheme="minorHAnsi"/>
                <w:color w:val="000000"/>
                <w:sz w:val="20"/>
                <w:szCs w:val="21"/>
              </w:rPr>
            </w:pPr>
          </w:p>
        </w:tc>
        <w:tc>
          <w:tcPr>
            <w:tcW w:w="1800" w:type="dxa"/>
          </w:tcPr>
          <w:p w14:paraId="65DCE725" w14:textId="77777777" w:rsidR="007A2F8C" w:rsidRPr="00233683" w:rsidRDefault="007A2F8C" w:rsidP="004A52E0">
            <w:pPr>
              <w:rPr>
                <w:rFonts w:cstheme="minorHAnsi"/>
                <w:color w:val="000000"/>
                <w:sz w:val="20"/>
                <w:szCs w:val="21"/>
              </w:rPr>
            </w:pPr>
          </w:p>
        </w:tc>
      </w:tr>
      <w:tr w:rsidR="007A2F8C" w:rsidRPr="002F598C" w14:paraId="5F35CE65" w14:textId="77777777" w:rsidTr="004D4FDE">
        <w:trPr>
          <w:trHeight w:val="320"/>
        </w:trPr>
        <w:tc>
          <w:tcPr>
            <w:tcW w:w="960" w:type="dxa"/>
            <w:shd w:val="clear" w:color="auto" w:fill="auto"/>
            <w:noWrap/>
            <w:vAlign w:val="bottom"/>
            <w:hideMark/>
          </w:tcPr>
          <w:p w14:paraId="1813B10F"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8</w:t>
            </w:r>
          </w:p>
        </w:tc>
        <w:tc>
          <w:tcPr>
            <w:tcW w:w="1080" w:type="dxa"/>
            <w:noWrap/>
            <w:vAlign w:val="bottom"/>
          </w:tcPr>
          <w:p w14:paraId="467C5CC6" w14:textId="77777777" w:rsidR="007A2F8C" w:rsidRPr="00233683" w:rsidRDefault="007A2F8C" w:rsidP="004A52E0">
            <w:pPr>
              <w:rPr>
                <w:rFonts w:cstheme="minorHAnsi"/>
                <w:color w:val="000000"/>
                <w:sz w:val="20"/>
                <w:szCs w:val="21"/>
              </w:rPr>
            </w:pPr>
          </w:p>
        </w:tc>
        <w:tc>
          <w:tcPr>
            <w:tcW w:w="1915" w:type="dxa"/>
            <w:noWrap/>
            <w:vAlign w:val="bottom"/>
          </w:tcPr>
          <w:p w14:paraId="2BFFE6FB" w14:textId="77777777" w:rsidR="007A2F8C" w:rsidRPr="00233683" w:rsidRDefault="007A2F8C" w:rsidP="004A52E0">
            <w:pPr>
              <w:rPr>
                <w:rFonts w:cstheme="minorHAnsi"/>
                <w:color w:val="000000"/>
                <w:sz w:val="20"/>
                <w:szCs w:val="21"/>
              </w:rPr>
            </w:pPr>
          </w:p>
        </w:tc>
        <w:tc>
          <w:tcPr>
            <w:tcW w:w="1800" w:type="dxa"/>
            <w:noWrap/>
            <w:vAlign w:val="bottom"/>
          </w:tcPr>
          <w:p w14:paraId="134CF6DD" w14:textId="77777777" w:rsidR="007A2F8C" w:rsidRPr="00233683" w:rsidRDefault="007A2F8C" w:rsidP="004A52E0">
            <w:pPr>
              <w:rPr>
                <w:rFonts w:cstheme="minorHAnsi"/>
                <w:color w:val="000000"/>
                <w:sz w:val="20"/>
                <w:szCs w:val="21"/>
              </w:rPr>
            </w:pPr>
          </w:p>
        </w:tc>
        <w:tc>
          <w:tcPr>
            <w:tcW w:w="2250" w:type="dxa"/>
            <w:noWrap/>
            <w:vAlign w:val="bottom"/>
          </w:tcPr>
          <w:p w14:paraId="0AA7414C" w14:textId="77777777" w:rsidR="007A2F8C" w:rsidRPr="00233683" w:rsidRDefault="007A2F8C" w:rsidP="004A52E0">
            <w:pPr>
              <w:rPr>
                <w:rFonts w:cstheme="minorHAnsi"/>
                <w:color w:val="000000"/>
                <w:sz w:val="20"/>
                <w:szCs w:val="21"/>
              </w:rPr>
            </w:pPr>
          </w:p>
        </w:tc>
        <w:tc>
          <w:tcPr>
            <w:tcW w:w="1800" w:type="dxa"/>
            <w:shd w:val="clear" w:color="auto" w:fill="auto"/>
          </w:tcPr>
          <w:p w14:paraId="4D80BF40" w14:textId="77777777" w:rsidR="007A2F8C" w:rsidRPr="00233683" w:rsidRDefault="007A2F8C" w:rsidP="004A52E0">
            <w:pPr>
              <w:rPr>
                <w:rFonts w:cstheme="minorHAnsi"/>
                <w:color w:val="000000"/>
                <w:sz w:val="20"/>
                <w:szCs w:val="21"/>
              </w:rPr>
            </w:pPr>
          </w:p>
        </w:tc>
      </w:tr>
      <w:tr w:rsidR="007A2F8C" w:rsidRPr="002F598C" w14:paraId="37A65623" w14:textId="77777777" w:rsidTr="004D4FDE">
        <w:trPr>
          <w:trHeight w:val="320"/>
        </w:trPr>
        <w:tc>
          <w:tcPr>
            <w:tcW w:w="960" w:type="dxa"/>
            <w:shd w:val="clear" w:color="auto" w:fill="auto"/>
            <w:noWrap/>
            <w:vAlign w:val="bottom"/>
            <w:hideMark/>
          </w:tcPr>
          <w:p w14:paraId="2E3BD1DC"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9</w:t>
            </w:r>
          </w:p>
        </w:tc>
        <w:tc>
          <w:tcPr>
            <w:tcW w:w="1080" w:type="dxa"/>
            <w:noWrap/>
            <w:vAlign w:val="bottom"/>
          </w:tcPr>
          <w:p w14:paraId="47EE9E3E" w14:textId="77777777" w:rsidR="007A2F8C" w:rsidRPr="00233683" w:rsidRDefault="007A2F8C" w:rsidP="004A52E0">
            <w:pPr>
              <w:rPr>
                <w:rFonts w:cstheme="minorHAnsi"/>
                <w:color w:val="000000"/>
                <w:sz w:val="20"/>
                <w:szCs w:val="21"/>
              </w:rPr>
            </w:pPr>
          </w:p>
        </w:tc>
        <w:tc>
          <w:tcPr>
            <w:tcW w:w="1915" w:type="dxa"/>
            <w:noWrap/>
            <w:vAlign w:val="bottom"/>
          </w:tcPr>
          <w:p w14:paraId="283988A4" w14:textId="77777777" w:rsidR="007A2F8C" w:rsidRPr="00233683" w:rsidRDefault="007A2F8C" w:rsidP="004A52E0">
            <w:pPr>
              <w:rPr>
                <w:rFonts w:cstheme="minorHAnsi"/>
                <w:color w:val="000000"/>
                <w:sz w:val="20"/>
                <w:szCs w:val="21"/>
              </w:rPr>
            </w:pPr>
          </w:p>
        </w:tc>
        <w:tc>
          <w:tcPr>
            <w:tcW w:w="1800" w:type="dxa"/>
            <w:noWrap/>
            <w:vAlign w:val="bottom"/>
          </w:tcPr>
          <w:p w14:paraId="423BC66F" w14:textId="77777777" w:rsidR="007A2F8C" w:rsidRPr="00233683" w:rsidRDefault="007A2F8C" w:rsidP="004A52E0">
            <w:pPr>
              <w:rPr>
                <w:rFonts w:cstheme="minorHAnsi"/>
                <w:color w:val="000000"/>
                <w:sz w:val="20"/>
                <w:szCs w:val="21"/>
              </w:rPr>
            </w:pPr>
          </w:p>
        </w:tc>
        <w:tc>
          <w:tcPr>
            <w:tcW w:w="2250" w:type="dxa"/>
            <w:noWrap/>
            <w:vAlign w:val="bottom"/>
          </w:tcPr>
          <w:p w14:paraId="0A385569" w14:textId="77777777" w:rsidR="007A2F8C" w:rsidRPr="00233683" w:rsidRDefault="007A2F8C" w:rsidP="004A52E0">
            <w:pPr>
              <w:rPr>
                <w:rFonts w:cstheme="minorHAnsi"/>
                <w:color w:val="000000"/>
                <w:sz w:val="20"/>
                <w:szCs w:val="21"/>
              </w:rPr>
            </w:pPr>
          </w:p>
        </w:tc>
        <w:tc>
          <w:tcPr>
            <w:tcW w:w="1800" w:type="dxa"/>
          </w:tcPr>
          <w:p w14:paraId="2E3162C1" w14:textId="77777777" w:rsidR="007A2F8C" w:rsidRPr="00233683" w:rsidRDefault="007A2F8C" w:rsidP="004A52E0">
            <w:pPr>
              <w:rPr>
                <w:rFonts w:cstheme="minorHAnsi"/>
                <w:color w:val="000000"/>
                <w:sz w:val="20"/>
                <w:szCs w:val="21"/>
              </w:rPr>
            </w:pPr>
          </w:p>
        </w:tc>
      </w:tr>
      <w:tr w:rsidR="007A2F8C" w:rsidRPr="002F598C" w14:paraId="5BB109BE" w14:textId="77777777" w:rsidTr="004D4FDE">
        <w:trPr>
          <w:trHeight w:val="320"/>
        </w:trPr>
        <w:tc>
          <w:tcPr>
            <w:tcW w:w="960" w:type="dxa"/>
            <w:shd w:val="clear" w:color="auto" w:fill="auto"/>
            <w:noWrap/>
            <w:vAlign w:val="bottom"/>
            <w:hideMark/>
          </w:tcPr>
          <w:p w14:paraId="03435642"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10</w:t>
            </w:r>
          </w:p>
        </w:tc>
        <w:tc>
          <w:tcPr>
            <w:tcW w:w="1080" w:type="dxa"/>
            <w:noWrap/>
            <w:vAlign w:val="bottom"/>
          </w:tcPr>
          <w:p w14:paraId="4950D7C6" w14:textId="77777777" w:rsidR="007A2F8C" w:rsidRPr="00233683" w:rsidRDefault="007A2F8C" w:rsidP="004A52E0">
            <w:pPr>
              <w:rPr>
                <w:rFonts w:cstheme="minorHAnsi"/>
                <w:color w:val="000000"/>
                <w:sz w:val="20"/>
                <w:szCs w:val="21"/>
              </w:rPr>
            </w:pPr>
          </w:p>
        </w:tc>
        <w:tc>
          <w:tcPr>
            <w:tcW w:w="1915" w:type="dxa"/>
            <w:noWrap/>
            <w:vAlign w:val="bottom"/>
          </w:tcPr>
          <w:p w14:paraId="3D72B0CE" w14:textId="77777777" w:rsidR="007A2F8C" w:rsidRPr="00233683" w:rsidRDefault="007A2F8C" w:rsidP="004A52E0">
            <w:pPr>
              <w:rPr>
                <w:rFonts w:cstheme="minorHAnsi"/>
                <w:color w:val="000000"/>
                <w:sz w:val="20"/>
                <w:szCs w:val="21"/>
              </w:rPr>
            </w:pPr>
          </w:p>
        </w:tc>
        <w:tc>
          <w:tcPr>
            <w:tcW w:w="1800" w:type="dxa"/>
            <w:noWrap/>
            <w:vAlign w:val="bottom"/>
          </w:tcPr>
          <w:p w14:paraId="73F5B290" w14:textId="77777777" w:rsidR="007A2F8C" w:rsidRPr="00233683" w:rsidRDefault="007A2F8C" w:rsidP="004A52E0">
            <w:pPr>
              <w:rPr>
                <w:rFonts w:cstheme="minorHAnsi"/>
                <w:color w:val="000000"/>
                <w:sz w:val="20"/>
                <w:szCs w:val="21"/>
              </w:rPr>
            </w:pPr>
          </w:p>
        </w:tc>
        <w:tc>
          <w:tcPr>
            <w:tcW w:w="2250" w:type="dxa"/>
            <w:noWrap/>
            <w:vAlign w:val="bottom"/>
          </w:tcPr>
          <w:p w14:paraId="33D03573" w14:textId="77777777" w:rsidR="007A2F8C" w:rsidRPr="00233683" w:rsidRDefault="007A2F8C" w:rsidP="004A52E0">
            <w:pPr>
              <w:rPr>
                <w:rFonts w:cstheme="minorHAnsi"/>
                <w:color w:val="000000"/>
                <w:sz w:val="20"/>
                <w:szCs w:val="21"/>
              </w:rPr>
            </w:pPr>
          </w:p>
        </w:tc>
        <w:tc>
          <w:tcPr>
            <w:tcW w:w="1800" w:type="dxa"/>
          </w:tcPr>
          <w:p w14:paraId="559F4F46" w14:textId="77777777" w:rsidR="007A2F8C" w:rsidRPr="00233683" w:rsidRDefault="007A2F8C" w:rsidP="004A52E0">
            <w:pPr>
              <w:rPr>
                <w:rFonts w:cstheme="minorHAnsi"/>
                <w:color w:val="000000"/>
                <w:sz w:val="20"/>
                <w:szCs w:val="21"/>
              </w:rPr>
            </w:pPr>
          </w:p>
        </w:tc>
      </w:tr>
      <w:tr w:rsidR="007A2F8C" w:rsidRPr="002F598C" w14:paraId="23B6757A" w14:textId="77777777" w:rsidTr="004D4FDE">
        <w:trPr>
          <w:trHeight w:val="320"/>
        </w:trPr>
        <w:tc>
          <w:tcPr>
            <w:tcW w:w="960" w:type="dxa"/>
            <w:shd w:val="clear" w:color="auto" w:fill="auto"/>
            <w:noWrap/>
            <w:vAlign w:val="bottom"/>
            <w:hideMark/>
          </w:tcPr>
          <w:p w14:paraId="31CFABA5"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11</w:t>
            </w:r>
          </w:p>
        </w:tc>
        <w:tc>
          <w:tcPr>
            <w:tcW w:w="1080" w:type="dxa"/>
            <w:noWrap/>
            <w:vAlign w:val="bottom"/>
          </w:tcPr>
          <w:p w14:paraId="06F8A8D2" w14:textId="77777777" w:rsidR="007A2F8C" w:rsidRPr="00233683" w:rsidRDefault="007A2F8C" w:rsidP="004A52E0">
            <w:pPr>
              <w:rPr>
                <w:rFonts w:cstheme="minorHAnsi"/>
                <w:color w:val="000000"/>
                <w:sz w:val="20"/>
                <w:szCs w:val="21"/>
              </w:rPr>
            </w:pPr>
          </w:p>
        </w:tc>
        <w:tc>
          <w:tcPr>
            <w:tcW w:w="1915" w:type="dxa"/>
            <w:noWrap/>
            <w:vAlign w:val="bottom"/>
          </w:tcPr>
          <w:p w14:paraId="0C712588" w14:textId="77777777" w:rsidR="007A2F8C" w:rsidRPr="00233683" w:rsidRDefault="007A2F8C" w:rsidP="004A52E0">
            <w:pPr>
              <w:rPr>
                <w:rFonts w:cstheme="minorHAnsi"/>
                <w:color w:val="000000"/>
                <w:sz w:val="20"/>
                <w:szCs w:val="21"/>
              </w:rPr>
            </w:pPr>
          </w:p>
        </w:tc>
        <w:tc>
          <w:tcPr>
            <w:tcW w:w="1800" w:type="dxa"/>
            <w:noWrap/>
            <w:vAlign w:val="bottom"/>
          </w:tcPr>
          <w:p w14:paraId="6BB99072" w14:textId="77777777" w:rsidR="007A2F8C" w:rsidRPr="00233683" w:rsidRDefault="007A2F8C" w:rsidP="004A52E0">
            <w:pPr>
              <w:rPr>
                <w:rFonts w:cstheme="minorHAnsi"/>
                <w:color w:val="000000"/>
                <w:sz w:val="20"/>
                <w:szCs w:val="21"/>
              </w:rPr>
            </w:pPr>
          </w:p>
        </w:tc>
        <w:tc>
          <w:tcPr>
            <w:tcW w:w="2250" w:type="dxa"/>
            <w:noWrap/>
            <w:vAlign w:val="bottom"/>
          </w:tcPr>
          <w:p w14:paraId="48E74E8A" w14:textId="77777777" w:rsidR="007A2F8C" w:rsidRPr="00233683" w:rsidRDefault="007A2F8C" w:rsidP="004A52E0">
            <w:pPr>
              <w:rPr>
                <w:rFonts w:cstheme="minorHAnsi"/>
                <w:color w:val="000000"/>
                <w:sz w:val="20"/>
                <w:szCs w:val="21"/>
              </w:rPr>
            </w:pPr>
          </w:p>
        </w:tc>
        <w:tc>
          <w:tcPr>
            <w:tcW w:w="1800" w:type="dxa"/>
          </w:tcPr>
          <w:p w14:paraId="6CBCD7FA" w14:textId="77777777" w:rsidR="007A2F8C" w:rsidRPr="00233683" w:rsidRDefault="007A2F8C" w:rsidP="004A52E0">
            <w:pPr>
              <w:rPr>
                <w:rFonts w:cstheme="minorHAnsi"/>
                <w:color w:val="000000"/>
                <w:sz w:val="20"/>
                <w:szCs w:val="21"/>
              </w:rPr>
            </w:pPr>
          </w:p>
        </w:tc>
      </w:tr>
      <w:tr w:rsidR="007A2F8C" w:rsidRPr="002F598C" w14:paraId="61A5A632" w14:textId="77777777" w:rsidTr="004D4FDE">
        <w:trPr>
          <w:trHeight w:val="320"/>
        </w:trPr>
        <w:tc>
          <w:tcPr>
            <w:tcW w:w="960" w:type="dxa"/>
            <w:shd w:val="clear" w:color="auto" w:fill="auto"/>
            <w:noWrap/>
            <w:vAlign w:val="bottom"/>
            <w:hideMark/>
          </w:tcPr>
          <w:p w14:paraId="29C59320"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12</w:t>
            </w:r>
          </w:p>
        </w:tc>
        <w:tc>
          <w:tcPr>
            <w:tcW w:w="1080" w:type="dxa"/>
            <w:noWrap/>
            <w:vAlign w:val="bottom"/>
          </w:tcPr>
          <w:p w14:paraId="1BAA093F" w14:textId="77777777" w:rsidR="007A2F8C" w:rsidRPr="00233683" w:rsidRDefault="007A2F8C" w:rsidP="004A52E0">
            <w:pPr>
              <w:rPr>
                <w:rFonts w:cstheme="minorHAnsi"/>
                <w:color w:val="000000"/>
                <w:sz w:val="20"/>
                <w:szCs w:val="21"/>
              </w:rPr>
            </w:pPr>
          </w:p>
        </w:tc>
        <w:tc>
          <w:tcPr>
            <w:tcW w:w="1915" w:type="dxa"/>
            <w:noWrap/>
            <w:vAlign w:val="bottom"/>
          </w:tcPr>
          <w:p w14:paraId="65316876" w14:textId="77777777" w:rsidR="007A2F8C" w:rsidRPr="00233683" w:rsidRDefault="007A2F8C" w:rsidP="004A52E0">
            <w:pPr>
              <w:rPr>
                <w:rFonts w:cstheme="minorHAnsi"/>
                <w:color w:val="000000"/>
                <w:sz w:val="20"/>
                <w:szCs w:val="21"/>
              </w:rPr>
            </w:pPr>
          </w:p>
        </w:tc>
        <w:tc>
          <w:tcPr>
            <w:tcW w:w="1800" w:type="dxa"/>
            <w:noWrap/>
            <w:vAlign w:val="bottom"/>
          </w:tcPr>
          <w:p w14:paraId="33816803" w14:textId="77777777" w:rsidR="007A2F8C" w:rsidRPr="00233683" w:rsidRDefault="007A2F8C" w:rsidP="004A52E0">
            <w:pPr>
              <w:rPr>
                <w:rFonts w:cstheme="minorHAnsi"/>
                <w:color w:val="000000"/>
                <w:sz w:val="20"/>
                <w:szCs w:val="21"/>
              </w:rPr>
            </w:pPr>
          </w:p>
        </w:tc>
        <w:tc>
          <w:tcPr>
            <w:tcW w:w="2250" w:type="dxa"/>
            <w:noWrap/>
            <w:vAlign w:val="bottom"/>
          </w:tcPr>
          <w:p w14:paraId="067FF936" w14:textId="77777777" w:rsidR="007A2F8C" w:rsidRPr="00233683" w:rsidRDefault="007A2F8C" w:rsidP="004A52E0">
            <w:pPr>
              <w:rPr>
                <w:rFonts w:cstheme="minorHAnsi"/>
              </w:rPr>
            </w:pPr>
          </w:p>
        </w:tc>
        <w:tc>
          <w:tcPr>
            <w:tcW w:w="1800" w:type="dxa"/>
            <w:shd w:val="clear" w:color="auto" w:fill="auto"/>
          </w:tcPr>
          <w:p w14:paraId="76882FFB" w14:textId="77777777" w:rsidR="007A2F8C" w:rsidRPr="00233683" w:rsidRDefault="007A2F8C" w:rsidP="004A52E0">
            <w:pPr>
              <w:rPr>
                <w:rFonts w:cstheme="minorHAnsi"/>
                <w:color w:val="000000"/>
                <w:sz w:val="20"/>
                <w:szCs w:val="21"/>
              </w:rPr>
            </w:pPr>
          </w:p>
        </w:tc>
      </w:tr>
      <w:tr w:rsidR="007A2F8C" w:rsidRPr="002F598C" w14:paraId="25371524" w14:textId="77777777" w:rsidTr="004D4FDE">
        <w:trPr>
          <w:trHeight w:val="320"/>
        </w:trPr>
        <w:tc>
          <w:tcPr>
            <w:tcW w:w="960" w:type="dxa"/>
            <w:shd w:val="clear" w:color="auto" w:fill="auto"/>
            <w:noWrap/>
            <w:vAlign w:val="bottom"/>
            <w:hideMark/>
          </w:tcPr>
          <w:p w14:paraId="2AE5A94D"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13</w:t>
            </w:r>
          </w:p>
        </w:tc>
        <w:tc>
          <w:tcPr>
            <w:tcW w:w="1080" w:type="dxa"/>
            <w:shd w:val="clear" w:color="auto" w:fill="auto"/>
            <w:noWrap/>
            <w:vAlign w:val="bottom"/>
          </w:tcPr>
          <w:p w14:paraId="479CC058" w14:textId="77777777" w:rsidR="007A2F8C" w:rsidRPr="00233683" w:rsidRDefault="007A2F8C" w:rsidP="004A52E0">
            <w:pPr>
              <w:rPr>
                <w:rFonts w:cstheme="minorHAnsi"/>
                <w:color w:val="000000"/>
                <w:sz w:val="20"/>
                <w:szCs w:val="21"/>
              </w:rPr>
            </w:pPr>
          </w:p>
        </w:tc>
        <w:tc>
          <w:tcPr>
            <w:tcW w:w="1915" w:type="dxa"/>
            <w:shd w:val="clear" w:color="auto" w:fill="auto"/>
            <w:noWrap/>
            <w:vAlign w:val="bottom"/>
          </w:tcPr>
          <w:p w14:paraId="638BD3D9" w14:textId="77777777" w:rsidR="007A2F8C" w:rsidRPr="00233683" w:rsidRDefault="007A2F8C" w:rsidP="004A52E0">
            <w:pPr>
              <w:rPr>
                <w:rFonts w:cstheme="minorHAnsi"/>
                <w:color w:val="000000"/>
                <w:sz w:val="20"/>
                <w:szCs w:val="21"/>
              </w:rPr>
            </w:pPr>
          </w:p>
        </w:tc>
        <w:tc>
          <w:tcPr>
            <w:tcW w:w="1800" w:type="dxa"/>
            <w:noWrap/>
            <w:vAlign w:val="bottom"/>
          </w:tcPr>
          <w:p w14:paraId="064B0A8C" w14:textId="77777777" w:rsidR="007A2F8C" w:rsidRPr="00233683" w:rsidRDefault="007A2F8C" w:rsidP="004A52E0">
            <w:pPr>
              <w:rPr>
                <w:rFonts w:cstheme="minorHAnsi"/>
                <w:color w:val="000000"/>
                <w:sz w:val="20"/>
                <w:szCs w:val="21"/>
              </w:rPr>
            </w:pPr>
          </w:p>
        </w:tc>
        <w:tc>
          <w:tcPr>
            <w:tcW w:w="2250" w:type="dxa"/>
            <w:noWrap/>
            <w:vAlign w:val="bottom"/>
          </w:tcPr>
          <w:p w14:paraId="07E040C1" w14:textId="77777777" w:rsidR="007A2F8C" w:rsidRPr="00233683" w:rsidRDefault="007A2F8C" w:rsidP="004A52E0">
            <w:pPr>
              <w:rPr>
                <w:rFonts w:cstheme="minorHAnsi"/>
              </w:rPr>
            </w:pPr>
          </w:p>
        </w:tc>
        <w:tc>
          <w:tcPr>
            <w:tcW w:w="1800" w:type="dxa"/>
          </w:tcPr>
          <w:p w14:paraId="4120DFD0" w14:textId="77777777" w:rsidR="007A2F8C" w:rsidRPr="00233683" w:rsidRDefault="007A2F8C" w:rsidP="004A52E0">
            <w:pPr>
              <w:rPr>
                <w:rFonts w:cstheme="minorHAnsi"/>
                <w:color w:val="000000"/>
                <w:sz w:val="20"/>
                <w:szCs w:val="21"/>
              </w:rPr>
            </w:pPr>
          </w:p>
        </w:tc>
      </w:tr>
      <w:tr w:rsidR="007A2F8C" w:rsidRPr="002F598C" w14:paraId="701C62F3" w14:textId="77777777" w:rsidTr="004D4FDE">
        <w:trPr>
          <w:trHeight w:val="320"/>
        </w:trPr>
        <w:tc>
          <w:tcPr>
            <w:tcW w:w="960" w:type="dxa"/>
            <w:shd w:val="clear" w:color="auto" w:fill="auto"/>
            <w:noWrap/>
            <w:vAlign w:val="bottom"/>
            <w:hideMark/>
          </w:tcPr>
          <w:p w14:paraId="4D32D31B"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14</w:t>
            </w:r>
          </w:p>
        </w:tc>
        <w:tc>
          <w:tcPr>
            <w:tcW w:w="1080" w:type="dxa"/>
            <w:shd w:val="clear" w:color="auto" w:fill="auto"/>
            <w:noWrap/>
            <w:vAlign w:val="bottom"/>
          </w:tcPr>
          <w:p w14:paraId="31D98229" w14:textId="77777777" w:rsidR="007A2F8C" w:rsidRPr="00233683" w:rsidRDefault="007A2F8C" w:rsidP="004A52E0">
            <w:pPr>
              <w:rPr>
                <w:rFonts w:cstheme="minorHAnsi"/>
                <w:color w:val="000000"/>
                <w:sz w:val="20"/>
                <w:szCs w:val="21"/>
              </w:rPr>
            </w:pPr>
          </w:p>
        </w:tc>
        <w:tc>
          <w:tcPr>
            <w:tcW w:w="1915" w:type="dxa"/>
            <w:shd w:val="clear" w:color="auto" w:fill="auto"/>
            <w:noWrap/>
            <w:vAlign w:val="bottom"/>
          </w:tcPr>
          <w:p w14:paraId="00632016" w14:textId="77777777" w:rsidR="007A2F8C" w:rsidRPr="00233683" w:rsidRDefault="007A2F8C" w:rsidP="004A52E0">
            <w:pPr>
              <w:rPr>
                <w:rFonts w:cstheme="minorHAnsi"/>
                <w:color w:val="000000"/>
                <w:sz w:val="20"/>
                <w:szCs w:val="21"/>
              </w:rPr>
            </w:pPr>
          </w:p>
        </w:tc>
        <w:tc>
          <w:tcPr>
            <w:tcW w:w="1800" w:type="dxa"/>
            <w:noWrap/>
            <w:vAlign w:val="bottom"/>
          </w:tcPr>
          <w:p w14:paraId="75D2A084" w14:textId="77777777" w:rsidR="007A2F8C" w:rsidRPr="00233683" w:rsidRDefault="007A2F8C" w:rsidP="004A52E0">
            <w:pPr>
              <w:rPr>
                <w:rFonts w:cstheme="minorHAnsi"/>
                <w:color w:val="000000"/>
                <w:sz w:val="20"/>
                <w:szCs w:val="21"/>
              </w:rPr>
            </w:pPr>
          </w:p>
        </w:tc>
        <w:tc>
          <w:tcPr>
            <w:tcW w:w="2250" w:type="dxa"/>
            <w:noWrap/>
            <w:vAlign w:val="bottom"/>
          </w:tcPr>
          <w:p w14:paraId="2C64CE75" w14:textId="77777777" w:rsidR="007A2F8C" w:rsidRPr="00233683" w:rsidRDefault="007A2F8C" w:rsidP="004A52E0">
            <w:pPr>
              <w:rPr>
                <w:rFonts w:cstheme="minorHAnsi"/>
              </w:rPr>
            </w:pPr>
          </w:p>
        </w:tc>
        <w:tc>
          <w:tcPr>
            <w:tcW w:w="1800" w:type="dxa"/>
          </w:tcPr>
          <w:p w14:paraId="325132F3" w14:textId="77777777" w:rsidR="007A2F8C" w:rsidRPr="00233683" w:rsidRDefault="007A2F8C" w:rsidP="004A52E0">
            <w:pPr>
              <w:rPr>
                <w:rFonts w:cstheme="minorHAnsi"/>
                <w:color w:val="000000"/>
                <w:sz w:val="20"/>
                <w:szCs w:val="21"/>
              </w:rPr>
            </w:pPr>
          </w:p>
        </w:tc>
      </w:tr>
      <w:tr w:rsidR="007A2F8C" w:rsidRPr="002F598C" w14:paraId="35CD7F1F" w14:textId="77777777" w:rsidTr="004D4FDE">
        <w:trPr>
          <w:trHeight w:val="320"/>
        </w:trPr>
        <w:tc>
          <w:tcPr>
            <w:tcW w:w="960" w:type="dxa"/>
            <w:shd w:val="clear" w:color="auto" w:fill="auto"/>
            <w:noWrap/>
            <w:vAlign w:val="bottom"/>
            <w:hideMark/>
          </w:tcPr>
          <w:p w14:paraId="0C0CF9D8"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15</w:t>
            </w:r>
          </w:p>
        </w:tc>
        <w:tc>
          <w:tcPr>
            <w:tcW w:w="1080" w:type="dxa"/>
            <w:shd w:val="clear" w:color="auto" w:fill="auto"/>
            <w:noWrap/>
            <w:vAlign w:val="bottom"/>
          </w:tcPr>
          <w:p w14:paraId="68D986CB" w14:textId="77777777" w:rsidR="007A2F8C" w:rsidRPr="00233683" w:rsidRDefault="007A2F8C" w:rsidP="004A52E0">
            <w:pPr>
              <w:rPr>
                <w:rFonts w:cstheme="minorHAnsi"/>
                <w:color w:val="000000"/>
                <w:sz w:val="20"/>
                <w:szCs w:val="21"/>
              </w:rPr>
            </w:pPr>
          </w:p>
        </w:tc>
        <w:tc>
          <w:tcPr>
            <w:tcW w:w="1915" w:type="dxa"/>
            <w:shd w:val="clear" w:color="auto" w:fill="auto"/>
            <w:noWrap/>
            <w:vAlign w:val="bottom"/>
          </w:tcPr>
          <w:p w14:paraId="7C1503D7" w14:textId="77777777" w:rsidR="007A2F8C" w:rsidRPr="00233683" w:rsidRDefault="007A2F8C" w:rsidP="004A52E0">
            <w:pPr>
              <w:rPr>
                <w:rFonts w:cstheme="minorHAnsi"/>
                <w:color w:val="000000"/>
                <w:sz w:val="20"/>
                <w:szCs w:val="21"/>
              </w:rPr>
            </w:pPr>
          </w:p>
        </w:tc>
        <w:tc>
          <w:tcPr>
            <w:tcW w:w="1800" w:type="dxa"/>
            <w:noWrap/>
            <w:vAlign w:val="bottom"/>
          </w:tcPr>
          <w:p w14:paraId="4D41571A" w14:textId="77777777" w:rsidR="007A2F8C" w:rsidRPr="00233683" w:rsidRDefault="007A2F8C" w:rsidP="004A52E0">
            <w:pPr>
              <w:rPr>
                <w:rFonts w:cstheme="minorHAnsi"/>
                <w:color w:val="000000"/>
                <w:sz w:val="20"/>
                <w:szCs w:val="21"/>
              </w:rPr>
            </w:pPr>
          </w:p>
        </w:tc>
        <w:tc>
          <w:tcPr>
            <w:tcW w:w="2250" w:type="dxa"/>
            <w:noWrap/>
            <w:vAlign w:val="bottom"/>
          </w:tcPr>
          <w:p w14:paraId="5EB74DFF" w14:textId="77777777" w:rsidR="007A2F8C" w:rsidRPr="00233683" w:rsidRDefault="007A2F8C" w:rsidP="004A52E0">
            <w:pPr>
              <w:rPr>
                <w:rFonts w:cstheme="minorHAnsi"/>
                <w:color w:val="000000"/>
                <w:sz w:val="20"/>
                <w:szCs w:val="21"/>
              </w:rPr>
            </w:pPr>
          </w:p>
        </w:tc>
        <w:tc>
          <w:tcPr>
            <w:tcW w:w="1800" w:type="dxa"/>
          </w:tcPr>
          <w:p w14:paraId="39380967" w14:textId="77777777" w:rsidR="007A2F8C" w:rsidRPr="00233683" w:rsidRDefault="007A2F8C" w:rsidP="004A52E0">
            <w:pPr>
              <w:rPr>
                <w:rFonts w:cstheme="minorHAnsi"/>
                <w:color w:val="000000"/>
                <w:sz w:val="20"/>
                <w:szCs w:val="21"/>
              </w:rPr>
            </w:pPr>
          </w:p>
        </w:tc>
      </w:tr>
      <w:tr w:rsidR="007A2F8C" w:rsidRPr="002F598C" w14:paraId="2B54C46E" w14:textId="77777777" w:rsidTr="004D4FDE">
        <w:trPr>
          <w:trHeight w:val="320"/>
        </w:trPr>
        <w:tc>
          <w:tcPr>
            <w:tcW w:w="960" w:type="dxa"/>
            <w:shd w:val="clear" w:color="auto" w:fill="auto"/>
            <w:noWrap/>
            <w:vAlign w:val="bottom"/>
            <w:hideMark/>
          </w:tcPr>
          <w:p w14:paraId="2792A5C6" w14:textId="77777777" w:rsidR="007A2F8C" w:rsidRPr="00233683" w:rsidRDefault="007A2F8C" w:rsidP="004A52E0">
            <w:pPr>
              <w:jc w:val="center"/>
              <w:rPr>
                <w:rFonts w:cstheme="minorHAnsi"/>
                <w:color w:val="000000"/>
                <w:sz w:val="20"/>
                <w:szCs w:val="21"/>
              </w:rPr>
            </w:pPr>
            <w:r w:rsidRPr="00233683">
              <w:rPr>
                <w:rFonts w:cstheme="minorHAnsi"/>
                <w:color w:val="000000"/>
                <w:sz w:val="20"/>
                <w:szCs w:val="21"/>
              </w:rPr>
              <w:t>Finals</w:t>
            </w:r>
          </w:p>
        </w:tc>
        <w:tc>
          <w:tcPr>
            <w:tcW w:w="1080" w:type="dxa"/>
            <w:shd w:val="clear" w:color="auto" w:fill="auto"/>
            <w:noWrap/>
            <w:vAlign w:val="bottom"/>
          </w:tcPr>
          <w:p w14:paraId="3FEE6AC8" w14:textId="77777777" w:rsidR="007A2F8C" w:rsidRPr="00233683" w:rsidRDefault="007A2F8C" w:rsidP="004A52E0">
            <w:pPr>
              <w:rPr>
                <w:rFonts w:cstheme="minorHAnsi"/>
                <w:color w:val="000000"/>
                <w:sz w:val="20"/>
                <w:szCs w:val="21"/>
              </w:rPr>
            </w:pPr>
          </w:p>
        </w:tc>
        <w:tc>
          <w:tcPr>
            <w:tcW w:w="1915" w:type="dxa"/>
            <w:shd w:val="clear" w:color="auto" w:fill="auto"/>
            <w:noWrap/>
            <w:vAlign w:val="bottom"/>
          </w:tcPr>
          <w:p w14:paraId="388349EE" w14:textId="77777777" w:rsidR="007A2F8C" w:rsidRPr="00233683" w:rsidRDefault="007A2F8C" w:rsidP="004A52E0">
            <w:pPr>
              <w:rPr>
                <w:rFonts w:cstheme="minorHAnsi"/>
                <w:color w:val="000000"/>
                <w:sz w:val="20"/>
                <w:szCs w:val="21"/>
              </w:rPr>
            </w:pPr>
          </w:p>
        </w:tc>
        <w:tc>
          <w:tcPr>
            <w:tcW w:w="1800" w:type="dxa"/>
            <w:shd w:val="clear" w:color="auto" w:fill="auto"/>
            <w:noWrap/>
            <w:vAlign w:val="bottom"/>
          </w:tcPr>
          <w:p w14:paraId="1FB8100C" w14:textId="77777777" w:rsidR="007A2F8C" w:rsidRPr="00233683" w:rsidRDefault="007A2F8C" w:rsidP="004A52E0">
            <w:pPr>
              <w:rPr>
                <w:rFonts w:cstheme="minorHAnsi"/>
                <w:color w:val="000000"/>
                <w:sz w:val="20"/>
                <w:szCs w:val="21"/>
              </w:rPr>
            </w:pPr>
          </w:p>
        </w:tc>
        <w:tc>
          <w:tcPr>
            <w:tcW w:w="2250" w:type="dxa"/>
            <w:shd w:val="clear" w:color="auto" w:fill="auto"/>
            <w:noWrap/>
            <w:vAlign w:val="bottom"/>
          </w:tcPr>
          <w:p w14:paraId="734C5501" w14:textId="77777777" w:rsidR="007A2F8C" w:rsidRPr="00233683" w:rsidRDefault="007A2F8C" w:rsidP="004A52E0">
            <w:pPr>
              <w:rPr>
                <w:rFonts w:cstheme="minorHAnsi"/>
                <w:color w:val="000000"/>
                <w:sz w:val="20"/>
                <w:szCs w:val="21"/>
              </w:rPr>
            </w:pPr>
          </w:p>
        </w:tc>
        <w:tc>
          <w:tcPr>
            <w:tcW w:w="1800" w:type="dxa"/>
          </w:tcPr>
          <w:p w14:paraId="5265ED7D" w14:textId="77777777" w:rsidR="007A2F8C" w:rsidRPr="00233683" w:rsidRDefault="007A2F8C" w:rsidP="004A52E0">
            <w:pPr>
              <w:rPr>
                <w:rFonts w:cstheme="minorHAnsi"/>
                <w:color w:val="000000"/>
                <w:sz w:val="20"/>
                <w:szCs w:val="21"/>
              </w:rPr>
            </w:pPr>
          </w:p>
        </w:tc>
      </w:tr>
    </w:tbl>
    <w:p w14:paraId="6E0078A4" w14:textId="77777777" w:rsidR="007A2F8C" w:rsidRDefault="007A2F8C" w:rsidP="007A2F8C">
      <w:pPr>
        <w:rPr>
          <w:rFonts w:ascii="Arial" w:hAnsi="Arial" w:cs="Arial"/>
          <w:b/>
          <w:bCs/>
          <w:szCs w:val="22"/>
        </w:rPr>
      </w:pPr>
    </w:p>
    <w:p w14:paraId="4D47A14E" w14:textId="5E93A39E" w:rsidR="007A2F8C" w:rsidRPr="00532992" w:rsidRDefault="007A2F8C" w:rsidP="007A2F8C">
      <w:pPr>
        <w:ind w:left="3980"/>
        <w:rPr>
          <w:rFonts w:ascii="Cambria" w:hAnsi="Cambria"/>
          <w:i/>
          <w:iCs/>
          <w:sz w:val="32"/>
          <w:szCs w:val="32"/>
        </w:rPr>
      </w:pPr>
    </w:p>
    <w:sectPr w:rsidR="007A2F8C" w:rsidRPr="00532992">
      <w:headerReference w:type="default" r:id="rId23"/>
      <w:footerReference w:type="default" r:id="rId2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B3FA83" w14:textId="77777777" w:rsidR="00940CBC" w:rsidRDefault="00940CBC">
      <w:r>
        <w:separator/>
      </w:r>
    </w:p>
  </w:endnote>
  <w:endnote w:type="continuationSeparator" w:id="0">
    <w:p w14:paraId="78292BC9" w14:textId="77777777" w:rsidR="00940CBC" w:rsidRDefault="00940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E360B" w14:textId="77777777" w:rsidR="00CD1DF3" w:rsidRDefault="00000000">
    <w:pPr>
      <w:pStyle w:val="Footer"/>
      <w:jc w:val="right"/>
    </w:pPr>
    <w:r>
      <w:fldChar w:fldCharType="begin"/>
    </w:r>
    <w:r>
      <w:instrText xml:space="preserve"> PAGE   \* MERGEFORMAT </w:instrText>
    </w:r>
    <w:r>
      <w:fldChar w:fldCharType="separate"/>
    </w:r>
    <w:r>
      <w:rPr>
        <w:noProof/>
      </w:rPr>
      <w:t>6</w:t>
    </w:r>
    <w:r>
      <w:rPr>
        <w:noProof/>
      </w:rPr>
      <w:fldChar w:fldCharType="end"/>
    </w:r>
  </w:p>
  <w:p w14:paraId="7EBC0C73" w14:textId="77777777" w:rsidR="00CD1DF3" w:rsidRDefault="00CD1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60D84D" w14:textId="77777777" w:rsidR="00940CBC" w:rsidRDefault="00940CBC">
      <w:r>
        <w:separator/>
      </w:r>
    </w:p>
  </w:footnote>
  <w:footnote w:type="continuationSeparator" w:id="0">
    <w:p w14:paraId="697229C6" w14:textId="77777777" w:rsidR="00940CBC" w:rsidRDefault="00940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10CC3" w14:textId="77777777" w:rsidR="00CD1DF3" w:rsidRDefault="00CD1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527986"/>
    <w:multiLevelType w:val="hybridMultilevel"/>
    <w:tmpl w:val="BB2C02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9D69B6"/>
    <w:multiLevelType w:val="hybridMultilevel"/>
    <w:tmpl w:val="53D0C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E63465"/>
    <w:multiLevelType w:val="hybridMultilevel"/>
    <w:tmpl w:val="AAAAAA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0C28B4"/>
    <w:multiLevelType w:val="hybridMultilevel"/>
    <w:tmpl w:val="BF060478"/>
    <w:lvl w:ilvl="0" w:tplc="AA3EAB84">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5938A5"/>
    <w:multiLevelType w:val="multilevel"/>
    <w:tmpl w:val="84565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A3B0356"/>
    <w:multiLevelType w:val="hybridMultilevel"/>
    <w:tmpl w:val="721CFB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2B2F11"/>
    <w:multiLevelType w:val="hybridMultilevel"/>
    <w:tmpl w:val="BD38B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048BA8"/>
    <w:multiLevelType w:val="hybridMultilevel"/>
    <w:tmpl w:val="26A4E93E"/>
    <w:lvl w:ilvl="0" w:tplc="71A2EE32">
      <w:start w:val="1"/>
      <w:numFmt w:val="bullet"/>
      <w:lvlText w:val=""/>
      <w:lvlJc w:val="left"/>
      <w:pPr>
        <w:ind w:left="720" w:hanging="360"/>
      </w:pPr>
      <w:rPr>
        <w:rFonts w:ascii="Symbol" w:hAnsi="Symbol" w:hint="default"/>
      </w:rPr>
    </w:lvl>
    <w:lvl w:ilvl="1" w:tplc="B7303E5A">
      <w:start w:val="1"/>
      <w:numFmt w:val="bullet"/>
      <w:lvlText w:val="o"/>
      <w:lvlJc w:val="left"/>
      <w:pPr>
        <w:ind w:left="1440" w:hanging="360"/>
      </w:pPr>
      <w:rPr>
        <w:rFonts w:ascii="Courier New" w:hAnsi="Courier New" w:hint="default"/>
      </w:rPr>
    </w:lvl>
    <w:lvl w:ilvl="2" w:tplc="6C28C1FC">
      <w:start w:val="1"/>
      <w:numFmt w:val="bullet"/>
      <w:lvlText w:val=""/>
      <w:lvlJc w:val="left"/>
      <w:pPr>
        <w:ind w:left="2160" w:hanging="360"/>
      </w:pPr>
      <w:rPr>
        <w:rFonts w:ascii="Wingdings" w:hAnsi="Wingdings" w:hint="default"/>
      </w:rPr>
    </w:lvl>
    <w:lvl w:ilvl="3" w:tplc="73D2C062">
      <w:start w:val="1"/>
      <w:numFmt w:val="bullet"/>
      <w:lvlText w:val=""/>
      <w:lvlJc w:val="left"/>
      <w:pPr>
        <w:ind w:left="2880" w:hanging="360"/>
      </w:pPr>
      <w:rPr>
        <w:rFonts w:ascii="Symbol" w:hAnsi="Symbol" w:hint="default"/>
      </w:rPr>
    </w:lvl>
    <w:lvl w:ilvl="4" w:tplc="1EF64A7A">
      <w:start w:val="1"/>
      <w:numFmt w:val="bullet"/>
      <w:lvlText w:val="o"/>
      <w:lvlJc w:val="left"/>
      <w:pPr>
        <w:ind w:left="3600" w:hanging="360"/>
      </w:pPr>
      <w:rPr>
        <w:rFonts w:ascii="Courier New" w:hAnsi="Courier New" w:hint="default"/>
      </w:rPr>
    </w:lvl>
    <w:lvl w:ilvl="5" w:tplc="BFB6489C">
      <w:start w:val="1"/>
      <w:numFmt w:val="bullet"/>
      <w:lvlText w:val=""/>
      <w:lvlJc w:val="left"/>
      <w:pPr>
        <w:ind w:left="4320" w:hanging="360"/>
      </w:pPr>
      <w:rPr>
        <w:rFonts w:ascii="Wingdings" w:hAnsi="Wingdings" w:hint="default"/>
      </w:rPr>
    </w:lvl>
    <w:lvl w:ilvl="6" w:tplc="F0CC5CC2">
      <w:start w:val="1"/>
      <w:numFmt w:val="bullet"/>
      <w:lvlText w:val=""/>
      <w:lvlJc w:val="left"/>
      <w:pPr>
        <w:ind w:left="5040" w:hanging="360"/>
      </w:pPr>
      <w:rPr>
        <w:rFonts w:ascii="Symbol" w:hAnsi="Symbol" w:hint="default"/>
      </w:rPr>
    </w:lvl>
    <w:lvl w:ilvl="7" w:tplc="FBC2FA26">
      <w:start w:val="1"/>
      <w:numFmt w:val="bullet"/>
      <w:lvlText w:val="o"/>
      <w:lvlJc w:val="left"/>
      <w:pPr>
        <w:ind w:left="5760" w:hanging="360"/>
      </w:pPr>
      <w:rPr>
        <w:rFonts w:ascii="Courier New" w:hAnsi="Courier New" w:hint="default"/>
      </w:rPr>
    </w:lvl>
    <w:lvl w:ilvl="8" w:tplc="4A4CD63A">
      <w:start w:val="1"/>
      <w:numFmt w:val="bullet"/>
      <w:lvlText w:val=""/>
      <w:lvlJc w:val="left"/>
      <w:pPr>
        <w:ind w:left="6480" w:hanging="360"/>
      </w:pPr>
      <w:rPr>
        <w:rFonts w:ascii="Wingdings" w:hAnsi="Wingdings" w:hint="default"/>
      </w:rPr>
    </w:lvl>
  </w:abstractNum>
  <w:abstractNum w:abstractNumId="9" w15:restartNumberingAfterBreak="0">
    <w:nsid w:val="6A0F7C4C"/>
    <w:multiLevelType w:val="hybridMultilevel"/>
    <w:tmpl w:val="A47E0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B6E79A6"/>
    <w:multiLevelType w:val="multilevel"/>
    <w:tmpl w:val="38FA3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79921249">
    <w:abstractNumId w:val="8"/>
  </w:num>
  <w:num w:numId="2" w16cid:durableId="2078627891">
    <w:abstractNumId w:val="2"/>
  </w:num>
  <w:num w:numId="3" w16cid:durableId="1640920926">
    <w:abstractNumId w:val="6"/>
  </w:num>
  <w:num w:numId="4" w16cid:durableId="280695088">
    <w:abstractNumId w:val="1"/>
  </w:num>
  <w:num w:numId="5" w16cid:durableId="312954186">
    <w:abstractNumId w:val="3"/>
  </w:num>
  <w:num w:numId="6" w16cid:durableId="1599098130">
    <w:abstractNumId w:val="10"/>
  </w:num>
  <w:num w:numId="7" w16cid:durableId="2065252999">
    <w:abstractNumId w:val="5"/>
  </w:num>
  <w:num w:numId="8" w16cid:durableId="1875649076">
    <w:abstractNumId w:val="7"/>
  </w:num>
  <w:num w:numId="9" w16cid:durableId="1814832794">
    <w:abstractNumId w:val="4"/>
  </w:num>
  <w:num w:numId="10" w16cid:durableId="379403992">
    <w:abstractNumId w:val="9"/>
  </w:num>
  <w:num w:numId="11" w16cid:durableId="20102823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2992"/>
    <w:rsid w:val="00096EDB"/>
    <w:rsid w:val="000E754B"/>
    <w:rsid w:val="00123C3D"/>
    <w:rsid w:val="001E5EF3"/>
    <w:rsid w:val="00233683"/>
    <w:rsid w:val="00270494"/>
    <w:rsid w:val="004D4FDE"/>
    <w:rsid w:val="00532992"/>
    <w:rsid w:val="005D50B2"/>
    <w:rsid w:val="00720BD1"/>
    <w:rsid w:val="007A2F8C"/>
    <w:rsid w:val="00940CBC"/>
    <w:rsid w:val="009760DE"/>
    <w:rsid w:val="00981A00"/>
    <w:rsid w:val="00A926F8"/>
    <w:rsid w:val="00B413DF"/>
    <w:rsid w:val="00CD1DF3"/>
    <w:rsid w:val="00F36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07FE8"/>
  <w15:chartTrackingRefBased/>
  <w15:docId w15:val="{CCA2934C-398A-7F42-A26A-9D385CF01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1A00"/>
    <w:pPr>
      <w:keepNext/>
      <w:keepLines/>
      <w:outlineLvl w:val="0"/>
    </w:pPr>
    <w:rPr>
      <w:rFonts w:ascii="Garamond" w:eastAsiaTheme="majorEastAsia" w:hAnsi="Garamond" w:cstheme="majorBidi"/>
      <w:b/>
      <w:bCs/>
      <w:color w:val="01426A"/>
      <w:kern w:val="0"/>
      <w:sz w:val="28"/>
      <w:szCs w:val="32"/>
      <w:lang w:bidi="en-US"/>
      <w14:ligatures w14:val="none"/>
    </w:rPr>
  </w:style>
  <w:style w:type="paragraph" w:styleId="Heading2">
    <w:name w:val="heading 2"/>
    <w:basedOn w:val="Normal"/>
    <w:next w:val="Normal"/>
    <w:link w:val="Heading2Char"/>
    <w:uiPriority w:val="9"/>
    <w:unhideWhenUsed/>
    <w:qFormat/>
    <w:rsid w:val="00981A00"/>
    <w:pPr>
      <w:keepNext/>
      <w:keepLines/>
      <w:spacing w:before="40"/>
      <w:outlineLvl w:val="1"/>
    </w:pPr>
    <w:rPr>
      <w:rFonts w:ascii="Garamond" w:eastAsiaTheme="majorEastAsia" w:hAnsi="Garamond" w:cstheme="majorBidi"/>
      <w:b/>
      <w:color w:val="01426A"/>
      <w:sz w:val="28"/>
      <w:szCs w:val="26"/>
    </w:rPr>
  </w:style>
  <w:style w:type="paragraph" w:styleId="Heading3">
    <w:name w:val="heading 3"/>
    <w:basedOn w:val="Normal"/>
    <w:next w:val="Normal"/>
    <w:link w:val="Heading3Char"/>
    <w:uiPriority w:val="9"/>
    <w:unhideWhenUsed/>
    <w:qFormat/>
    <w:rsid w:val="00981A00"/>
    <w:pPr>
      <w:keepNext/>
      <w:keepLines/>
      <w:spacing w:before="40"/>
      <w:outlineLvl w:val="2"/>
    </w:pPr>
    <w:rPr>
      <w:rFonts w:eastAsiaTheme="majorEastAsia" w:cstheme="majorBidi"/>
      <w:color w:val="01426A"/>
    </w:rPr>
  </w:style>
  <w:style w:type="paragraph" w:styleId="Heading4">
    <w:name w:val="heading 4"/>
    <w:basedOn w:val="Normal"/>
    <w:next w:val="Normal"/>
    <w:link w:val="Heading4Char"/>
    <w:uiPriority w:val="9"/>
    <w:semiHidden/>
    <w:unhideWhenUsed/>
    <w:qFormat/>
    <w:rsid w:val="007A2F8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1A00"/>
    <w:rPr>
      <w:rFonts w:ascii="Garamond" w:eastAsiaTheme="majorEastAsia" w:hAnsi="Garamond" w:cstheme="majorBidi"/>
      <w:b/>
      <w:bCs/>
      <w:color w:val="01426A"/>
      <w:kern w:val="0"/>
      <w:sz w:val="28"/>
      <w:szCs w:val="32"/>
      <w:lang w:bidi="en-US"/>
      <w14:ligatures w14:val="none"/>
    </w:rPr>
  </w:style>
  <w:style w:type="character" w:customStyle="1" w:styleId="Heading4Char">
    <w:name w:val="Heading 4 Char"/>
    <w:basedOn w:val="DefaultParagraphFont"/>
    <w:link w:val="Heading4"/>
    <w:uiPriority w:val="9"/>
    <w:semiHidden/>
    <w:rsid w:val="007A2F8C"/>
    <w:rPr>
      <w:rFonts w:asciiTheme="majorHAnsi" w:eastAsiaTheme="majorEastAsia" w:hAnsiTheme="majorHAnsi" w:cstheme="majorBidi"/>
      <w:i/>
      <w:iCs/>
      <w:color w:val="2F5496" w:themeColor="accent1" w:themeShade="BF"/>
    </w:rPr>
  </w:style>
  <w:style w:type="paragraph" w:customStyle="1" w:styleId="Bold">
    <w:name w:val="Bold"/>
    <w:basedOn w:val="Normal"/>
    <w:autoRedefine/>
    <w:qFormat/>
    <w:rsid w:val="007A2F8C"/>
    <w:pPr>
      <w:jc w:val="right"/>
    </w:pPr>
    <w:rPr>
      <w:rFonts w:ascii="Garamond" w:eastAsia="Times New Roman" w:hAnsi="Garamond" w:cs="Times New Roman"/>
      <w:b/>
      <w:kern w:val="0"/>
      <w:sz w:val="22"/>
      <w:lang w:bidi="en-US"/>
      <w14:ligatures w14:val="none"/>
    </w:rPr>
  </w:style>
  <w:style w:type="paragraph" w:styleId="ListParagraph">
    <w:name w:val="List Paragraph"/>
    <w:basedOn w:val="Normal"/>
    <w:autoRedefine/>
    <w:uiPriority w:val="34"/>
    <w:qFormat/>
    <w:rsid w:val="007A2F8C"/>
    <w:pPr>
      <w:numPr>
        <w:numId w:val="9"/>
      </w:numPr>
      <w:tabs>
        <w:tab w:val="left" w:pos="990"/>
      </w:tabs>
      <w:spacing w:line="276" w:lineRule="auto"/>
      <w:ind w:right="80"/>
      <w:contextualSpacing/>
    </w:pPr>
    <w:rPr>
      <w:rFonts w:ascii="Garamond" w:eastAsia="Times New Roman" w:hAnsi="Garamond" w:cs="Times New Roman"/>
      <w:kern w:val="0"/>
      <w:sz w:val="22"/>
      <w:lang w:bidi="en-US"/>
      <w14:ligatures w14:val="none"/>
    </w:rPr>
  </w:style>
  <w:style w:type="paragraph" w:styleId="Header">
    <w:name w:val="header"/>
    <w:basedOn w:val="Normal"/>
    <w:link w:val="HeaderChar"/>
    <w:rsid w:val="007A2F8C"/>
    <w:pPr>
      <w:tabs>
        <w:tab w:val="center" w:pos="4320"/>
        <w:tab w:val="right" w:pos="8640"/>
      </w:tabs>
    </w:pPr>
    <w:rPr>
      <w:rFonts w:ascii="Garamond" w:eastAsia="Times New Roman" w:hAnsi="Garamond" w:cs="Times New Roman"/>
      <w:kern w:val="0"/>
      <w:sz w:val="22"/>
      <w:lang w:bidi="en-US"/>
      <w14:ligatures w14:val="none"/>
    </w:rPr>
  </w:style>
  <w:style w:type="character" w:customStyle="1" w:styleId="HeaderChar">
    <w:name w:val="Header Char"/>
    <w:basedOn w:val="DefaultParagraphFont"/>
    <w:link w:val="Header"/>
    <w:rsid w:val="007A2F8C"/>
    <w:rPr>
      <w:rFonts w:ascii="Garamond" w:eastAsia="Times New Roman" w:hAnsi="Garamond" w:cs="Times New Roman"/>
      <w:kern w:val="0"/>
      <w:sz w:val="22"/>
      <w:lang w:bidi="en-US"/>
      <w14:ligatures w14:val="none"/>
    </w:rPr>
  </w:style>
  <w:style w:type="paragraph" w:styleId="Footer">
    <w:name w:val="footer"/>
    <w:basedOn w:val="Normal"/>
    <w:link w:val="FooterChar"/>
    <w:uiPriority w:val="99"/>
    <w:rsid w:val="007A2F8C"/>
    <w:pPr>
      <w:tabs>
        <w:tab w:val="center" w:pos="4320"/>
        <w:tab w:val="right" w:pos="8640"/>
      </w:tabs>
    </w:pPr>
    <w:rPr>
      <w:rFonts w:ascii="Garamond" w:eastAsia="Times New Roman" w:hAnsi="Garamond" w:cs="Times New Roman"/>
      <w:kern w:val="0"/>
      <w:sz w:val="22"/>
      <w:lang w:bidi="en-US"/>
      <w14:ligatures w14:val="none"/>
    </w:rPr>
  </w:style>
  <w:style w:type="character" w:customStyle="1" w:styleId="FooterChar">
    <w:name w:val="Footer Char"/>
    <w:basedOn w:val="DefaultParagraphFont"/>
    <w:link w:val="Footer"/>
    <w:uiPriority w:val="99"/>
    <w:rsid w:val="007A2F8C"/>
    <w:rPr>
      <w:rFonts w:ascii="Garamond" w:eastAsia="Times New Roman" w:hAnsi="Garamond" w:cs="Times New Roman"/>
      <w:kern w:val="0"/>
      <w:sz w:val="22"/>
      <w:lang w:bidi="en-US"/>
      <w14:ligatures w14:val="none"/>
    </w:rPr>
  </w:style>
  <w:style w:type="table" w:styleId="TableGrid">
    <w:name w:val="Table Grid"/>
    <w:basedOn w:val="TableNormal"/>
    <w:uiPriority w:val="59"/>
    <w:rsid w:val="004D4FDE"/>
    <w:rPr>
      <w:rFonts w:ascii="Garamond" w:eastAsia="Times New Roman" w:hAnsi="Garamond" w:cs="Times New Roman"/>
      <w:kern w:val="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cPr>
      <w:shd w:val="clear" w:color="auto" w:fill="auto"/>
    </w:tcPr>
  </w:style>
  <w:style w:type="character" w:styleId="Hyperlink">
    <w:name w:val="Hyperlink"/>
    <w:basedOn w:val="DefaultParagraphFont"/>
    <w:uiPriority w:val="99"/>
    <w:unhideWhenUsed/>
    <w:rsid w:val="009760DE"/>
    <w:rPr>
      <w:color w:val="0057B8"/>
      <w:u w:val="single"/>
    </w:rPr>
  </w:style>
  <w:style w:type="character" w:styleId="SubtleEmphasis">
    <w:name w:val="Subtle Emphasis"/>
    <w:basedOn w:val="DefaultParagraphFont"/>
    <w:uiPriority w:val="19"/>
    <w:qFormat/>
    <w:rsid w:val="007A2F8C"/>
    <w:rPr>
      <w:i/>
      <w:iCs/>
      <w:color w:val="404040" w:themeColor="text1" w:themeTint="BF"/>
    </w:rPr>
  </w:style>
  <w:style w:type="character" w:customStyle="1" w:styleId="Heading2Char">
    <w:name w:val="Heading 2 Char"/>
    <w:basedOn w:val="DefaultParagraphFont"/>
    <w:link w:val="Heading2"/>
    <w:uiPriority w:val="9"/>
    <w:rsid w:val="00981A00"/>
    <w:rPr>
      <w:rFonts w:ascii="Garamond" w:eastAsiaTheme="majorEastAsia" w:hAnsi="Garamond" w:cstheme="majorBidi"/>
      <w:b/>
      <w:color w:val="01426A"/>
      <w:sz w:val="28"/>
      <w:szCs w:val="26"/>
    </w:rPr>
  </w:style>
  <w:style w:type="paragraph" w:styleId="Title">
    <w:name w:val="Title"/>
    <w:basedOn w:val="Normal"/>
    <w:next w:val="Normal"/>
    <w:link w:val="TitleChar"/>
    <w:uiPriority w:val="10"/>
    <w:qFormat/>
    <w:rsid w:val="00720BD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BD1"/>
    <w:rPr>
      <w:rFonts w:asciiTheme="majorHAnsi" w:eastAsiaTheme="majorEastAsia" w:hAnsiTheme="majorHAnsi" w:cstheme="majorBidi"/>
      <w:spacing w:val="-10"/>
      <w:kern w:val="28"/>
      <w:sz w:val="56"/>
      <w:szCs w:val="56"/>
    </w:rPr>
  </w:style>
  <w:style w:type="character" w:customStyle="1" w:styleId="Heading3Char">
    <w:name w:val="Heading 3 Char"/>
    <w:basedOn w:val="DefaultParagraphFont"/>
    <w:link w:val="Heading3"/>
    <w:uiPriority w:val="9"/>
    <w:rsid w:val="00981A00"/>
    <w:rPr>
      <w:rFonts w:eastAsiaTheme="majorEastAsia" w:cstheme="majorBidi"/>
      <w:color w:val="01426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cpp.edu/accessibility.shtml" TargetMode="External"/><Relationship Id="rId18" Type="http://schemas.openxmlformats.org/officeDocument/2006/relationships/hyperlink" Target="https://www.cpp.edu/~studentconduct/"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cpp.edu/cafe/teaching-and-learning/resources/technology-support.shtml" TargetMode="External"/><Relationship Id="rId7" Type="http://schemas.openxmlformats.org/officeDocument/2006/relationships/image" Target="media/image1.jpg"/><Relationship Id="rId12" Type="http://schemas.openxmlformats.org/officeDocument/2006/relationships/hyperlink" Target="https://www.cpp.edu/drc/index.shtml" TargetMode="External"/><Relationship Id="rId17" Type="http://schemas.openxmlformats.org/officeDocument/2006/relationships/hyperlink" Target="https://www.cpp.edu/library/about/policies/index.shtm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cpp.edu/privacy.shtml" TargetMode="External"/><Relationship Id="rId20" Type="http://schemas.openxmlformats.org/officeDocument/2006/relationships/hyperlink" Target="https://www.cpp.edu/cafe/teaching-and-learning/resources/learning-and-support-resources.s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broncobookstore.com/instant-access-complete.asp"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www.cpp.edu/cafe/teaching-and-learning/lms-integrations/index.shtml" TargetMode="External"/><Relationship Id="rId23" Type="http://schemas.openxmlformats.org/officeDocument/2006/relationships/header" Target="header1.xml"/><Relationship Id="rId10" Type="http://schemas.openxmlformats.org/officeDocument/2006/relationships/hyperlink" Target="https://www.broncobookstore.com/instant-access-complete.asp?" TargetMode="External"/><Relationship Id="rId19" Type="http://schemas.openxmlformats.org/officeDocument/2006/relationships/hyperlink" Target="https://www.cpp.edu/campus-life/student-services/index.shtml" TargetMode="External"/><Relationship Id="rId4" Type="http://schemas.openxmlformats.org/officeDocument/2006/relationships/webSettings" Target="webSettings.xml"/><Relationship Id="rId9" Type="http://schemas.openxmlformats.org/officeDocument/2006/relationships/hyperlink" Target="https://catalog.cpp.edu/" TargetMode="External"/><Relationship Id="rId14" Type="http://schemas.openxmlformats.org/officeDocument/2006/relationships/hyperlink" Target="https://www.instructure.com/canvas/privacy" TargetMode="External"/><Relationship Id="rId22" Type="http://schemas.openxmlformats.org/officeDocument/2006/relationships/hyperlink" Target="https://www.cpp.edu/cafe/teaching-and-learning/resources/university-policie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TotalTime>
  <Pages>7</Pages>
  <Words>2036</Words>
  <Characters>11608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Dawn</dc:creator>
  <cp:keywords/>
  <dc:description/>
  <cp:lastModifiedBy>April Dawn</cp:lastModifiedBy>
  <cp:revision>6</cp:revision>
  <dcterms:created xsi:type="dcterms:W3CDTF">2023-09-08T16:12:00Z</dcterms:created>
  <dcterms:modified xsi:type="dcterms:W3CDTF">2023-09-12T18:18:00Z</dcterms:modified>
</cp:coreProperties>
</file>