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DBAD2" w14:textId="6EA22103" w:rsidR="00623B12" w:rsidRDefault="008330EC" w:rsidP="00CD1D40">
      <w:pPr>
        <w:rPr>
          <w:sz w:val="20"/>
          <w:szCs w:val="20"/>
        </w:rPr>
      </w:pPr>
      <w:r>
        <w:rPr>
          <w:sz w:val="20"/>
          <w:szCs w:val="20"/>
        </w:rPr>
        <w:t>Please u</w:t>
      </w:r>
      <w:r w:rsidR="00CD1D40" w:rsidRPr="00EA572B">
        <w:rPr>
          <w:sz w:val="20"/>
          <w:szCs w:val="20"/>
        </w:rPr>
        <w:t xml:space="preserve">se this form to </w:t>
      </w:r>
      <w:r w:rsidR="00DD2FDE" w:rsidRPr="00EA572B">
        <w:rPr>
          <w:sz w:val="20"/>
          <w:szCs w:val="20"/>
        </w:rPr>
        <w:t xml:space="preserve">begin </w:t>
      </w:r>
      <w:r w:rsidR="00CD1D40" w:rsidRPr="00EA572B">
        <w:rPr>
          <w:sz w:val="20"/>
          <w:szCs w:val="20"/>
        </w:rPr>
        <w:t>plan</w:t>
      </w:r>
      <w:r w:rsidR="00DD2FDE" w:rsidRPr="00EA572B">
        <w:rPr>
          <w:sz w:val="20"/>
          <w:szCs w:val="20"/>
        </w:rPr>
        <w:t>ning</w:t>
      </w:r>
      <w:r w:rsidR="00CD1D40" w:rsidRPr="00EA572B">
        <w:rPr>
          <w:sz w:val="20"/>
          <w:szCs w:val="20"/>
        </w:rPr>
        <w:t xml:space="preserve"> your CalTPA </w:t>
      </w:r>
      <w:r w:rsidR="00CD1D40" w:rsidRPr="00623B12">
        <w:rPr>
          <w:i/>
          <w:sz w:val="20"/>
          <w:szCs w:val="20"/>
        </w:rPr>
        <w:t>Cycle 1</w:t>
      </w:r>
      <w:r w:rsidR="00DD2FDE" w:rsidRPr="00623B12">
        <w:rPr>
          <w:i/>
          <w:sz w:val="20"/>
          <w:szCs w:val="20"/>
        </w:rPr>
        <w:t xml:space="preserve"> -</w:t>
      </w:r>
      <w:r w:rsidR="00DD2FDE" w:rsidRPr="00EA572B">
        <w:rPr>
          <w:sz w:val="20"/>
          <w:szCs w:val="20"/>
        </w:rPr>
        <w:t xml:space="preserve"> </w:t>
      </w:r>
      <w:r w:rsidR="00DD2FDE" w:rsidRPr="00EA572B">
        <w:rPr>
          <w:i/>
          <w:sz w:val="20"/>
          <w:szCs w:val="20"/>
        </w:rPr>
        <w:t>Learning about Students and Planning Instruction</w:t>
      </w:r>
      <w:r w:rsidR="00DD2FDE" w:rsidRPr="00EA572B">
        <w:rPr>
          <w:sz w:val="20"/>
          <w:szCs w:val="20"/>
        </w:rPr>
        <w:t xml:space="preserve"> </w:t>
      </w:r>
      <w:r w:rsidR="00CD1D40" w:rsidRPr="00EA572B">
        <w:rPr>
          <w:sz w:val="20"/>
          <w:szCs w:val="20"/>
        </w:rPr>
        <w:t xml:space="preserve">and </w:t>
      </w:r>
      <w:bookmarkStart w:id="0" w:name="_GoBack"/>
      <w:bookmarkEnd w:id="0"/>
    </w:p>
    <w:p w14:paraId="6F3F8F5E" w14:textId="2DC671CA" w:rsidR="00EC093C" w:rsidRPr="00EA572B" w:rsidRDefault="00DD2FDE" w:rsidP="00CD1D40">
      <w:pPr>
        <w:rPr>
          <w:color w:val="FF0000"/>
          <w:sz w:val="20"/>
          <w:szCs w:val="20"/>
        </w:rPr>
      </w:pPr>
      <w:r w:rsidRPr="00623B12">
        <w:rPr>
          <w:i/>
          <w:sz w:val="20"/>
          <w:szCs w:val="20"/>
        </w:rPr>
        <w:t>Cycle 2</w:t>
      </w:r>
      <w:r w:rsidRPr="00EA572B">
        <w:rPr>
          <w:sz w:val="20"/>
          <w:szCs w:val="20"/>
        </w:rPr>
        <w:t xml:space="preserve"> – </w:t>
      </w:r>
      <w:r w:rsidRPr="00EA572B">
        <w:rPr>
          <w:i/>
          <w:sz w:val="20"/>
          <w:szCs w:val="20"/>
        </w:rPr>
        <w:t>Assessment-Driven Instruction</w:t>
      </w:r>
      <w:r w:rsidRPr="00EA572B">
        <w:rPr>
          <w:sz w:val="20"/>
          <w:szCs w:val="20"/>
        </w:rPr>
        <w:t xml:space="preserve"> s</w:t>
      </w:r>
      <w:r w:rsidR="00CD1D40" w:rsidRPr="00EA572B">
        <w:rPr>
          <w:sz w:val="20"/>
          <w:szCs w:val="20"/>
        </w:rPr>
        <w:t>ubmissions with your Cooperating Teacher</w:t>
      </w:r>
      <w:r w:rsidR="00EE7454" w:rsidRPr="00EA572B">
        <w:rPr>
          <w:sz w:val="20"/>
          <w:szCs w:val="20"/>
        </w:rPr>
        <w:t xml:space="preserve"> </w:t>
      </w:r>
      <w:r w:rsidR="00EE7454" w:rsidRPr="00EA572B">
        <w:rPr>
          <w:color w:val="FF0000"/>
          <w:sz w:val="20"/>
          <w:szCs w:val="20"/>
        </w:rPr>
        <w:t>(</w:t>
      </w:r>
      <w:r w:rsidR="005F1F80" w:rsidRPr="00EA572B">
        <w:rPr>
          <w:color w:val="FF0000"/>
          <w:sz w:val="20"/>
          <w:szCs w:val="20"/>
        </w:rPr>
        <w:t xml:space="preserve">DUE </w:t>
      </w:r>
      <w:r w:rsidR="00EA572B" w:rsidRPr="00EA572B">
        <w:rPr>
          <w:color w:val="FF0000"/>
          <w:sz w:val="20"/>
          <w:szCs w:val="20"/>
        </w:rPr>
        <w:t>2/</w:t>
      </w:r>
      <w:r w:rsidR="005F1F80" w:rsidRPr="00EA572B">
        <w:rPr>
          <w:color w:val="FF0000"/>
          <w:sz w:val="20"/>
          <w:szCs w:val="20"/>
        </w:rPr>
        <w:t>7)</w:t>
      </w:r>
      <w:r w:rsidR="0068261E" w:rsidRPr="0068261E">
        <w:rPr>
          <w:color w:val="000000" w:themeColor="text1"/>
          <w:sz w:val="20"/>
          <w:szCs w:val="20"/>
        </w:rPr>
        <w:t>.</w:t>
      </w:r>
    </w:p>
    <w:p w14:paraId="51BE6C21" w14:textId="7986A882" w:rsidR="00FE4A46" w:rsidRPr="00EA572B" w:rsidRDefault="00FE4A46" w:rsidP="00CD1D40">
      <w:pPr>
        <w:rPr>
          <w:sz w:val="20"/>
          <w:szCs w:val="20"/>
        </w:rPr>
      </w:pPr>
      <w:r w:rsidRPr="00EA572B">
        <w:rPr>
          <w:sz w:val="20"/>
          <w:szCs w:val="20"/>
        </w:rPr>
        <w:t xml:space="preserve">Note: The </w:t>
      </w:r>
      <w:r w:rsidRPr="00EA572B">
        <w:rPr>
          <w:i/>
          <w:sz w:val="20"/>
          <w:szCs w:val="20"/>
        </w:rPr>
        <w:t>CalTPA Assessment Guides</w:t>
      </w:r>
      <w:r w:rsidRPr="00EA572B">
        <w:rPr>
          <w:sz w:val="20"/>
          <w:szCs w:val="20"/>
        </w:rPr>
        <w:t xml:space="preserve"> </w:t>
      </w:r>
      <w:r w:rsidR="005F1F80" w:rsidRPr="00EA572B">
        <w:rPr>
          <w:sz w:val="20"/>
          <w:szCs w:val="20"/>
        </w:rPr>
        <w:t>and</w:t>
      </w:r>
      <w:r w:rsidR="00623B12">
        <w:rPr>
          <w:sz w:val="20"/>
          <w:szCs w:val="20"/>
        </w:rPr>
        <w:t xml:space="preserve"> </w:t>
      </w:r>
      <w:r w:rsidR="005F1F80" w:rsidRPr="00EA572B">
        <w:rPr>
          <w:sz w:val="20"/>
          <w:szCs w:val="20"/>
        </w:rPr>
        <w:t xml:space="preserve">Templates </w:t>
      </w:r>
      <w:r w:rsidRPr="00EA572B">
        <w:rPr>
          <w:sz w:val="20"/>
          <w:szCs w:val="20"/>
        </w:rPr>
        <w:t xml:space="preserve">are available </w:t>
      </w:r>
      <w:r w:rsidR="005F1F80" w:rsidRPr="00EA572B">
        <w:rPr>
          <w:sz w:val="20"/>
          <w:szCs w:val="20"/>
        </w:rPr>
        <w:t xml:space="preserve">on our </w:t>
      </w:r>
      <w:hyperlink r:id="rId7" w:history="1">
        <w:r w:rsidR="005F1F80" w:rsidRPr="00EA572B">
          <w:rPr>
            <w:rStyle w:val="Hyperlink"/>
            <w:sz w:val="20"/>
            <w:szCs w:val="20"/>
          </w:rPr>
          <w:t>Cal Poly Pomona CalTPA website</w:t>
        </w:r>
      </w:hyperlink>
      <w:r w:rsidR="005F1F80" w:rsidRPr="00EA572B">
        <w:rPr>
          <w:sz w:val="20"/>
          <w:szCs w:val="20"/>
        </w:rPr>
        <w:t xml:space="preserve"> under “Current Cal TPA Cycle Materials” (Password BRONCOTPA2020).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5"/>
        <w:gridCol w:w="1800"/>
        <w:gridCol w:w="1798"/>
        <w:gridCol w:w="3597"/>
      </w:tblGrid>
      <w:tr w:rsidR="00B4552B" w:rsidRPr="00EA572B" w14:paraId="3B862D9A" w14:textId="77777777" w:rsidTr="009A3939">
        <w:trPr>
          <w:trHeight w:val="114"/>
        </w:trPr>
        <w:tc>
          <w:tcPr>
            <w:tcW w:w="2500" w:type="pct"/>
            <w:gridSpan w:val="2"/>
          </w:tcPr>
          <w:p w14:paraId="28118904" w14:textId="3205359C" w:rsidR="00B4552B" w:rsidRPr="00EA572B" w:rsidRDefault="00B4552B" w:rsidP="005F5DF9">
            <w:pPr>
              <w:rPr>
                <w:b/>
              </w:rPr>
            </w:pPr>
            <w:r w:rsidRPr="00EA572B">
              <w:rPr>
                <w:b/>
              </w:rPr>
              <w:t xml:space="preserve">Name: </w:t>
            </w:r>
          </w:p>
        </w:tc>
        <w:tc>
          <w:tcPr>
            <w:tcW w:w="2500" w:type="pct"/>
            <w:gridSpan w:val="2"/>
          </w:tcPr>
          <w:p w14:paraId="1235F860" w14:textId="010A44A1" w:rsidR="00B4552B" w:rsidRPr="00EA572B" w:rsidRDefault="00B4552B" w:rsidP="005F5DF9">
            <w:pPr>
              <w:rPr>
                <w:b/>
              </w:rPr>
            </w:pPr>
            <w:r w:rsidRPr="00EA572B">
              <w:rPr>
                <w:b/>
              </w:rPr>
              <w:t xml:space="preserve">Credential: </w:t>
            </w:r>
          </w:p>
        </w:tc>
      </w:tr>
      <w:tr w:rsidR="00B4552B" w:rsidRPr="00EA572B" w14:paraId="2208110F" w14:textId="77777777" w:rsidTr="009A3939">
        <w:trPr>
          <w:trHeight w:val="112"/>
        </w:trPr>
        <w:tc>
          <w:tcPr>
            <w:tcW w:w="5000" w:type="pct"/>
            <w:gridSpan w:val="4"/>
          </w:tcPr>
          <w:p w14:paraId="23FFA921" w14:textId="03157CE2" w:rsidR="00B4552B" w:rsidRPr="00EA572B" w:rsidRDefault="00B4552B" w:rsidP="005F5DF9">
            <w:pPr>
              <w:rPr>
                <w:b/>
              </w:rPr>
            </w:pPr>
            <w:r w:rsidRPr="00EA572B">
              <w:rPr>
                <w:b/>
              </w:rPr>
              <w:t>Grade(s)/Courses Taught:</w:t>
            </w:r>
          </w:p>
        </w:tc>
      </w:tr>
      <w:tr w:rsidR="00B4552B" w:rsidRPr="00EA572B" w14:paraId="07DC05B1" w14:textId="77777777" w:rsidTr="009A3939">
        <w:trPr>
          <w:trHeight w:val="112"/>
        </w:trPr>
        <w:tc>
          <w:tcPr>
            <w:tcW w:w="2500" w:type="pct"/>
            <w:gridSpan w:val="2"/>
          </w:tcPr>
          <w:p w14:paraId="38797364" w14:textId="6F04B1C6" w:rsidR="00B4552B" w:rsidRPr="00EA572B" w:rsidRDefault="00B4552B" w:rsidP="005F5DF9">
            <w:pPr>
              <w:rPr>
                <w:b/>
              </w:rPr>
            </w:pPr>
            <w:r w:rsidRPr="00EA572B">
              <w:rPr>
                <w:b/>
              </w:rPr>
              <w:t xml:space="preserve">Cooperating Teacher: </w:t>
            </w:r>
          </w:p>
        </w:tc>
        <w:tc>
          <w:tcPr>
            <w:tcW w:w="2500" w:type="pct"/>
            <w:gridSpan w:val="2"/>
          </w:tcPr>
          <w:p w14:paraId="2A833D86" w14:textId="5492B682" w:rsidR="00B4552B" w:rsidRPr="00EA572B" w:rsidRDefault="00B4552B" w:rsidP="005F5DF9">
            <w:pPr>
              <w:rPr>
                <w:b/>
              </w:rPr>
            </w:pPr>
            <w:r w:rsidRPr="00EA572B">
              <w:rPr>
                <w:b/>
              </w:rPr>
              <w:t xml:space="preserve">University Supervisor: </w:t>
            </w:r>
          </w:p>
        </w:tc>
      </w:tr>
      <w:tr w:rsidR="00B4552B" w:rsidRPr="00EA572B" w14:paraId="5D0E977E" w14:textId="77777777" w:rsidTr="009A3939">
        <w:tc>
          <w:tcPr>
            <w:tcW w:w="5000" w:type="pct"/>
            <w:gridSpan w:val="4"/>
          </w:tcPr>
          <w:p w14:paraId="4B783178" w14:textId="3BCEB346" w:rsidR="00B4552B" w:rsidRPr="00EA572B" w:rsidRDefault="00B4552B" w:rsidP="005F5DF9">
            <w:pPr>
              <w:rPr>
                <w:b/>
              </w:rPr>
            </w:pPr>
            <w:r w:rsidRPr="00EA572B">
              <w:rPr>
                <w:b/>
              </w:rPr>
              <w:t xml:space="preserve">Special Circumstances (e.g., rotating schools/classes), if applicable: </w:t>
            </w:r>
          </w:p>
        </w:tc>
      </w:tr>
      <w:tr w:rsidR="007D2A03" w:rsidRPr="00EA572B" w14:paraId="5A1A8931" w14:textId="77777777" w:rsidTr="009A3939">
        <w:tc>
          <w:tcPr>
            <w:tcW w:w="5000" w:type="pct"/>
            <w:gridSpan w:val="4"/>
          </w:tcPr>
          <w:p w14:paraId="6F9FC04F" w14:textId="77777777" w:rsidR="007D2A03" w:rsidRPr="00EA572B" w:rsidRDefault="007D2A03" w:rsidP="005F5DF9">
            <w:pPr>
              <w:rPr>
                <w:b/>
              </w:rPr>
            </w:pPr>
            <w:r w:rsidRPr="00EA572B">
              <w:rPr>
                <w:b/>
              </w:rPr>
              <w:t>Video Permission</w:t>
            </w:r>
          </w:p>
          <w:p w14:paraId="0296467B" w14:textId="2E74169D" w:rsidR="007D2A03" w:rsidRPr="009A3939" w:rsidRDefault="007D2A03" w:rsidP="007D2A03">
            <w:pPr>
              <w:rPr>
                <w:color w:val="0070C0"/>
                <w:sz w:val="20"/>
                <w:szCs w:val="20"/>
              </w:rPr>
            </w:pPr>
            <w:r w:rsidRPr="009A3939">
              <w:rPr>
                <w:color w:val="0070C0"/>
                <w:sz w:val="20"/>
                <w:szCs w:val="20"/>
              </w:rPr>
              <w:t xml:space="preserve">Must have consent for everyone seen in videos. Everyone else should be seated out of camera range. </w:t>
            </w:r>
            <w:r w:rsidR="003B16AA" w:rsidRPr="009A3939">
              <w:rPr>
                <w:color w:val="0070C0"/>
                <w:sz w:val="20"/>
                <w:szCs w:val="20"/>
              </w:rPr>
              <w:t>You m</w:t>
            </w:r>
            <w:r w:rsidRPr="009A3939">
              <w:rPr>
                <w:color w:val="0070C0"/>
                <w:sz w:val="20"/>
                <w:szCs w:val="20"/>
              </w:rPr>
              <w:t xml:space="preserve">ay use a district waiver, </w:t>
            </w:r>
            <w:hyperlink r:id="rId8" w:history="1">
              <w:r w:rsidR="003B16AA" w:rsidRPr="009A3939">
                <w:rPr>
                  <w:rStyle w:val="Hyperlink"/>
                  <w:sz w:val="20"/>
                  <w:szCs w:val="20"/>
                </w:rPr>
                <w:t xml:space="preserve">our </w:t>
              </w:r>
              <w:r w:rsidRPr="009A3939">
                <w:rPr>
                  <w:rStyle w:val="Hyperlink"/>
                  <w:sz w:val="20"/>
                  <w:szCs w:val="20"/>
                </w:rPr>
                <w:t>CPP form</w:t>
              </w:r>
            </w:hyperlink>
            <w:r w:rsidR="00EA572B" w:rsidRPr="009A3939">
              <w:rPr>
                <w:color w:val="0070C0"/>
                <w:sz w:val="20"/>
                <w:szCs w:val="20"/>
              </w:rPr>
              <w:t>,</w:t>
            </w:r>
            <w:r w:rsidRPr="009A3939">
              <w:rPr>
                <w:color w:val="0070C0"/>
                <w:sz w:val="20"/>
                <w:szCs w:val="20"/>
              </w:rPr>
              <w:t xml:space="preserve"> or alternative form.</w:t>
            </w:r>
            <w:r w:rsidR="00623B12" w:rsidRPr="009A3939">
              <w:rPr>
                <w:color w:val="0070C0"/>
                <w:sz w:val="20"/>
                <w:szCs w:val="20"/>
              </w:rPr>
              <w:t xml:space="preserve"> For more information, please read the </w:t>
            </w:r>
            <w:hyperlink r:id="rId9" w:history="1">
              <w:r w:rsidR="00623B12" w:rsidRPr="009A3939">
                <w:rPr>
                  <w:rStyle w:val="Hyperlink"/>
                  <w:sz w:val="20"/>
                  <w:szCs w:val="20"/>
                </w:rPr>
                <w:t>CTC District Onboarding Letter</w:t>
              </w:r>
            </w:hyperlink>
            <w:r w:rsidR="009A3939">
              <w:rPr>
                <w:rStyle w:val="Hyperlink"/>
                <w:sz w:val="20"/>
                <w:szCs w:val="20"/>
              </w:rPr>
              <w:t>.</w:t>
            </w:r>
          </w:p>
        </w:tc>
      </w:tr>
      <w:tr w:rsidR="00783360" w:rsidRPr="00EA572B" w14:paraId="4D5235EA" w14:textId="77777777" w:rsidTr="009A3939">
        <w:tc>
          <w:tcPr>
            <w:tcW w:w="2500" w:type="pct"/>
            <w:gridSpan w:val="2"/>
          </w:tcPr>
          <w:p w14:paraId="104E3375" w14:textId="241D6CBC" w:rsidR="00783360" w:rsidRPr="0068261E" w:rsidRDefault="00783360" w:rsidP="00783360">
            <w:pPr>
              <w:rPr>
                <w:sz w:val="20"/>
                <w:szCs w:val="20"/>
              </w:rPr>
            </w:pPr>
            <w:r w:rsidRPr="00EA572B">
              <w:rPr>
                <w:color w:val="000000" w:themeColor="text1"/>
              </w:rPr>
              <w:t xml:space="preserve">Permission Plan: </w:t>
            </w:r>
            <w:r w:rsidRPr="00EA572B">
              <w:rPr>
                <w:sz w:val="20"/>
                <w:szCs w:val="20"/>
              </w:rPr>
              <w:sym w:font="Symbol" w:char="F07F"/>
            </w:r>
            <w:r w:rsidRPr="00EA572B">
              <w:rPr>
                <w:sz w:val="20"/>
                <w:szCs w:val="20"/>
              </w:rPr>
              <w:t xml:space="preserve"> District Waiver </w:t>
            </w:r>
            <w:r w:rsidRPr="00EA572B">
              <w:rPr>
                <w:sz w:val="20"/>
                <w:szCs w:val="20"/>
              </w:rPr>
              <w:sym w:font="Symbol" w:char="F07F"/>
            </w:r>
            <w:r w:rsidRPr="00EA572B">
              <w:rPr>
                <w:sz w:val="20"/>
                <w:szCs w:val="20"/>
              </w:rPr>
              <w:t xml:space="preserve"> CPP Form </w:t>
            </w:r>
            <w:r w:rsidRPr="00EA572B">
              <w:rPr>
                <w:sz w:val="20"/>
                <w:szCs w:val="20"/>
              </w:rPr>
              <w:sym w:font="Symbol" w:char="F07F"/>
            </w:r>
            <w:r w:rsidRPr="00EA572B">
              <w:rPr>
                <w:sz w:val="20"/>
                <w:szCs w:val="20"/>
              </w:rPr>
              <w:t xml:space="preserve"> Other (specify): </w:t>
            </w:r>
          </w:p>
          <w:p w14:paraId="0D3DCB9C" w14:textId="5E9726B4" w:rsidR="00783360" w:rsidRPr="00EB48FB" w:rsidRDefault="003E5F24" w:rsidP="00783360">
            <w:pPr>
              <w:rPr>
                <w:sz w:val="20"/>
                <w:szCs w:val="20"/>
              </w:rPr>
            </w:pPr>
            <w:r w:rsidRPr="0068261E">
              <w:rPr>
                <w:color w:val="FF0000"/>
                <w:sz w:val="20"/>
                <w:szCs w:val="20"/>
              </w:rPr>
              <w:t>By 2/7 Post a copy of the form you plan to use to Blackboard.</w:t>
            </w:r>
          </w:p>
        </w:tc>
        <w:tc>
          <w:tcPr>
            <w:tcW w:w="2500" w:type="pct"/>
            <w:gridSpan w:val="2"/>
          </w:tcPr>
          <w:p w14:paraId="2F79B769" w14:textId="77777777" w:rsidR="00783360" w:rsidRPr="00EA572B" w:rsidRDefault="00783360" w:rsidP="00783360">
            <w:pPr>
              <w:rPr>
                <w:color w:val="000000" w:themeColor="text1"/>
              </w:rPr>
            </w:pPr>
            <w:r w:rsidRPr="00EA572B">
              <w:rPr>
                <w:color w:val="000000" w:themeColor="text1"/>
              </w:rPr>
              <w:t xml:space="preserve">List of Students with Permission </w:t>
            </w:r>
          </w:p>
          <w:p w14:paraId="16B8DF10" w14:textId="5A6FE749" w:rsidR="00783360" w:rsidRPr="0068261E" w:rsidRDefault="00783360" w:rsidP="00783360">
            <w:pPr>
              <w:rPr>
                <w:color w:val="FF0000"/>
                <w:sz w:val="20"/>
                <w:szCs w:val="20"/>
              </w:rPr>
            </w:pPr>
            <w:r w:rsidRPr="0068261E">
              <w:rPr>
                <w:color w:val="FF0000"/>
                <w:sz w:val="20"/>
                <w:szCs w:val="20"/>
              </w:rPr>
              <w:t>By 2/</w:t>
            </w:r>
            <w:r w:rsidR="00EA572B" w:rsidRPr="0068261E">
              <w:rPr>
                <w:color w:val="FF0000"/>
                <w:sz w:val="20"/>
                <w:szCs w:val="20"/>
              </w:rPr>
              <w:t>1</w:t>
            </w:r>
            <w:r w:rsidRPr="0068261E">
              <w:rPr>
                <w:color w:val="FF0000"/>
                <w:sz w:val="20"/>
                <w:szCs w:val="20"/>
              </w:rPr>
              <w:t xml:space="preserve">4 </w:t>
            </w:r>
            <w:r w:rsidR="00EA572B" w:rsidRPr="0068261E">
              <w:rPr>
                <w:color w:val="FF0000"/>
                <w:sz w:val="20"/>
                <w:szCs w:val="20"/>
              </w:rPr>
              <w:t xml:space="preserve">Upload </w:t>
            </w:r>
            <w:r w:rsidRPr="0068261E">
              <w:rPr>
                <w:color w:val="FF0000"/>
                <w:sz w:val="20"/>
                <w:szCs w:val="20"/>
              </w:rPr>
              <w:t>roster</w:t>
            </w:r>
            <w:r w:rsidR="00046958" w:rsidRPr="0068261E">
              <w:rPr>
                <w:color w:val="FF0000"/>
                <w:sz w:val="20"/>
                <w:szCs w:val="20"/>
              </w:rPr>
              <w:t>(s)</w:t>
            </w:r>
            <w:r w:rsidRPr="0068261E">
              <w:rPr>
                <w:color w:val="FF0000"/>
                <w:sz w:val="20"/>
                <w:szCs w:val="20"/>
              </w:rPr>
              <w:t xml:space="preserve"> of individuals with permission </w:t>
            </w:r>
            <w:r w:rsidR="00EA572B" w:rsidRPr="0068261E">
              <w:rPr>
                <w:color w:val="FF0000"/>
                <w:sz w:val="20"/>
                <w:szCs w:val="20"/>
              </w:rPr>
              <w:t>to SharePoint (Y</w:t>
            </w:r>
            <w:r w:rsidR="003B16AA" w:rsidRPr="0068261E">
              <w:rPr>
                <w:color w:val="FF0000"/>
                <w:sz w:val="20"/>
                <w:szCs w:val="20"/>
              </w:rPr>
              <w:t>ou may use</w:t>
            </w:r>
            <w:r w:rsidRPr="0068261E">
              <w:rPr>
                <w:color w:val="FF0000"/>
                <w:sz w:val="20"/>
                <w:szCs w:val="20"/>
              </w:rPr>
              <w:t xml:space="preserve"> first names with last initial</w:t>
            </w:r>
            <w:r w:rsidR="00EA572B" w:rsidRPr="0068261E">
              <w:rPr>
                <w:color w:val="FF0000"/>
                <w:sz w:val="20"/>
                <w:szCs w:val="20"/>
              </w:rPr>
              <w:t xml:space="preserve">s or ID#s). </w:t>
            </w:r>
          </w:p>
        </w:tc>
      </w:tr>
      <w:tr w:rsidR="00783360" w:rsidRPr="00EA572B" w14:paraId="7725DA05" w14:textId="77777777" w:rsidTr="009A3939">
        <w:tc>
          <w:tcPr>
            <w:tcW w:w="5000" w:type="pct"/>
            <w:gridSpan w:val="4"/>
          </w:tcPr>
          <w:p w14:paraId="3812C0B3" w14:textId="0BE6CEC6" w:rsidR="00783360" w:rsidRPr="009A3939" w:rsidRDefault="00783360" w:rsidP="00A22C3A">
            <w:pPr>
              <w:rPr>
                <w:b/>
              </w:rPr>
            </w:pPr>
            <w:r w:rsidRPr="009A3939">
              <w:rPr>
                <w:b/>
              </w:rPr>
              <w:t>Selecting your Cycle 1 Class, Content</w:t>
            </w:r>
            <w:r w:rsidR="00EE7454" w:rsidRPr="009A3939">
              <w:rPr>
                <w:b/>
              </w:rPr>
              <w:t xml:space="preserve"> Area, &amp; Topic</w:t>
            </w:r>
          </w:p>
          <w:p w14:paraId="427755DD" w14:textId="2C97BD83" w:rsidR="00783360" w:rsidRPr="009A3939" w:rsidRDefault="00783360" w:rsidP="00A22C3A">
            <w:pPr>
              <w:rPr>
                <w:sz w:val="20"/>
                <w:szCs w:val="20"/>
              </w:rPr>
            </w:pPr>
            <w:r w:rsidRPr="009A3939">
              <w:rPr>
                <w:color w:val="0070C0"/>
                <w:sz w:val="20"/>
                <w:szCs w:val="20"/>
              </w:rPr>
              <w:t>MS</w:t>
            </w:r>
            <w:r w:rsidR="009A3939">
              <w:rPr>
                <w:color w:val="0070C0"/>
                <w:sz w:val="20"/>
                <w:szCs w:val="20"/>
              </w:rPr>
              <w:t xml:space="preserve">: Register for and complete </w:t>
            </w:r>
            <w:r w:rsidRPr="009A3939">
              <w:rPr>
                <w:color w:val="0070C0"/>
                <w:sz w:val="20"/>
                <w:szCs w:val="20"/>
              </w:rPr>
              <w:t>one cycle in literacy</w:t>
            </w:r>
            <w:r w:rsidR="009A3939">
              <w:rPr>
                <w:color w:val="0070C0"/>
                <w:sz w:val="20"/>
                <w:szCs w:val="20"/>
              </w:rPr>
              <w:t xml:space="preserve"> and </w:t>
            </w:r>
            <w:r w:rsidRPr="009A3939">
              <w:rPr>
                <w:color w:val="0070C0"/>
                <w:sz w:val="20"/>
                <w:szCs w:val="20"/>
              </w:rPr>
              <w:t>the other in mathematic</w:t>
            </w:r>
            <w:r w:rsidR="009A3939">
              <w:rPr>
                <w:color w:val="0070C0"/>
                <w:sz w:val="20"/>
                <w:szCs w:val="20"/>
              </w:rPr>
              <w:t xml:space="preserve">s. </w:t>
            </w:r>
            <w:r w:rsidRPr="009A3939">
              <w:rPr>
                <w:color w:val="0070C0"/>
                <w:sz w:val="20"/>
                <w:szCs w:val="20"/>
              </w:rPr>
              <w:t>SS</w:t>
            </w:r>
            <w:r w:rsidR="009A3939">
              <w:rPr>
                <w:color w:val="0070C0"/>
                <w:sz w:val="20"/>
                <w:szCs w:val="20"/>
              </w:rPr>
              <w:t xml:space="preserve">: </w:t>
            </w:r>
            <w:r w:rsidRPr="009A3939">
              <w:rPr>
                <w:color w:val="0070C0"/>
                <w:sz w:val="20"/>
                <w:szCs w:val="20"/>
              </w:rPr>
              <w:t>register for</w:t>
            </w:r>
            <w:r w:rsidR="009A3939">
              <w:rPr>
                <w:color w:val="0070C0"/>
                <w:sz w:val="20"/>
                <w:szCs w:val="20"/>
              </w:rPr>
              <w:t xml:space="preserve"> and </w:t>
            </w:r>
            <w:r w:rsidRPr="009A3939">
              <w:rPr>
                <w:color w:val="0070C0"/>
                <w:sz w:val="20"/>
                <w:szCs w:val="20"/>
              </w:rPr>
              <w:t xml:space="preserve">complete both cycles in </w:t>
            </w:r>
            <w:r w:rsidR="00EB48FB">
              <w:rPr>
                <w:color w:val="0070C0"/>
                <w:sz w:val="20"/>
                <w:szCs w:val="20"/>
              </w:rPr>
              <w:t xml:space="preserve">your </w:t>
            </w:r>
            <w:r w:rsidRPr="009A3939">
              <w:rPr>
                <w:color w:val="0070C0"/>
                <w:sz w:val="20"/>
                <w:szCs w:val="20"/>
              </w:rPr>
              <w:t>credential area</w:t>
            </w:r>
            <w:r w:rsidR="009A3939">
              <w:rPr>
                <w:color w:val="0070C0"/>
                <w:sz w:val="20"/>
                <w:szCs w:val="20"/>
              </w:rPr>
              <w:t>. If adding a Bilingual Authorization</w:t>
            </w:r>
            <w:r w:rsidR="003D3C3F">
              <w:rPr>
                <w:color w:val="0070C0"/>
                <w:sz w:val="20"/>
                <w:szCs w:val="20"/>
              </w:rPr>
              <w:t>, r</w:t>
            </w:r>
            <w:r w:rsidR="00EB48FB">
              <w:rPr>
                <w:color w:val="0070C0"/>
                <w:sz w:val="20"/>
                <w:szCs w:val="20"/>
              </w:rPr>
              <w:t xml:space="preserve">eview the </w:t>
            </w:r>
            <w:hyperlink r:id="rId10" w:history="1">
              <w:r w:rsidR="00EB48FB" w:rsidRPr="00EB48FB">
                <w:rPr>
                  <w:rStyle w:val="Hyperlink"/>
                  <w:sz w:val="20"/>
                  <w:szCs w:val="20"/>
                </w:rPr>
                <w:t>CTC guidelines</w:t>
              </w:r>
            </w:hyperlink>
            <w:r w:rsidR="00EB48FB">
              <w:rPr>
                <w:color w:val="0070C0"/>
                <w:sz w:val="20"/>
                <w:szCs w:val="20"/>
              </w:rPr>
              <w:t xml:space="preserve"> and request</w:t>
            </w:r>
            <w:r w:rsidR="003D3C3F">
              <w:rPr>
                <w:color w:val="0070C0"/>
                <w:sz w:val="20"/>
                <w:szCs w:val="20"/>
              </w:rPr>
              <w:t xml:space="preserve"> </w:t>
            </w:r>
            <w:r w:rsidR="00EB48FB">
              <w:rPr>
                <w:color w:val="0070C0"/>
                <w:sz w:val="20"/>
                <w:szCs w:val="20"/>
              </w:rPr>
              <w:t xml:space="preserve">a bilingual assessor. </w:t>
            </w:r>
          </w:p>
        </w:tc>
      </w:tr>
      <w:tr w:rsidR="00783360" w:rsidRPr="00EA572B" w14:paraId="07FEA04D" w14:textId="77777777" w:rsidTr="009A3939">
        <w:tc>
          <w:tcPr>
            <w:tcW w:w="2500" w:type="pct"/>
            <w:gridSpan w:val="2"/>
          </w:tcPr>
          <w:p w14:paraId="12E31343" w14:textId="1E2776D7" w:rsidR="00783360" w:rsidRPr="00D679ED" w:rsidRDefault="00783360" w:rsidP="00783360">
            <w:pPr>
              <w:rPr>
                <w:color w:val="000000" w:themeColor="text1"/>
              </w:rPr>
            </w:pPr>
            <w:r w:rsidRPr="00D679ED">
              <w:rPr>
                <w:color w:val="000000" w:themeColor="text1"/>
              </w:rPr>
              <w:t>Plan for Cycle 1:</w:t>
            </w:r>
          </w:p>
          <w:p w14:paraId="684DC7E6" w14:textId="31697EB8" w:rsidR="00EE7454" w:rsidRPr="00DD2894" w:rsidRDefault="00EE7454" w:rsidP="00EE7454">
            <w:pPr>
              <w:rPr>
                <w:sz w:val="20"/>
                <w:szCs w:val="20"/>
              </w:rPr>
            </w:pPr>
            <w:r w:rsidRPr="00DD2894">
              <w:rPr>
                <w:sz w:val="20"/>
                <w:szCs w:val="20"/>
              </w:rPr>
              <w:t>Class</w:t>
            </w:r>
            <w:r w:rsidR="00206CCB">
              <w:rPr>
                <w:sz w:val="20"/>
                <w:szCs w:val="20"/>
              </w:rPr>
              <w:t xml:space="preserve"> Period/Grade Level: </w:t>
            </w:r>
          </w:p>
          <w:p w14:paraId="0AFAC17D" w14:textId="77777777" w:rsidR="00EE7454" w:rsidRPr="00DD2894" w:rsidRDefault="00EE7454" w:rsidP="00EE7454">
            <w:pPr>
              <w:rPr>
                <w:sz w:val="20"/>
                <w:szCs w:val="20"/>
              </w:rPr>
            </w:pPr>
            <w:r w:rsidRPr="00DD2894">
              <w:rPr>
                <w:sz w:val="20"/>
                <w:szCs w:val="20"/>
              </w:rPr>
              <w:t xml:space="preserve">Content Area: </w:t>
            </w:r>
          </w:p>
          <w:p w14:paraId="42DEE54F" w14:textId="50DD8059" w:rsidR="00783360" w:rsidRPr="00EA572B" w:rsidRDefault="00EE7454" w:rsidP="00EE7454">
            <w:r w:rsidRPr="00DD2894">
              <w:rPr>
                <w:sz w:val="20"/>
                <w:szCs w:val="20"/>
              </w:rPr>
              <w:t>Topic:</w:t>
            </w:r>
          </w:p>
        </w:tc>
        <w:tc>
          <w:tcPr>
            <w:tcW w:w="2500" w:type="pct"/>
            <w:gridSpan w:val="2"/>
          </w:tcPr>
          <w:p w14:paraId="561C5111" w14:textId="77777777" w:rsidR="00783360" w:rsidRPr="00D679ED" w:rsidRDefault="00783360" w:rsidP="00783360">
            <w:pPr>
              <w:rPr>
                <w:color w:val="000000" w:themeColor="text1"/>
              </w:rPr>
            </w:pPr>
            <w:r w:rsidRPr="00D679ED">
              <w:rPr>
                <w:color w:val="000000" w:themeColor="text1"/>
              </w:rPr>
              <w:t>Plan for Cycle 2:</w:t>
            </w:r>
          </w:p>
          <w:p w14:paraId="4178295B" w14:textId="40A5BDA7" w:rsidR="00783360" w:rsidRPr="00DD2894" w:rsidRDefault="00783360" w:rsidP="00783360">
            <w:pPr>
              <w:rPr>
                <w:sz w:val="20"/>
                <w:szCs w:val="20"/>
              </w:rPr>
            </w:pPr>
            <w:r w:rsidRPr="00DD2894">
              <w:rPr>
                <w:sz w:val="20"/>
                <w:szCs w:val="20"/>
              </w:rPr>
              <w:t>Class</w:t>
            </w:r>
            <w:r w:rsidR="00206CCB">
              <w:rPr>
                <w:sz w:val="20"/>
                <w:szCs w:val="20"/>
              </w:rPr>
              <w:t xml:space="preserve"> Period/Grade Level:</w:t>
            </w:r>
          </w:p>
          <w:p w14:paraId="1FB9476B" w14:textId="77777777" w:rsidR="00783360" w:rsidRPr="00DD2894" w:rsidRDefault="00783360" w:rsidP="00783360">
            <w:pPr>
              <w:rPr>
                <w:sz w:val="20"/>
                <w:szCs w:val="20"/>
              </w:rPr>
            </w:pPr>
            <w:r w:rsidRPr="00DD2894">
              <w:rPr>
                <w:sz w:val="20"/>
                <w:szCs w:val="20"/>
              </w:rPr>
              <w:t>Content</w:t>
            </w:r>
            <w:r w:rsidR="00EE7454" w:rsidRPr="00DD2894">
              <w:rPr>
                <w:sz w:val="20"/>
                <w:szCs w:val="20"/>
              </w:rPr>
              <w:t xml:space="preserve"> Area</w:t>
            </w:r>
            <w:r w:rsidRPr="00DD2894">
              <w:rPr>
                <w:sz w:val="20"/>
                <w:szCs w:val="20"/>
              </w:rPr>
              <w:t xml:space="preserve">: </w:t>
            </w:r>
          </w:p>
          <w:p w14:paraId="7C0FDF83" w14:textId="2C55E3F2" w:rsidR="00EE7454" w:rsidRPr="00EA572B" w:rsidRDefault="00EE7454" w:rsidP="00783360">
            <w:r w:rsidRPr="00DD2894">
              <w:rPr>
                <w:sz w:val="20"/>
                <w:szCs w:val="20"/>
              </w:rPr>
              <w:t>Topic:</w:t>
            </w:r>
          </w:p>
        </w:tc>
      </w:tr>
      <w:tr w:rsidR="00783360" w:rsidRPr="00EA572B" w14:paraId="6E99A94A" w14:textId="77777777" w:rsidTr="009A3939">
        <w:tc>
          <w:tcPr>
            <w:tcW w:w="5000" w:type="pct"/>
            <w:gridSpan w:val="4"/>
          </w:tcPr>
          <w:p w14:paraId="0AFD15C7" w14:textId="42BB0F6B" w:rsidR="00783360" w:rsidRPr="009A3939" w:rsidRDefault="00242759" w:rsidP="00783360">
            <w:pPr>
              <w:rPr>
                <w:b/>
              </w:rPr>
            </w:pPr>
            <w:r w:rsidRPr="009A3939">
              <w:rPr>
                <w:b/>
              </w:rPr>
              <w:t xml:space="preserve">Cycle 1 - </w:t>
            </w:r>
            <w:r w:rsidR="00783360" w:rsidRPr="009A3939">
              <w:rPr>
                <w:b/>
              </w:rPr>
              <w:t xml:space="preserve">Getting to Know </w:t>
            </w:r>
            <w:r w:rsidR="00B4552B" w:rsidRPr="009A3939">
              <w:rPr>
                <w:b/>
              </w:rPr>
              <w:t xml:space="preserve">Your </w:t>
            </w:r>
            <w:r w:rsidR="00783360" w:rsidRPr="009A3939">
              <w:rPr>
                <w:b/>
              </w:rPr>
              <w:t>Students</w:t>
            </w:r>
          </w:p>
          <w:p w14:paraId="5808348A" w14:textId="565C3A32" w:rsidR="00242759" w:rsidRPr="009A3939" w:rsidRDefault="00783360" w:rsidP="00783360">
            <w:pPr>
              <w:rPr>
                <w:color w:val="0070C0"/>
                <w:sz w:val="20"/>
                <w:szCs w:val="20"/>
              </w:rPr>
            </w:pPr>
            <w:r w:rsidRPr="009A3939">
              <w:rPr>
                <w:color w:val="0070C0"/>
                <w:sz w:val="20"/>
                <w:szCs w:val="20"/>
              </w:rPr>
              <w:t>Select a class and three focus students</w:t>
            </w:r>
            <w:r w:rsidR="00242759" w:rsidRPr="009A3939">
              <w:rPr>
                <w:color w:val="0070C0"/>
                <w:sz w:val="20"/>
                <w:szCs w:val="20"/>
              </w:rPr>
              <w:t>. You must learn in-depth about your class and focus students’ assets and needs and use this information in your planning to support ALL students (e.g., using Universal Design for Learning (UDL), adaptations &amp; accommodation</w:t>
            </w:r>
            <w:r w:rsidR="008E0756" w:rsidRPr="009A3939">
              <w:rPr>
                <w:color w:val="0070C0"/>
                <w:sz w:val="20"/>
                <w:szCs w:val="20"/>
              </w:rPr>
              <w:t>s</w:t>
            </w:r>
            <w:r w:rsidR="00242759" w:rsidRPr="009A3939">
              <w:rPr>
                <w:color w:val="0070C0"/>
                <w:sz w:val="20"/>
                <w:szCs w:val="20"/>
              </w:rPr>
              <w:t>)</w:t>
            </w:r>
            <w:r w:rsidR="009A3939">
              <w:rPr>
                <w:color w:val="0070C0"/>
                <w:sz w:val="20"/>
                <w:szCs w:val="20"/>
              </w:rPr>
              <w:t>.</w:t>
            </w:r>
            <w:r w:rsidR="00242759" w:rsidRPr="009A3939">
              <w:rPr>
                <w:color w:val="0070C0"/>
                <w:sz w:val="20"/>
                <w:szCs w:val="20"/>
              </w:rPr>
              <w:t xml:space="preserve"> </w:t>
            </w:r>
          </w:p>
          <w:p w14:paraId="62F151DD" w14:textId="5928A1E1" w:rsidR="00242759" w:rsidRPr="00091CC8" w:rsidRDefault="00242759" w:rsidP="00783360">
            <w:pPr>
              <w:rPr>
                <w:rFonts w:ascii="-webkit-standard" w:hAnsi="-webkit-standard"/>
                <w:color w:val="000000"/>
              </w:rPr>
            </w:pPr>
            <w:r w:rsidRPr="009A3939">
              <w:rPr>
                <w:b/>
                <w:color w:val="0070C0"/>
                <w:sz w:val="20"/>
                <w:szCs w:val="20"/>
              </w:rPr>
              <w:t>Focus student 1</w:t>
            </w:r>
            <w:r w:rsidRPr="009A3939">
              <w:rPr>
                <w:color w:val="0070C0"/>
                <w:sz w:val="20"/>
                <w:szCs w:val="20"/>
              </w:rPr>
              <w:t xml:space="preserve"> must be an English Leaner and you need to address FS1’s language proficiency (reading, writing, listening &amp; </w:t>
            </w:r>
            <w:r w:rsidR="003E5F24" w:rsidRPr="009A3939">
              <w:rPr>
                <w:color w:val="0070C0"/>
                <w:sz w:val="20"/>
                <w:szCs w:val="20"/>
              </w:rPr>
              <w:t>speaking.</w:t>
            </w:r>
            <w:r w:rsidRPr="009A3939">
              <w:rPr>
                <w:color w:val="0070C0"/>
                <w:sz w:val="20"/>
                <w:szCs w:val="20"/>
              </w:rPr>
              <w:t xml:space="preserve"> </w:t>
            </w:r>
            <w:r w:rsidR="003D3C3F">
              <w:rPr>
                <w:color w:val="0070C0"/>
                <w:sz w:val="20"/>
                <w:szCs w:val="20"/>
              </w:rPr>
              <w:t xml:space="preserve">If completing a World Language credential, select a student with a different learning need (e.g., heritage language learner, bilingual/multilingual student). </w:t>
            </w:r>
          </w:p>
          <w:p w14:paraId="6154BF1B" w14:textId="746276C1" w:rsidR="00242759" w:rsidRPr="009A3939" w:rsidRDefault="00242759" w:rsidP="00783360">
            <w:pPr>
              <w:rPr>
                <w:color w:val="0070C0"/>
                <w:sz w:val="20"/>
                <w:szCs w:val="20"/>
              </w:rPr>
            </w:pPr>
            <w:r w:rsidRPr="009A3939">
              <w:rPr>
                <w:b/>
                <w:color w:val="0070C0"/>
                <w:sz w:val="20"/>
                <w:szCs w:val="20"/>
              </w:rPr>
              <w:t>Focus Student 2</w:t>
            </w:r>
            <w:r w:rsidRPr="009A3939">
              <w:rPr>
                <w:color w:val="0070C0"/>
                <w:sz w:val="20"/>
                <w:szCs w:val="20"/>
              </w:rPr>
              <w:t xml:space="preserve"> must be an Identified </w:t>
            </w:r>
            <w:r w:rsidR="008E0756" w:rsidRPr="009A3939">
              <w:rPr>
                <w:color w:val="0070C0"/>
                <w:sz w:val="20"/>
                <w:szCs w:val="20"/>
              </w:rPr>
              <w:t>s</w:t>
            </w:r>
            <w:r w:rsidRPr="009A3939">
              <w:rPr>
                <w:color w:val="0070C0"/>
                <w:sz w:val="20"/>
                <w:szCs w:val="20"/>
              </w:rPr>
              <w:t xml:space="preserve">tudent and you need to address FS2’s </w:t>
            </w:r>
            <w:r w:rsidR="00783360" w:rsidRPr="009A3939">
              <w:rPr>
                <w:color w:val="0070C0"/>
                <w:sz w:val="20"/>
                <w:szCs w:val="20"/>
              </w:rPr>
              <w:t>IEP, 504,</w:t>
            </w:r>
            <w:r w:rsidRPr="009A3939">
              <w:rPr>
                <w:color w:val="0070C0"/>
                <w:sz w:val="20"/>
                <w:szCs w:val="20"/>
              </w:rPr>
              <w:t xml:space="preserve"> or</w:t>
            </w:r>
            <w:r w:rsidR="00783360" w:rsidRPr="009A3939">
              <w:rPr>
                <w:color w:val="0070C0"/>
                <w:sz w:val="20"/>
                <w:szCs w:val="20"/>
              </w:rPr>
              <w:t xml:space="preserve"> GATE</w:t>
            </w:r>
            <w:r w:rsidRPr="009A3939">
              <w:rPr>
                <w:color w:val="0070C0"/>
                <w:sz w:val="20"/>
                <w:szCs w:val="20"/>
              </w:rPr>
              <w:t xml:space="preserve"> learning goals.</w:t>
            </w:r>
          </w:p>
          <w:p w14:paraId="65459FC2" w14:textId="1D87A711" w:rsidR="00783360" w:rsidRPr="009A3939" w:rsidRDefault="00242759" w:rsidP="00783360">
            <w:pPr>
              <w:rPr>
                <w:color w:val="0070C0"/>
                <w:sz w:val="20"/>
                <w:szCs w:val="20"/>
              </w:rPr>
            </w:pPr>
            <w:r w:rsidRPr="009A3939">
              <w:rPr>
                <w:b/>
                <w:color w:val="0070C0"/>
                <w:sz w:val="20"/>
                <w:szCs w:val="20"/>
              </w:rPr>
              <w:t>Focus Student 3</w:t>
            </w:r>
            <w:r w:rsidRPr="009A3939">
              <w:rPr>
                <w:color w:val="0070C0"/>
                <w:sz w:val="20"/>
                <w:szCs w:val="20"/>
              </w:rPr>
              <w:t xml:space="preserve"> must be a student that needs </w:t>
            </w:r>
            <w:r w:rsidR="00783360" w:rsidRPr="009A3939">
              <w:rPr>
                <w:color w:val="0070C0"/>
                <w:sz w:val="20"/>
                <w:szCs w:val="20"/>
              </w:rPr>
              <w:t>additional academic and/or emotional support</w:t>
            </w:r>
            <w:r w:rsidR="00B4552B" w:rsidRPr="009A3939">
              <w:rPr>
                <w:color w:val="0070C0"/>
                <w:sz w:val="20"/>
                <w:szCs w:val="20"/>
              </w:rPr>
              <w:t xml:space="preserve"> </w:t>
            </w:r>
            <w:r w:rsidR="00783360" w:rsidRPr="009A3939">
              <w:rPr>
                <w:color w:val="0070C0"/>
                <w:sz w:val="20"/>
                <w:szCs w:val="20"/>
              </w:rPr>
              <w:t xml:space="preserve">(e.g., </w:t>
            </w:r>
            <w:r w:rsidRPr="009A3939">
              <w:rPr>
                <w:color w:val="0070C0"/>
                <w:sz w:val="20"/>
                <w:szCs w:val="20"/>
              </w:rPr>
              <w:t xml:space="preserve">a student who is </w:t>
            </w:r>
            <w:r w:rsidR="00783360" w:rsidRPr="009A3939">
              <w:rPr>
                <w:color w:val="0070C0"/>
                <w:sz w:val="20"/>
                <w:szCs w:val="20"/>
              </w:rPr>
              <w:t>homeless</w:t>
            </w:r>
            <w:r w:rsidRPr="009A3939">
              <w:rPr>
                <w:color w:val="0070C0"/>
                <w:sz w:val="20"/>
                <w:szCs w:val="20"/>
              </w:rPr>
              <w:t>)</w:t>
            </w:r>
            <w:r w:rsidR="0068261E">
              <w:rPr>
                <w:color w:val="0070C0"/>
                <w:sz w:val="20"/>
                <w:szCs w:val="20"/>
              </w:rPr>
              <w:t>.</w:t>
            </w:r>
          </w:p>
          <w:p w14:paraId="03B1F165" w14:textId="10CFD49F" w:rsidR="00B4552B" w:rsidRPr="009A3939" w:rsidRDefault="00B4552B" w:rsidP="00783360">
            <w:pPr>
              <w:rPr>
                <w:i/>
                <w:color w:val="0070C0"/>
                <w:sz w:val="20"/>
                <w:szCs w:val="20"/>
              </w:rPr>
            </w:pPr>
            <w:r w:rsidRPr="009A3939">
              <w:rPr>
                <w:i/>
                <w:color w:val="0070C0"/>
                <w:sz w:val="20"/>
                <w:szCs w:val="20"/>
              </w:rPr>
              <w:t xml:space="preserve">Note: Your focus students do not have to appear in your videos. </w:t>
            </w:r>
          </w:p>
          <w:p w14:paraId="2E64DDB1" w14:textId="3108112D" w:rsidR="00B4552B" w:rsidRPr="00EA572B" w:rsidRDefault="00B4552B" w:rsidP="00783360">
            <w:pPr>
              <w:rPr>
                <w:color w:val="FF0000"/>
                <w:sz w:val="16"/>
                <w:szCs w:val="16"/>
              </w:rPr>
            </w:pPr>
            <w:r w:rsidRPr="009A3939">
              <w:rPr>
                <w:color w:val="FF0000"/>
                <w:sz w:val="20"/>
                <w:szCs w:val="20"/>
              </w:rPr>
              <w:t xml:space="preserve">By 2/19 Upload completed </w:t>
            </w:r>
            <w:r w:rsidRPr="009A3939">
              <w:rPr>
                <w:i/>
                <w:color w:val="FF0000"/>
                <w:sz w:val="20"/>
                <w:szCs w:val="20"/>
              </w:rPr>
              <w:t>Getting to Know Your Students</w:t>
            </w:r>
            <w:r w:rsidRPr="009A3939">
              <w:rPr>
                <w:color w:val="FF0000"/>
                <w:sz w:val="20"/>
                <w:szCs w:val="20"/>
              </w:rPr>
              <w:t xml:space="preserve"> template</w:t>
            </w:r>
            <w:r w:rsidR="0068261E">
              <w:rPr>
                <w:color w:val="FF0000"/>
                <w:sz w:val="20"/>
                <w:szCs w:val="20"/>
              </w:rPr>
              <w:t>.</w:t>
            </w:r>
            <w:r w:rsidRPr="00EA572B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B4552B" w:rsidRPr="00EA572B" w14:paraId="56E1D0E9" w14:textId="77777777" w:rsidTr="009A3939">
        <w:tc>
          <w:tcPr>
            <w:tcW w:w="1666" w:type="pct"/>
          </w:tcPr>
          <w:p w14:paraId="038BEA29" w14:textId="77777777" w:rsidR="00B4552B" w:rsidRPr="00DD2894" w:rsidRDefault="00B4552B" w:rsidP="00783360">
            <w:pPr>
              <w:rPr>
                <w:sz w:val="20"/>
                <w:szCs w:val="20"/>
              </w:rPr>
            </w:pPr>
            <w:r w:rsidRPr="00DD2894">
              <w:rPr>
                <w:sz w:val="20"/>
                <w:szCs w:val="20"/>
              </w:rPr>
              <w:t xml:space="preserve">FS1: </w:t>
            </w:r>
          </w:p>
          <w:p w14:paraId="250719CE" w14:textId="5EDE2C63" w:rsidR="00B4552B" w:rsidRPr="00DD2894" w:rsidRDefault="00B4552B" w:rsidP="00783360">
            <w:pPr>
              <w:rPr>
                <w:sz w:val="20"/>
                <w:szCs w:val="20"/>
              </w:rPr>
            </w:pPr>
            <w:r w:rsidRPr="00DD2894">
              <w:rPr>
                <w:sz w:val="20"/>
                <w:szCs w:val="20"/>
              </w:rPr>
              <w:t xml:space="preserve">Why? </w:t>
            </w:r>
          </w:p>
        </w:tc>
        <w:tc>
          <w:tcPr>
            <w:tcW w:w="1667" w:type="pct"/>
            <w:gridSpan w:val="2"/>
          </w:tcPr>
          <w:p w14:paraId="6A2BCC75" w14:textId="77777777" w:rsidR="00B4552B" w:rsidRPr="00DD2894" w:rsidRDefault="00B4552B" w:rsidP="00783360">
            <w:pPr>
              <w:rPr>
                <w:sz w:val="20"/>
                <w:szCs w:val="20"/>
              </w:rPr>
            </w:pPr>
            <w:r w:rsidRPr="00DD2894">
              <w:rPr>
                <w:sz w:val="20"/>
                <w:szCs w:val="20"/>
              </w:rPr>
              <w:t>FS2:</w:t>
            </w:r>
          </w:p>
          <w:p w14:paraId="1C75B181" w14:textId="40A14E15" w:rsidR="00B4552B" w:rsidRPr="00DD2894" w:rsidRDefault="00B4552B" w:rsidP="00783360">
            <w:pPr>
              <w:rPr>
                <w:sz w:val="20"/>
                <w:szCs w:val="20"/>
              </w:rPr>
            </w:pPr>
            <w:r w:rsidRPr="00DD2894">
              <w:rPr>
                <w:sz w:val="20"/>
                <w:szCs w:val="20"/>
              </w:rPr>
              <w:t xml:space="preserve">Why? </w:t>
            </w:r>
          </w:p>
        </w:tc>
        <w:tc>
          <w:tcPr>
            <w:tcW w:w="1667" w:type="pct"/>
          </w:tcPr>
          <w:p w14:paraId="55CB5C5C" w14:textId="77777777" w:rsidR="00B4552B" w:rsidRPr="00DD2894" w:rsidRDefault="00B4552B" w:rsidP="00783360">
            <w:pPr>
              <w:rPr>
                <w:sz w:val="20"/>
                <w:szCs w:val="20"/>
              </w:rPr>
            </w:pPr>
            <w:r w:rsidRPr="00DD2894">
              <w:rPr>
                <w:sz w:val="20"/>
                <w:szCs w:val="20"/>
              </w:rPr>
              <w:t>FS3:</w:t>
            </w:r>
          </w:p>
          <w:p w14:paraId="5ECC18D7" w14:textId="440A7A05" w:rsidR="00B4552B" w:rsidRPr="00DD2894" w:rsidRDefault="00B4552B" w:rsidP="00783360">
            <w:pPr>
              <w:rPr>
                <w:sz w:val="20"/>
                <w:szCs w:val="20"/>
              </w:rPr>
            </w:pPr>
            <w:r w:rsidRPr="00DD2894">
              <w:rPr>
                <w:sz w:val="20"/>
                <w:szCs w:val="20"/>
              </w:rPr>
              <w:t xml:space="preserve">Why?  </w:t>
            </w:r>
          </w:p>
        </w:tc>
      </w:tr>
      <w:tr w:rsidR="00EE7454" w:rsidRPr="00EA572B" w14:paraId="051D94BC" w14:textId="77777777" w:rsidTr="009A3939">
        <w:tc>
          <w:tcPr>
            <w:tcW w:w="5000" w:type="pct"/>
            <w:gridSpan w:val="4"/>
          </w:tcPr>
          <w:p w14:paraId="1FCB01DE" w14:textId="77777777" w:rsidR="00EE7454" w:rsidRPr="009A3939" w:rsidRDefault="00EE7454" w:rsidP="00783360">
            <w:pPr>
              <w:rPr>
                <w:b/>
              </w:rPr>
            </w:pPr>
            <w:r w:rsidRPr="009A3939">
              <w:rPr>
                <w:b/>
              </w:rPr>
              <w:t>Cycle 1 Lesson Plan</w:t>
            </w:r>
          </w:p>
          <w:p w14:paraId="17524DBF" w14:textId="70F5D2E3" w:rsidR="00EE7454" w:rsidRPr="009A3939" w:rsidRDefault="00EA61B8" w:rsidP="00783360">
            <w:pPr>
              <w:rPr>
                <w:color w:val="0070C0"/>
                <w:sz w:val="20"/>
                <w:szCs w:val="20"/>
              </w:rPr>
            </w:pPr>
            <w:r w:rsidRPr="009A3939">
              <w:rPr>
                <w:color w:val="0070C0"/>
                <w:sz w:val="20"/>
                <w:szCs w:val="20"/>
              </w:rPr>
              <w:t>Plan a 7-step lesson that 1. I</w:t>
            </w:r>
            <w:r w:rsidR="00EE7454" w:rsidRPr="009A3939">
              <w:rPr>
                <w:color w:val="0070C0"/>
                <w:sz w:val="20"/>
                <w:szCs w:val="20"/>
              </w:rPr>
              <w:t xml:space="preserve">ncludes clear, measurable learning goals related to the California </w:t>
            </w:r>
            <w:r w:rsidR="008E0756" w:rsidRPr="009A3939">
              <w:rPr>
                <w:color w:val="0070C0"/>
                <w:sz w:val="20"/>
                <w:szCs w:val="20"/>
              </w:rPr>
              <w:t>s</w:t>
            </w:r>
            <w:r w:rsidR="00EE7454" w:rsidRPr="009A3939">
              <w:rPr>
                <w:color w:val="0070C0"/>
                <w:sz w:val="20"/>
                <w:szCs w:val="20"/>
              </w:rPr>
              <w:t xml:space="preserve">tandards or </w:t>
            </w:r>
            <w:r w:rsidRPr="009A3939">
              <w:rPr>
                <w:color w:val="0070C0"/>
                <w:sz w:val="20"/>
                <w:szCs w:val="20"/>
              </w:rPr>
              <w:t>f</w:t>
            </w:r>
            <w:r w:rsidR="00EE7454" w:rsidRPr="009A3939">
              <w:rPr>
                <w:color w:val="0070C0"/>
                <w:sz w:val="20"/>
                <w:szCs w:val="20"/>
              </w:rPr>
              <w:t>ramework</w:t>
            </w:r>
            <w:r w:rsidR="008E0756" w:rsidRPr="009A3939">
              <w:rPr>
                <w:color w:val="0070C0"/>
                <w:sz w:val="20"/>
                <w:szCs w:val="20"/>
              </w:rPr>
              <w:t>s</w:t>
            </w:r>
            <w:r w:rsidR="002242E5" w:rsidRPr="009A3939">
              <w:rPr>
                <w:color w:val="0070C0"/>
                <w:sz w:val="20"/>
                <w:szCs w:val="20"/>
              </w:rPr>
              <w:t>;</w:t>
            </w:r>
            <w:r w:rsidRPr="009A3939">
              <w:rPr>
                <w:color w:val="0070C0"/>
                <w:sz w:val="20"/>
                <w:szCs w:val="20"/>
              </w:rPr>
              <w:t xml:space="preserve"> 2. P</w:t>
            </w:r>
            <w:r w:rsidR="00EE7454" w:rsidRPr="009A3939">
              <w:rPr>
                <w:color w:val="0070C0"/>
                <w:sz w:val="20"/>
                <w:szCs w:val="20"/>
              </w:rPr>
              <w:t>romotes higher-order, deep levels of thinking</w:t>
            </w:r>
            <w:r w:rsidR="002242E5" w:rsidRPr="009A3939">
              <w:rPr>
                <w:color w:val="0070C0"/>
                <w:sz w:val="20"/>
                <w:szCs w:val="20"/>
              </w:rPr>
              <w:t>;</w:t>
            </w:r>
            <w:r w:rsidR="00EE7454" w:rsidRPr="009A3939">
              <w:rPr>
                <w:color w:val="0070C0"/>
                <w:sz w:val="20"/>
                <w:szCs w:val="20"/>
              </w:rPr>
              <w:t xml:space="preserve"> 3. </w:t>
            </w:r>
            <w:r w:rsidR="005B711E" w:rsidRPr="009A3939">
              <w:rPr>
                <w:color w:val="0070C0"/>
                <w:sz w:val="20"/>
                <w:szCs w:val="20"/>
              </w:rPr>
              <w:t>Develops academic language</w:t>
            </w:r>
            <w:r w:rsidR="002242E5" w:rsidRPr="009A3939">
              <w:rPr>
                <w:color w:val="0070C0"/>
                <w:sz w:val="20"/>
                <w:szCs w:val="20"/>
              </w:rPr>
              <w:t xml:space="preserve"> and </w:t>
            </w:r>
            <w:r w:rsidR="00EE7454" w:rsidRPr="009A3939">
              <w:rPr>
                <w:color w:val="0070C0"/>
                <w:sz w:val="20"/>
                <w:szCs w:val="20"/>
              </w:rPr>
              <w:t>connects with students’ prior knowledge,</w:t>
            </w:r>
            <w:r w:rsidR="001B51C6" w:rsidRPr="009A3939">
              <w:rPr>
                <w:color w:val="0070C0"/>
                <w:sz w:val="20"/>
                <w:szCs w:val="20"/>
              </w:rPr>
              <w:t xml:space="preserve"> experiences, </w:t>
            </w:r>
            <w:r w:rsidR="002242E5" w:rsidRPr="009A3939">
              <w:rPr>
                <w:color w:val="0070C0"/>
                <w:sz w:val="20"/>
                <w:szCs w:val="20"/>
              </w:rPr>
              <w:t xml:space="preserve">and </w:t>
            </w:r>
            <w:r w:rsidRPr="009A3939">
              <w:rPr>
                <w:color w:val="0070C0"/>
                <w:sz w:val="20"/>
                <w:szCs w:val="20"/>
              </w:rPr>
              <w:t>assets; 4.  S</w:t>
            </w:r>
            <w:r w:rsidR="00EE7454" w:rsidRPr="009A3939">
              <w:rPr>
                <w:color w:val="0070C0"/>
                <w:sz w:val="20"/>
                <w:szCs w:val="20"/>
              </w:rPr>
              <w:t>upports students</w:t>
            </w:r>
            <w:r w:rsidR="008F1B58" w:rsidRPr="009A3939">
              <w:rPr>
                <w:color w:val="0070C0"/>
                <w:sz w:val="20"/>
                <w:szCs w:val="20"/>
              </w:rPr>
              <w:t xml:space="preserve"> </w:t>
            </w:r>
            <w:r w:rsidR="00EE7454" w:rsidRPr="009A3939">
              <w:rPr>
                <w:color w:val="0070C0"/>
                <w:sz w:val="20"/>
                <w:szCs w:val="20"/>
              </w:rPr>
              <w:t>in areas of need</w:t>
            </w:r>
            <w:r w:rsidR="002242E5" w:rsidRPr="009A3939">
              <w:rPr>
                <w:color w:val="0070C0"/>
                <w:sz w:val="20"/>
                <w:szCs w:val="20"/>
              </w:rPr>
              <w:t>;</w:t>
            </w:r>
            <w:r w:rsidR="00EE7454" w:rsidRPr="009A3939">
              <w:rPr>
                <w:color w:val="0070C0"/>
                <w:sz w:val="20"/>
                <w:szCs w:val="20"/>
              </w:rPr>
              <w:t xml:space="preserve"> </w:t>
            </w:r>
            <w:r w:rsidR="00331E1E" w:rsidRPr="009A3939">
              <w:rPr>
                <w:color w:val="0070C0"/>
                <w:sz w:val="20"/>
                <w:szCs w:val="20"/>
              </w:rPr>
              <w:t xml:space="preserve">5. Applies </w:t>
            </w:r>
            <w:hyperlink r:id="rId11" w:history="1">
              <w:r w:rsidR="00331E1E" w:rsidRPr="009A3939">
                <w:rPr>
                  <w:rStyle w:val="Hyperlink"/>
                  <w:sz w:val="20"/>
                  <w:szCs w:val="20"/>
                </w:rPr>
                <w:t>UDL</w:t>
              </w:r>
            </w:hyperlink>
            <w:r w:rsidR="00331E1E" w:rsidRPr="009A3939">
              <w:rPr>
                <w:color w:val="0070C0"/>
                <w:sz w:val="20"/>
                <w:szCs w:val="20"/>
              </w:rPr>
              <w:t xml:space="preserve"> principles to allow students multiple means of engagement, representation and action and expression</w:t>
            </w:r>
            <w:r w:rsidR="002242E5" w:rsidRPr="009A3939">
              <w:rPr>
                <w:color w:val="0070C0"/>
                <w:sz w:val="20"/>
                <w:szCs w:val="20"/>
              </w:rPr>
              <w:t xml:space="preserve">; </w:t>
            </w:r>
            <w:r w:rsidRPr="009A3939">
              <w:rPr>
                <w:color w:val="0070C0"/>
                <w:sz w:val="20"/>
                <w:szCs w:val="20"/>
              </w:rPr>
              <w:t>and 5. I</w:t>
            </w:r>
            <w:r w:rsidR="00331E1E" w:rsidRPr="009A3939">
              <w:rPr>
                <w:color w:val="0070C0"/>
                <w:sz w:val="20"/>
                <w:szCs w:val="20"/>
              </w:rPr>
              <w:t xml:space="preserve">ncludes assessments </w:t>
            </w:r>
            <w:r w:rsidR="00FD58B8" w:rsidRPr="009A3939">
              <w:rPr>
                <w:color w:val="0070C0"/>
                <w:sz w:val="20"/>
                <w:szCs w:val="20"/>
              </w:rPr>
              <w:t xml:space="preserve">that allow you to monitor student </w:t>
            </w:r>
            <w:r w:rsidR="00331E1E" w:rsidRPr="009A3939">
              <w:rPr>
                <w:color w:val="0070C0"/>
                <w:sz w:val="20"/>
                <w:szCs w:val="20"/>
              </w:rPr>
              <w:t xml:space="preserve">progress </w:t>
            </w:r>
            <w:r w:rsidR="00FD58B8" w:rsidRPr="009A3939">
              <w:rPr>
                <w:color w:val="0070C0"/>
                <w:sz w:val="20"/>
                <w:szCs w:val="20"/>
              </w:rPr>
              <w:t xml:space="preserve">related to the learning goals. </w:t>
            </w:r>
            <w:r w:rsidR="00331E1E" w:rsidRPr="009A3939">
              <w:rPr>
                <w:color w:val="0070C0"/>
                <w:sz w:val="20"/>
                <w:szCs w:val="20"/>
              </w:rPr>
              <w:t xml:space="preserve"> </w:t>
            </w:r>
          </w:p>
          <w:p w14:paraId="14CFDB52" w14:textId="0FB748FC" w:rsidR="00046958" w:rsidRPr="00EB48FB" w:rsidRDefault="002242E5" w:rsidP="00C116F2">
            <w:pPr>
              <w:rPr>
                <w:color w:val="FF0000"/>
                <w:sz w:val="20"/>
                <w:szCs w:val="20"/>
              </w:rPr>
            </w:pPr>
            <w:r w:rsidRPr="009A3939">
              <w:rPr>
                <w:color w:val="FF0000"/>
                <w:sz w:val="20"/>
                <w:szCs w:val="20"/>
              </w:rPr>
              <w:t>By 2/19</w:t>
            </w:r>
            <w:r w:rsidR="00245CA3" w:rsidRPr="009A3939">
              <w:rPr>
                <w:color w:val="FF0000"/>
                <w:sz w:val="20"/>
                <w:szCs w:val="20"/>
              </w:rPr>
              <w:t xml:space="preserve"> </w:t>
            </w:r>
            <w:r w:rsidRPr="009A3939">
              <w:rPr>
                <w:color w:val="FF0000"/>
                <w:sz w:val="20"/>
                <w:szCs w:val="20"/>
              </w:rPr>
              <w:t xml:space="preserve">upload your Lesson Plan (note: </w:t>
            </w:r>
            <w:r w:rsidR="008E0756" w:rsidRPr="009A3939">
              <w:rPr>
                <w:color w:val="FF0000"/>
                <w:sz w:val="20"/>
                <w:szCs w:val="20"/>
              </w:rPr>
              <w:t xml:space="preserve">Please plan </w:t>
            </w:r>
            <w:r w:rsidR="005B711E" w:rsidRPr="009A3939">
              <w:rPr>
                <w:color w:val="FF0000"/>
                <w:sz w:val="20"/>
                <w:szCs w:val="20"/>
              </w:rPr>
              <w:t>and record several lessons</w:t>
            </w:r>
            <w:r w:rsidRPr="009A3939">
              <w:rPr>
                <w:color w:val="FF0000"/>
                <w:sz w:val="20"/>
                <w:szCs w:val="20"/>
              </w:rPr>
              <w:t xml:space="preserve"> so you have options for your TPA). </w:t>
            </w:r>
          </w:p>
        </w:tc>
      </w:tr>
      <w:tr w:rsidR="00EB48FB" w:rsidRPr="00EA572B" w14:paraId="35C1A252" w14:textId="77777777" w:rsidTr="00EB48FB">
        <w:tc>
          <w:tcPr>
            <w:tcW w:w="5000" w:type="pct"/>
            <w:gridSpan w:val="4"/>
          </w:tcPr>
          <w:p w14:paraId="3E1EDB65" w14:textId="77777777" w:rsidR="00EB48FB" w:rsidRPr="009A3939" w:rsidRDefault="00EB48FB" w:rsidP="00EB48FB">
            <w:pPr>
              <w:rPr>
                <w:b/>
              </w:rPr>
            </w:pPr>
            <w:r w:rsidRPr="009A3939">
              <w:rPr>
                <w:b/>
              </w:rPr>
              <w:t xml:space="preserve">Cycle 1 Videos </w:t>
            </w:r>
          </w:p>
          <w:p w14:paraId="40D375A7" w14:textId="390F4523" w:rsidR="00EB48FB" w:rsidRPr="009A3939" w:rsidRDefault="00EB48FB" w:rsidP="00EB48FB">
            <w:pPr>
              <w:rPr>
                <w:rFonts w:cs="Arial"/>
                <w:bCs/>
                <w:color w:val="0070C0"/>
                <w:sz w:val="20"/>
                <w:szCs w:val="20"/>
              </w:rPr>
            </w:pPr>
            <w:r w:rsidRPr="009A3939">
              <w:rPr>
                <w:color w:val="0070C0"/>
                <w:sz w:val="20"/>
                <w:szCs w:val="20"/>
              </w:rPr>
              <w:t xml:space="preserve">Teach and record the entire lesson. Select three 5-minute, continuous, unedited video clips as follows: </w:t>
            </w:r>
            <w:r w:rsidRPr="009A3939">
              <w:rPr>
                <w:rFonts w:cs="Arial"/>
                <w:bCs/>
                <w:i/>
                <w:color w:val="0070C0"/>
                <w:sz w:val="20"/>
                <w:szCs w:val="20"/>
              </w:rPr>
              <w:t>Clip 1-Creating a Positive Classroom Environment and Setting Expectations for Learning, Clip 2-Student Activities and Instructional Strategies, &amp; Clip 3-Next Steps for Learning.</w:t>
            </w:r>
            <w:r w:rsidRPr="009A3939">
              <w:rPr>
                <w:rFonts w:cs="Arial"/>
                <w:bCs/>
                <w:color w:val="0070C0"/>
                <w:sz w:val="20"/>
                <w:szCs w:val="20"/>
              </w:rPr>
              <w:t xml:space="preserve"> Inside Pearson’s ePortfolio system, you will provide time-stamped annotations to explain </w:t>
            </w:r>
            <w:r w:rsidRPr="009A3939">
              <w:rPr>
                <w:rFonts w:cs="Arial"/>
                <w:bCs/>
                <w:color w:val="0070C0"/>
                <w:sz w:val="20"/>
                <w:szCs w:val="20"/>
                <w:u w:val="single"/>
              </w:rPr>
              <w:t>what</w:t>
            </w:r>
            <w:r w:rsidRPr="009A3939">
              <w:rPr>
                <w:rFonts w:cs="Arial"/>
                <w:bCs/>
                <w:color w:val="0070C0"/>
                <w:sz w:val="20"/>
                <w:szCs w:val="20"/>
              </w:rPr>
              <w:t xml:space="preserve"> you did and </w:t>
            </w:r>
            <w:r w:rsidRPr="009A3939">
              <w:rPr>
                <w:rFonts w:cs="Arial"/>
                <w:bCs/>
                <w:color w:val="0070C0"/>
                <w:sz w:val="20"/>
                <w:szCs w:val="20"/>
                <w:u w:val="single"/>
              </w:rPr>
              <w:t>why</w:t>
            </w:r>
            <w:r w:rsidRPr="009A3939">
              <w:rPr>
                <w:rFonts w:cs="Arial"/>
                <w:bCs/>
                <w:color w:val="0070C0"/>
                <w:sz w:val="20"/>
                <w:szCs w:val="20"/>
              </w:rPr>
              <w:t xml:space="preserve"> you did It for the following titles: (a) creating a positive and safe learning environment, (b) setting expectations for learning (note: you need to inform students of the learning expectations and explain how the lesson fits into the larger unit of instruction, (c) engaging students in content-specific higher-order thinking, and (d) monitoring for student understanding (throughout the lesson). </w:t>
            </w:r>
            <w:r w:rsidR="005C6492">
              <w:rPr>
                <w:rFonts w:cs="Arial"/>
                <w:bCs/>
                <w:color w:val="0070C0"/>
                <w:sz w:val="20"/>
                <w:szCs w:val="20"/>
              </w:rPr>
              <w:t xml:space="preserve">For video recording tips and tools, click </w:t>
            </w:r>
            <w:hyperlink r:id="rId12" w:history="1">
              <w:r w:rsidR="005C6492" w:rsidRPr="005C53E6">
                <w:rPr>
                  <w:rStyle w:val="Hyperlink"/>
                  <w:rFonts w:cs="Arial"/>
                  <w:bCs/>
                  <w:sz w:val="20"/>
                  <w:szCs w:val="20"/>
                </w:rPr>
                <w:t>her</w:t>
              </w:r>
              <w:r w:rsidR="005C53E6" w:rsidRPr="005C53E6">
                <w:rPr>
                  <w:rStyle w:val="Hyperlink"/>
                  <w:rFonts w:cs="Arial"/>
                  <w:bCs/>
                  <w:sz w:val="20"/>
                  <w:szCs w:val="20"/>
                </w:rPr>
                <w:t>e</w:t>
              </w:r>
            </w:hyperlink>
            <w:r w:rsidR="005C53E6">
              <w:rPr>
                <w:rFonts w:cs="Arial"/>
                <w:bCs/>
                <w:color w:val="0070C0"/>
                <w:sz w:val="20"/>
                <w:szCs w:val="20"/>
              </w:rPr>
              <w:t>.</w:t>
            </w:r>
            <w:r w:rsidR="005C6492">
              <w:rPr>
                <w:rFonts w:cs="Arial"/>
                <w:bCs/>
                <w:color w:val="0070C0"/>
                <w:sz w:val="20"/>
                <w:szCs w:val="20"/>
              </w:rPr>
              <w:t xml:space="preserve"> </w:t>
            </w:r>
          </w:p>
          <w:p w14:paraId="0B5557D8" w14:textId="77777777" w:rsidR="00EB48FB" w:rsidRPr="009A3939" w:rsidRDefault="00EB48FB" w:rsidP="00EB48FB">
            <w:pPr>
              <w:rPr>
                <w:color w:val="FF0000"/>
                <w:sz w:val="20"/>
                <w:szCs w:val="20"/>
              </w:rPr>
            </w:pPr>
            <w:r w:rsidRPr="009A3939">
              <w:rPr>
                <w:color w:val="FF0000"/>
                <w:sz w:val="20"/>
                <w:szCs w:val="20"/>
              </w:rPr>
              <w:t xml:space="preserve">By 3/4 Teach and record your lesson and select three 5-minute video clips.   </w:t>
            </w:r>
          </w:p>
          <w:p w14:paraId="241ADDF4" w14:textId="6417BA94" w:rsidR="00EB48FB" w:rsidRPr="00EA572B" w:rsidRDefault="00EB48FB" w:rsidP="00EB48FB">
            <w:r w:rsidRPr="009A3939">
              <w:rPr>
                <w:rFonts w:cs="Arial"/>
                <w:bCs/>
                <w:color w:val="0070C0"/>
                <w:sz w:val="20"/>
                <w:szCs w:val="20"/>
              </w:rPr>
              <w:t>After your lesson, you will reflect on evidence of student learning and apply what you learned to determine appropriate next steps for your students.</w:t>
            </w:r>
          </w:p>
        </w:tc>
      </w:tr>
      <w:tr w:rsidR="005B711E" w:rsidRPr="00EA572B" w14:paraId="1125EDDB" w14:textId="77777777" w:rsidTr="009A3939">
        <w:tc>
          <w:tcPr>
            <w:tcW w:w="2500" w:type="pct"/>
            <w:gridSpan w:val="2"/>
          </w:tcPr>
          <w:p w14:paraId="28F4F8C6" w14:textId="5C7D6A8D" w:rsidR="005B711E" w:rsidRPr="00EA572B" w:rsidRDefault="005B711E" w:rsidP="00A22C3A">
            <w:r w:rsidRPr="00EA572B">
              <w:lastRenderedPageBreak/>
              <w:t>Planned Lesson Date</w:t>
            </w:r>
            <w:r w:rsidR="00046958" w:rsidRPr="00EA572B">
              <w:t>(s)</w:t>
            </w:r>
            <w:r w:rsidRPr="00EA572B">
              <w:t>:</w:t>
            </w:r>
          </w:p>
        </w:tc>
        <w:tc>
          <w:tcPr>
            <w:tcW w:w="2500" w:type="pct"/>
            <w:gridSpan w:val="2"/>
          </w:tcPr>
          <w:p w14:paraId="45FA0BC6" w14:textId="0D2021DE" w:rsidR="005B711E" w:rsidRPr="00EA572B" w:rsidRDefault="00046958" w:rsidP="00A22C3A">
            <w:r w:rsidRPr="00EA572B">
              <w:t xml:space="preserve">Possible </w:t>
            </w:r>
            <w:r w:rsidR="005B711E" w:rsidRPr="00EA572B">
              <w:t>Standards/Learning Goal(s):</w:t>
            </w:r>
          </w:p>
          <w:p w14:paraId="0EE5637A" w14:textId="24A2770F" w:rsidR="005B711E" w:rsidRPr="00EA572B" w:rsidRDefault="005B711E" w:rsidP="00A22C3A"/>
        </w:tc>
      </w:tr>
      <w:tr w:rsidR="00046958" w:rsidRPr="00EA572B" w14:paraId="1EE3FE29" w14:textId="77777777" w:rsidTr="009A3939">
        <w:tc>
          <w:tcPr>
            <w:tcW w:w="5000" w:type="pct"/>
            <w:gridSpan w:val="4"/>
          </w:tcPr>
          <w:p w14:paraId="435B4146" w14:textId="49A95330" w:rsidR="00046958" w:rsidRPr="00EA572B" w:rsidRDefault="00046958" w:rsidP="00046958">
            <w:pPr>
              <w:rPr>
                <w:b/>
              </w:rPr>
            </w:pPr>
            <w:r w:rsidRPr="00EA572B">
              <w:rPr>
                <w:b/>
                <w:color w:val="FF0000"/>
              </w:rPr>
              <w:t xml:space="preserve">Cycle 1 Submission Deadline is 11:59 on 3/19, Results 4/19. </w:t>
            </w:r>
          </w:p>
        </w:tc>
      </w:tr>
      <w:tr w:rsidR="00D679ED" w:rsidRPr="00EA572B" w14:paraId="442168FE" w14:textId="77777777" w:rsidTr="00262AD0">
        <w:tc>
          <w:tcPr>
            <w:tcW w:w="5000" w:type="pct"/>
            <w:gridSpan w:val="4"/>
          </w:tcPr>
          <w:p w14:paraId="61053AD2" w14:textId="77777777" w:rsidR="00D679ED" w:rsidRPr="00EB48FB" w:rsidRDefault="00D679ED" w:rsidP="00D679ED">
            <w:pPr>
              <w:rPr>
                <w:b/>
              </w:rPr>
            </w:pPr>
            <w:r w:rsidRPr="00EB48FB">
              <w:rPr>
                <w:b/>
              </w:rPr>
              <w:t>Cycle 2 Class Context</w:t>
            </w:r>
          </w:p>
          <w:p w14:paraId="6318A93D" w14:textId="7AE391B5" w:rsidR="00D679ED" w:rsidRPr="00D679ED" w:rsidRDefault="00D679ED" w:rsidP="00262AD0">
            <w:pPr>
              <w:rPr>
                <w:color w:val="0070C0"/>
                <w:sz w:val="20"/>
                <w:szCs w:val="20"/>
              </w:rPr>
            </w:pPr>
            <w:r w:rsidRPr="00EB48FB">
              <w:rPr>
                <w:color w:val="0070C0"/>
                <w:sz w:val="20"/>
                <w:szCs w:val="20"/>
              </w:rPr>
              <w:t xml:space="preserve">Select a class for Cycle 2 and learn in-depth about your students’ assets and needs.  Use this information to complete the Class Context template and to plan a 3-5 day learning segment + follow-up lesson that supports ALL students (e.g., using Universal Design for Learning (UDL), adaptations &amp; accommodation).  Note:  If you use the same class as Cycle 1, much of the information you provide will be the same. </w:t>
            </w:r>
          </w:p>
        </w:tc>
      </w:tr>
      <w:tr w:rsidR="00DD2894" w:rsidRPr="00EA572B" w14:paraId="303E3922" w14:textId="77777777" w:rsidTr="00262AD0">
        <w:tc>
          <w:tcPr>
            <w:tcW w:w="5000" w:type="pct"/>
            <w:gridSpan w:val="4"/>
          </w:tcPr>
          <w:p w14:paraId="272A0A57" w14:textId="77777777" w:rsidR="00DD2894" w:rsidRPr="00EA572B" w:rsidRDefault="00DD2894" w:rsidP="00262AD0">
            <w:pPr>
              <w:rPr>
                <w:b/>
              </w:rPr>
            </w:pPr>
            <w:r w:rsidRPr="00EA572B">
              <w:rPr>
                <w:b/>
              </w:rPr>
              <w:t xml:space="preserve">Cycle 2 Learning Segment </w:t>
            </w:r>
          </w:p>
          <w:p w14:paraId="27B6F0BD" w14:textId="262C6909" w:rsidR="00DD2894" w:rsidRPr="00D679ED" w:rsidRDefault="00DD2894" w:rsidP="00262AD0">
            <w:pPr>
              <w:rPr>
                <w:color w:val="0070C0"/>
                <w:sz w:val="20"/>
                <w:szCs w:val="20"/>
              </w:rPr>
            </w:pPr>
            <w:r w:rsidRPr="00EB48FB">
              <w:rPr>
                <w:color w:val="0070C0"/>
                <w:sz w:val="20"/>
                <w:szCs w:val="20"/>
              </w:rPr>
              <w:t xml:space="preserve">Use the </w:t>
            </w:r>
            <w:r w:rsidRPr="00EB48FB">
              <w:rPr>
                <w:i/>
                <w:color w:val="0070C0"/>
                <w:sz w:val="20"/>
                <w:szCs w:val="20"/>
              </w:rPr>
              <w:t>Learning Segment Template</w:t>
            </w:r>
            <w:r w:rsidRPr="00EB48FB">
              <w:rPr>
                <w:color w:val="0070C0"/>
                <w:sz w:val="20"/>
                <w:szCs w:val="20"/>
              </w:rPr>
              <w:t xml:space="preserve"> to plan a 3 to 5-day learning segment within a unit, with a clear starting and ending point related to your learning goal(s). Your learning segment must support the</w:t>
            </w:r>
            <w:r w:rsidRPr="00EB48FB">
              <w:rPr>
                <w:color w:val="0070C0"/>
                <w:sz w:val="20"/>
                <w:szCs w:val="20"/>
                <w:u w:val="single"/>
              </w:rPr>
              <w:t xml:space="preserve"> academic</w:t>
            </w:r>
            <w:r w:rsidRPr="00EB48FB">
              <w:rPr>
                <w:color w:val="0070C0"/>
                <w:sz w:val="20"/>
                <w:szCs w:val="20"/>
              </w:rPr>
              <w:t xml:space="preserve"> and </w:t>
            </w:r>
            <w:r w:rsidRPr="00EB48FB">
              <w:rPr>
                <w:color w:val="0070C0"/>
                <w:sz w:val="20"/>
                <w:szCs w:val="20"/>
                <w:u w:val="single"/>
              </w:rPr>
              <w:t>language development</w:t>
            </w:r>
            <w:r w:rsidRPr="00EB48FB">
              <w:rPr>
                <w:color w:val="0070C0"/>
                <w:sz w:val="20"/>
                <w:szCs w:val="20"/>
              </w:rPr>
              <w:t xml:space="preserve"> needs of your students, including </w:t>
            </w:r>
            <w:r w:rsidRPr="00EB48FB">
              <w:rPr>
                <w:color w:val="0070C0"/>
                <w:sz w:val="20"/>
                <w:szCs w:val="20"/>
                <w:u w:val="single"/>
              </w:rPr>
              <w:t>students’ use of educational technology</w:t>
            </w:r>
            <w:r w:rsidRPr="00EB48FB">
              <w:rPr>
                <w:color w:val="0070C0"/>
                <w:sz w:val="20"/>
                <w:szCs w:val="20"/>
              </w:rPr>
              <w:t xml:space="preserve">. Your lessons should: 1. Include clear, measurable learning goals related to the California content standards and/or frameworks and English Language Development (ELD) standards; 2. Use appropriate content-specific pedagogy; 3. Engage students in higher-order thinking (analysis, synthesis, evaluation, interpretation, transfer as they develop deep understanding of content an academic language; 4. Apply </w:t>
            </w:r>
            <w:hyperlink r:id="rId13" w:history="1">
              <w:r w:rsidRPr="00EB48FB">
                <w:rPr>
                  <w:rStyle w:val="Hyperlink"/>
                  <w:sz w:val="20"/>
                  <w:szCs w:val="20"/>
                </w:rPr>
                <w:t>UDL</w:t>
              </w:r>
            </w:hyperlink>
            <w:r w:rsidRPr="00EB48FB">
              <w:rPr>
                <w:color w:val="0070C0"/>
                <w:sz w:val="20"/>
                <w:szCs w:val="20"/>
              </w:rPr>
              <w:t xml:space="preserve"> principles to allow students multiple means of engagement, representation and action and expression; 5. Include appropriate adaptations and accommodations to support the range of learners in your class; and 6. Include assessment(s) that allow you to effectively monitor each student’s student progress and achievement of the lesson’s learning goal(s). </w:t>
            </w:r>
          </w:p>
        </w:tc>
      </w:tr>
      <w:tr w:rsidR="00D679ED" w:rsidRPr="00EA572B" w14:paraId="60F122E8" w14:textId="77777777" w:rsidTr="00D679ED">
        <w:tc>
          <w:tcPr>
            <w:tcW w:w="5000" w:type="pct"/>
            <w:gridSpan w:val="4"/>
          </w:tcPr>
          <w:p w14:paraId="66C3B3BA" w14:textId="77777777" w:rsidR="00D679ED" w:rsidRPr="00EB48FB" w:rsidRDefault="00D679ED" w:rsidP="00D679ED">
            <w:pPr>
              <w:rPr>
                <w:b/>
              </w:rPr>
            </w:pPr>
            <w:r w:rsidRPr="00EA572B">
              <w:rPr>
                <w:b/>
              </w:rPr>
              <w:t xml:space="preserve">Cycle 2 Assessments  </w:t>
            </w:r>
          </w:p>
          <w:p w14:paraId="7CD2C414" w14:textId="77777777" w:rsidR="00D679ED" w:rsidRPr="00EB48FB" w:rsidRDefault="00D679ED" w:rsidP="00D679ED">
            <w:pPr>
              <w:rPr>
                <w:color w:val="0070C0"/>
                <w:sz w:val="20"/>
                <w:szCs w:val="20"/>
              </w:rPr>
            </w:pPr>
            <w:r w:rsidRPr="00EB48FB">
              <w:rPr>
                <w:color w:val="0070C0"/>
                <w:sz w:val="20"/>
                <w:szCs w:val="20"/>
              </w:rPr>
              <w:t xml:space="preserve">Use the </w:t>
            </w:r>
            <w:r w:rsidRPr="00EB48FB">
              <w:rPr>
                <w:i/>
                <w:color w:val="0070C0"/>
                <w:sz w:val="20"/>
                <w:szCs w:val="20"/>
              </w:rPr>
              <w:t>Learning Segment Rationale Template</w:t>
            </w:r>
            <w:r w:rsidRPr="00EB48FB">
              <w:rPr>
                <w:color w:val="0070C0"/>
                <w:sz w:val="20"/>
                <w:szCs w:val="20"/>
              </w:rPr>
              <w:t xml:space="preserve"> to plan </w:t>
            </w:r>
            <w:r w:rsidRPr="00EB48FB">
              <w:rPr>
                <w:color w:val="0070C0"/>
                <w:sz w:val="20"/>
                <w:szCs w:val="20"/>
                <w:u w:val="single"/>
              </w:rPr>
              <w:t>an informal assessment with rubric</w:t>
            </w:r>
            <w:r w:rsidRPr="00EB48FB"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EB48FB">
              <w:rPr>
                <w:color w:val="0070C0"/>
                <w:sz w:val="20"/>
                <w:szCs w:val="20"/>
              </w:rPr>
              <w:t xml:space="preserve">and a </w:t>
            </w:r>
            <w:r w:rsidRPr="00EB48FB">
              <w:rPr>
                <w:color w:val="0070C0"/>
                <w:sz w:val="20"/>
                <w:szCs w:val="20"/>
                <w:u w:val="single"/>
              </w:rPr>
              <w:t>student self-assessment with rubric</w:t>
            </w:r>
            <w:r w:rsidRPr="00EB48FB">
              <w:rPr>
                <w:color w:val="0070C0"/>
                <w:sz w:val="20"/>
                <w:szCs w:val="20"/>
              </w:rPr>
              <w:t xml:space="preserve"> that you will use to monitor student learning, provide feedback to students and make decisions during instruction. (Note: you will need to video record these assessments). Then, plan a formal assessment with rubric that will result in a process, product or performance from each student (Note: In Step 3: Reflection, you will upload 3 student formal assessment responses [exceeded, met, or not yet met learning goa(s)], and 3 scored rubrics. In Step 4, you will use your informal, student-self assessment, and formal assessment results to plan and </w:t>
            </w:r>
            <w:r w:rsidRPr="00EB48FB">
              <w:rPr>
                <w:color w:val="0070C0"/>
                <w:sz w:val="20"/>
                <w:szCs w:val="20"/>
                <w:u w:val="single"/>
              </w:rPr>
              <w:t xml:space="preserve">record </w:t>
            </w:r>
            <w:r w:rsidRPr="00EB48FB">
              <w:rPr>
                <w:color w:val="0070C0"/>
                <w:sz w:val="20"/>
                <w:szCs w:val="20"/>
              </w:rPr>
              <w:t xml:space="preserve">an appropriate, follow-up reteaching or extension activity). </w:t>
            </w:r>
          </w:p>
          <w:p w14:paraId="17BA4B8D" w14:textId="78210818" w:rsidR="00D679ED" w:rsidRPr="00EA572B" w:rsidRDefault="00D679ED" w:rsidP="00D679ED">
            <w:pPr>
              <w:rPr>
                <w:b/>
              </w:rPr>
            </w:pPr>
            <w:r w:rsidRPr="00EB48FB">
              <w:rPr>
                <w:color w:val="FF0000"/>
                <w:sz w:val="20"/>
                <w:szCs w:val="20"/>
              </w:rPr>
              <w:t>By 4/8 upload your Lear</w:t>
            </w:r>
            <w:r w:rsidRPr="00EB48FB">
              <w:rPr>
                <w:i/>
                <w:color w:val="FF0000"/>
                <w:sz w:val="20"/>
                <w:szCs w:val="20"/>
              </w:rPr>
              <w:t xml:space="preserve">ning Segment Template and copies of your 3 planned informal, student-self and formal assessments with 3 rubrics.  </w:t>
            </w:r>
            <w:r w:rsidRPr="00EB48FB">
              <w:rPr>
                <w:color w:val="FF0000"/>
                <w:sz w:val="20"/>
                <w:szCs w:val="20"/>
              </w:rPr>
              <w:t>(Note: Please plan and record several learning segments so you have TPA options)</w:t>
            </w:r>
            <w:r w:rsidR="0068261E">
              <w:rPr>
                <w:color w:val="FF0000"/>
                <w:sz w:val="20"/>
                <w:szCs w:val="20"/>
              </w:rPr>
              <w:t>.</w:t>
            </w:r>
          </w:p>
        </w:tc>
      </w:tr>
      <w:tr w:rsidR="00D679ED" w:rsidRPr="00EA572B" w14:paraId="25059AFB" w14:textId="77777777" w:rsidTr="00D679ED">
        <w:tc>
          <w:tcPr>
            <w:tcW w:w="5000" w:type="pct"/>
            <w:gridSpan w:val="4"/>
          </w:tcPr>
          <w:p w14:paraId="4A480D78" w14:textId="77777777" w:rsidR="00D679ED" w:rsidRPr="00EA572B" w:rsidRDefault="00D679ED" w:rsidP="00D679ED">
            <w:pPr>
              <w:rPr>
                <w:b/>
              </w:rPr>
            </w:pPr>
            <w:r w:rsidRPr="00EA572B">
              <w:rPr>
                <w:b/>
              </w:rPr>
              <w:t xml:space="preserve">Cycle 2 Videos </w:t>
            </w:r>
          </w:p>
          <w:p w14:paraId="493989F0" w14:textId="77777777" w:rsidR="00D679ED" w:rsidRPr="00DD2894" w:rsidRDefault="00D679ED" w:rsidP="00D679ED">
            <w:pPr>
              <w:contextualSpacing/>
              <w:rPr>
                <w:rFonts w:cstheme="minorHAnsi"/>
                <w:bCs/>
                <w:color w:val="0070C0"/>
                <w:sz w:val="20"/>
                <w:szCs w:val="20"/>
              </w:rPr>
            </w:pPr>
            <w:r w:rsidRPr="00EB48FB">
              <w:rPr>
                <w:color w:val="0070C0"/>
                <w:sz w:val="20"/>
                <w:szCs w:val="20"/>
              </w:rPr>
              <w:t>Teach and record the entire learning segment. Select four5-minute, continuous, unedited video clips as follows</w:t>
            </w:r>
            <w:r w:rsidRPr="00EB48FB">
              <w:rPr>
                <w:b/>
                <w:color w:val="0070C0"/>
                <w:sz w:val="20"/>
                <w:szCs w:val="20"/>
              </w:rPr>
              <w:t xml:space="preserve">: </w:t>
            </w:r>
            <w:r w:rsidRPr="00EB48FB">
              <w:rPr>
                <w:rFonts w:cstheme="minorHAnsi"/>
                <w:bCs/>
                <w:i/>
                <w:color w:val="0070C0"/>
                <w:sz w:val="20"/>
                <w:szCs w:val="20"/>
              </w:rPr>
              <w:t>Clip 1 - Instruction and Assessment of Academic Language Development, Clip 2 - Students’ Use of Educational Technology, Clip 3 - Instruction and Informal Assessment of Content, and Clip 4 - Instruction and Student Self- Assessment of Content</w:t>
            </w:r>
            <w:r w:rsidRPr="00EB48F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  <w:r w:rsidRPr="00EB48F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  <w:r w:rsidRPr="00EB48FB">
              <w:rPr>
                <w:rFonts w:cs="Arial"/>
                <w:bCs/>
                <w:color w:val="0070C0"/>
                <w:sz w:val="20"/>
                <w:szCs w:val="20"/>
              </w:rPr>
              <w:t xml:space="preserve">Inside Pearson’s ePortfolio system, you will provide time-stamped annotations to explain </w:t>
            </w:r>
            <w:r w:rsidRPr="00EB48FB">
              <w:rPr>
                <w:rFonts w:cs="Arial"/>
                <w:bCs/>
                <w:color w:val="0070C0"/>
                <w:sz w:val="20"/>
                <w:szCs w:val="20"/>
                <w:u w:val="single"/>
              </w:rPr>
              <w:t>what</w:t>
            </w:r>
            <w:r w:rsidRPr="00EB48FB">
              <w:rPr>
                <w:rFonts w:cs="Arial"/>
                <w:bCs/>
                <w:color w:val="0070C0"/>
                <w:sz w:val="20"/>
                <w:szCs w:val="20"/>
              </w:rPr>
              <w:t xml:space="preserve"> you did and </w:t>
            </w:r>
            <w:r w:rsidRPr="00EB48FB">
              <w:rPr>
                <w:rFonts w:cs="Arial"/>
                <w:bCs/>
                <w:color w:val="0070C0"/>
                <w:sz w:val="20"/>
                <w:szCs w:val="20"/>
                <w:u w:val="single"/>
              </w:rPr>
              <w:t>why</w:t>
            </w:r>
            <w:r w:rsidRPr="00EB48FB">
              <w:rPr>
                <w:rFonts w:cs="Arial"/>
                <w:bCs/>
                <w:color w:val="0070C0"/>
                <w:sz w:val="20"/>
                <w:szCs w:val="20"/>
              </w:rPr>
              <w:t xml:space="preserve"> you did it for the following titles: (a) </w:t>
            </w:r>
            <w:r w:rsidRPr="00EB48FB">
              <w:rPr>
                <w:rFonts w:cstheme="minorHAnsi"/>
                <w:bCs/>
                <w:iCs/>
                <w:color w:val="0070C0"/>
                <w:sz w:val="20"/>
                <w:szCs w:val="20"/>
              </w:rPr>
              <w:t>Assessing Student Learning and Development of Academic Language, (b) Students Using Educational Technology, (c) Providing Content-Specific Feedback to Students, and (d) Assessing Student Learning and Use of Higher-Order Thinking Skills.</w:t>
            </w:r>
          </w:p>
          <w:p w14:paraId="3F6D91C2" w14:textId="77777777" w:rsidR="00D679ED" w:rsidRPr="00EB48FB" w:rsidRDefault="00D679ED" w:rsidP="00D679ED">
            <w:pPr>
              <w:rPr>
                <w:color w:val="FF0000"/>
                <w:sz w:val="20"/>
                <w:szCs w:val="20"/>
              </w:rPr>
            </w:pPr>
            <w:r w:rsidRPr="00EB48FB">
              <w:rPr>
                <w:color w:val="FF0000"/>
                <w:sz w:val="20"/>
                <w:szCs w:val="20"/>
              </w:rPr>
              <w:t xml:space="preserve">By 4/15 Teach and record your entire learning segment and select four 5-minute video clips. </w:t>
            </w:r>
          </w:p>
          <w:p w14:paraId="3B0E0C96" w14:textId="697D8396" w:rsidR="00D679ED" w:rsidRPr="00EA572B" w:rsidRDefault="00D679ED" w:rsidP="00D679ED">
            <w:r w:rsidRPr="00EB48FB">
              <w:rPr>
                <w:rFonts w:cs="Arial"/>
                <w:bCs/>
                <w:color w:val="0070C0"/>
                <w:sz w:val="20"/>
                <w:szCs w:val="20"/>
              </w:rPr>
              <w:t>After your lesson, you must reflect on evidence of student learning and apply what you learned to plan and record a follow-up, next day reteaching or extension activity.</w:t>
            </w:r>
          </w:p>
        </w:tc>
      </w:tr>
      <w:tr w:rsidR="00DD2894" w:rsidRPr="00EA572B" w14:paraId="31E83D08" w14:textId="77777777" w:rsidTr="00262AD0">
        <w:tc>
          <w:tcPr>
            <w:tcW w:w="2500" w:type="pct"/>
            <w:gridSpan w:val="2"/>
          </w:tcPr>
          <w:p w14:paraId="5E22A936" w14:textId="77777777" w:rsidR="00DD2894" w:rsidRPr="00EA572B" w:rsidRDefault="00DD2894" w:rsidP="00262AD0">
            <w:r w:rsidRPr="00EA572B">
              <w:t>Planned Learning Segment Date(s):</w:t>
            </w:r>
          </w:p>
        </w:tc>
        <w:tc>
          <w:tcPr>
            <w:tcW w:w="2500" w:type="pct"/>
            <w:gridSpan w:val="2"/>
          </w:tcPr>
          <w:p w14:paraId="72C270FA" w14:textId="77777777" w:rsidR="00DD2894" w:rsidRPr="00EA572B" w:rsidRDefault="00DD2894" w:rsidP="00262AD0">
            <w:r w:rsidRPr="00EA572B">
              <w:t>Possible Standards/Learning Goal(s):</w:t>
            </w:r>
          </w:p>
          <w:p w14:paraId="28752A65" w14:textId="77777777" w:rsidR="00DD2894" w:rsidRPr="00EA572B" w:rsidRDefault="00DD2894" w:rsidP="00262AD0"/>
        </w:tc>
      </w:tr>
      <w:tr w:rsidR="00DD2894" w:rsidRPr="00EA572B" w14:paraId="2D4FC7D8" w14:textId="77777777" w:rsidTr="00262AD0">
        <w:tc>
          <w:tcPr>
            <w:tcW w:w="5000" w:type="pct"/>
            <w:gridSpan w:val="4"/>
          </w:tcPr>
          <w:p w14:paraId="357A3BAA" w14:textId="77777777" w:rsidR="00DD2894" w:rsidRPr="00EA572B" w:rsidRDefault="00DD2894" w:rsidP="00262AD0">
            <w:pPr>
              <w:rPr>
                <w:b/>
              </w:rPr>
            </w:pPr>
            <w:r w:rsidRPr="00EA572B">
              <w:rPr>
                <w:b/>
                <w:color w:val="FF0000"/>
              </w:rPr>
              <w:t xml:space="preserve">Cycle 2 Submission Deadline is 11:59 on 5/7, Results 5/28. </w:t>
            </w:r>
          </w:p>
        </w:tc>
      </w:tr>
      <w:tr w:rsidR="00DD2894" w:rsidRPr="00EA572B" w14:paraId="61F5424E" w14:textId="77777777" w:rsidTr="00262AD0">
        <w:tc>
          <w:tcPr>
            <w:tcW w:w="5000" w:type="pct"/>
            <w:gridSpan w:val="4"/>
          </w:tcPr>
          <w:p w14:paraId="68B27033" w14:textId="77777777" w:rsidR="00DD2894" w:rsidRPr="00EA572B" w:rsidRDefault="00DD2894" w:rsidP="00262AD0">
            <w:r w:rsidRPr="00EA572B">
              <w:t>Questions/Concerns</w:t>
            </w:r>
            <w:r>
              <w:t>*</w:t>
            </w:r>
            <w:r w:rsidRPr="00EA572B">
              <w:t xml:space="preserve">: </w:t>
            </w:r>
          </w:p>
          <w:p w14:paraId="2087405A" w14:textId="77777777" w:rsidR="00DD2894" w:rsidRPr="00EA572B" w:rsidRDefault="00DD2894" w:rsidP="00262AD0"/>
          <w:p w14:paraId="7FBC7EC7" w14:textId="77777777" w:rsidR="00DD2894" w:rsidRPr="00EA572B" w:rsidRDefault="00DD2894" w:rsidP="00262AD0"/>
          <w:p w14:paraId="7D58A06F" w14:textId="77777777" w:rsidR="00DD2894" w:rsidRPr="00EA572B" w:rsidRDefault="00DD2894" w:rsidP="00262AD0"/>
          <w:p w14:paraId="4C0FC42D" w14:textId="77777777" w:rsidR="00DD2894" w:rsidRPr="00EA572B" w:rsidRDefault="00DD2894" w:rsidP="00262AD0"/>
          <w:p w14:paraId="13E5C3F3" w14:textId="77777777" w:rsidR="00DD2894" w:rsidRPr="00EA572B" w:rsidRDefault="00DD2894" w:rsidP="00262AD0"/>
          <w:p w14:paraId="028FCE98" w14:textId="77777777" w:rsidR="00DD2894" w:rsidRPr="00EA572B" w:rsidRDefault="00DD2894" w:rsidP="00262AD0"/>
        </w:tc>
      </w:tr>
    </w:tbl>
    <w:p w14:paraId="7A8BB3A3" w14:textId="58F55E37" w:rsidR="00F1722B" w:rsidRPr="00146307" w:rsidRDefault="003E5F24" w:rsidP="003E5F24">
      <w:pPr>
        <w:rPr>
          <w:sz w:val="16"/>
          <w:szCs w:val="16"/>
        </w:rPr>
      </w:pPr>
      <w:r w:rsidRPr="00146307">
        <w:rPr>
          <w:sz w:val="16"/>
          <w:szCs w:val="16"/>
        </w:rPr>
        <w:t>*</w:t>
      </w:r>
      <w:r w:rsidR="001477EF">
        <w:rPr>
          <w:sz w:val="16"/>
          <w:szCs w:val="16"/>
        </w:rPr>
        <w:t xml:space="preserve">You may also contact </w:t>
      </w:r>
      <w:r w:rsidRPr="00146307">
        <w:rPr>
          <w:sz w:val="16"/>
          <w:szCs w:val="16"/>
        </w:rPr>
        <w:t xml:space="preserve">Dr. Amy </w:t>
      </w:r>
      <w:proofErr w:type="spellStart"/>
      <w:r w:rsidRPr="00146307">
        <w:rPr>
          <w:sz w:val="16"/>
          <w:szCs w:val="16"/>
        </w:rPr>
        <w:t>Gimino</w:t>
      </w:r>
      <w:proofErr w:type="spellEnd"/>
      <w:r w:rsidRPr="00146307">
        <w:rPr>
          <w:sz w:val="16"/>
          <w:szCs w:val="16"/>
        </w:rPr>
        <w:t xml:space="preserve">, Professor and TPA Coordinator, </w:t>
      </w:r>
      <w:hyperlink r:id="rId14" w:history="1">
        <w:r w:rsidRPr="00146307">
          <w:rPr>
            <w:rStyle w:val="Hyperlink"/>
            <w:sz w:val="16"/>
            <w:szCs w:val="16"/>
          </w:rPr>
          <w:t>agimino@cpp.edu</w:t>
        </w:r>
      </w:hyperlink>
      <w:r w:rsidRPr="00146307">
        <w:rPr>
          <w:sz w:val="16"/>
          <w:szCs w:val="16"/>
        </w:rPr>
        <w:t xml:space="preserve">; (909) 869-4915.  </w:t>
      </w:r>
    </w:p>
    <w:p w14:paraId="4C19A7FD" w14:textId="19F0B99C" w:rsidR="00436A97" w:rsidRPr="00EA572B" w:rsidRDefault="00436A97">
      <w:r w:rsidRPr="00EA572B">
        <w:t>Teacher Candidate Signature: ___________________________</w:t>
      </w:r>
      <w:r w:rsidR="0068261E">
        <w:t>____________</w:t>
      </w:r>
      <w:r w:rsidRPr="00EA572B">
        <w:t xml:space="preserve"> </w:t>
      </w:r>
      <w:r w:rsidR="003E5F24" w:rsidRPr="00EA572B">
        <w:t>Date: _</w:t>
      </w:r>
      <w:r w:rsidRPr="00EA572B">
        <w:t>____________________</w:t>
      </w:r>
    </w:p>
    <w:p w14:paraId="70084867" w14:textId="77777777" w:rsidR="00436A97" w:rsidRPr="00EA572B" w:rsidRDefault="00436A97"/>
    <w:p w14:paraId="2821F715" w14:textId="5C150750" w:rsidR="00436A97" w:rsidRDefault="00436A97">
      <w:r w:rsidRPr="00EA572B">
        <w:t>Cooperating Teacher Signature: _________________________</w:t>
      </w:r>
      <w:r w:rsidR="0068261E">
        <w:t>____________</w:t>
      </w:r>
      <w:r w:rsidRPr="00EA572B">
        <w:t xml:space="preserve"> Date</w:t>
      </w:r>
      <w:r>
        <w:t>: ____________________</w:t>
      </w:r>
      <w:r w:rsidR="0068261E">
        <w:t>_</w:t>
      </w:r>
    </w:p>
    <w:sectPr w:rsidR="00436A97" w:rsidSect="009A3939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25C03" w14:textId="77777777" w:rsidR="000A7E56" w:rsidRDefault="000A7E56" w:rsidP="00CD1D40">
      <w:r>
        <w:separator/>
      </w:r>
    </w:p>
  </w:endnote>
  <w:endnote w:type="continuationSeparator" w:id="0">
    <w:p w14:paraId="7199FE46" w14:textId="77777777" w:rsidR="000A7E56" w:rsidRDefault="000A7E56" w:rsidP="00CD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999AF" w14:textId="77777777" w:rsidR="000A7E56" w:rsidRDefault="000A7E56" w:rsidP="00CD1D40">
      <w:r>
        <w:separator/>
      </w:r>
    </w:p>
  </w:footnote>
  <w:footnote w:type="continuationSeparator" w:id="0">
    <w:p w14:paraId="441209C6" w14:textId="77777777" w:rsidR="000A7E56" w:rsidRDefault="000A7E56" w:rsidP="00CD1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8A0EC" w14:textId="1CB3A01C" w:rsidR="00CD1D40" w:rsidRPr="001477EF" w:rsidRDefault="00CD1D40" w:rsidP="001477EF">
    <w:pPr>
      <w:jc w:val="center"/>
    </w:pPr>
    <w:r w:rsidRPr="001477EF">
      <w:t>CALIFORNIA STATE POLYTECHNIC UNIVERISTY, POMONA</w:t>
    </w:r>
  </w:p>
  <w:p w14:paraId="5DA2A198" w14:textId="4E242706" w:rsidR="00CD1D40" w:rsidRPr="00CD1D40" w:rsidRDefault="00CD1D40" w:rsidP="00CD1D40">
    <w:pPr>
      <w:jc w:val="center"/>
      <w:rPr>
        <w:b/>
      </w:rPr>
    </w:pPr>
    <w:r w:rsidRPr="00CD1D40">
      <w:rPr>
        <w:b/>
      </w:rPr>
      <w:t xml:space="preserve">CalTPA Planning Form </w:t>
    </w:r>
  </w:p>
  <w:p w14:paraId="73DEBAAA" w14:textId="6AA1D47E" w:rsidR="00CD1D40" w:rsidRDefault="001477EF" w:rsidP="00CD1D40">
    <w:pPr>
      <w:pStyle w:val="Header"/>
      <w:jc w:val="center"/>
    </w:pPr>
    <w:r>
      <w:t>Spring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37CF"/>
    <w:multiLevelType w:val="hybridMultilevel"/>
    <w:tmpl w:val="90F0D276"/>
    <w:lvl w:ilvl="0" w:tplc="A470EA4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D861F6"/>
    <w:multiLevelType w:val="multilevel"/>
    <w:tmpl w:val="E588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0539E"/>
    <w:multiLevelType w:val="multilevel"/>
    <w:tmpl w:val="587E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30564"/>
    <w:multiLevelType w:val="hybridMultilevel"/>
    <w:tmpl w:val="FC841B9E"/>
    <w:lvl w:ilvl="0" w:tplc="A470EA4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A209E4"/>
    <w:multiLevelType w:val="hybridMultilevel"/>
    <w:tmpl w:val="DA823D30"/>
    <w:lvl w:ilvl="0" w:tplc="08201E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338"/>
    <w:rsid w:val="00035128"/>
    <w:rsid w:val="00046958"/>
    <w:rsid w:val="00091CC8"/>
    <w:rsid w:val="000A7E56"/>
    <w:rsid w:val="00146307"/>
    <w:rsid w:val="001477EF"/>
    <w:rsid w:val="00184193"/>
    <w:rsid w:val="001B51C6"/>
    <w:rsid w:val="001B5EFD"/>
    <w:rsid w:val="00206CCB"/>
    <w:rsid w:val="002242E5"/>
    <w:rsid w:val="00242759"/>
    <w:rsid w:val="00245CA3"/>
    <w:rsid w:val="00291F34"/>
    <w:rsid w:val="002E4E55"/>
    <w:rsid w:val="00331E1E"/>
    <w:rsid w:val="0038255E"/>
    <w:rsid w:val="003B16AA"/>
    <w:rsid w:val="003D3C3F"/>
    <w:rsid w:val="003E5F24"/>
    <w:rsid w:val="00405BFA"/>
    <w:rsid w:val="00436A97"/>
    <w:rsid w:val="005551D3"/>
    <w:rsid w:val="005B711E"/>
    <w:rsid w:val="005C53E6"/>
    <w:rsid w:val="005C6492"/>
    <w:rsid w:val="005F1F80"/>
    <w:rsid w:val="005F5DF9"/>
    <w:rsid w:val="00614362"/>
    <w:rsid w:val="00616E34"/>
    <w:rsid w:val="00623B12"/>
    <w:rsid w:val="00624B6E"/>
    <w:rsid w:val="0068261E"/>
    <w:rsid w:val="006F0509"/>
    <w:rsid w:val="00711D8F"/>
    <w:rsid w:val="00775F67"/>
    <w:rsid w:val="00783360"/>
    <w:rsid w:val="007D2A03"/>
    <w:rsid w:val="008330EC"/>
    <w:rsid w:val="00834E6F"/>
    <w:rsid w:val="00835C52"/>
    <w:rsid w:val="00852469"/>
    <w:rsid w:val="008E0756"/>
    <w:rsid w:val="008F095D"/>
    <w:rsid w:val="008F1B58"/>
    <w:rsid w:val="00907C3A"/>
    <w:rsid w:val="009125BA"/>
    <w:rsid w:val="009A3939"/>
    <w:rsid w:val="00A10C71"/>
    <w:rsid w:val="00A452D8"/>
    <w:rsid w:val="00A530C4"/>
    <w:rsid w:val="00A7102C"/>
    <w:rsid w:val="00A75595"/>
    <w:rsid w:val="00AD5070"/>
    <w:rsid w:val="00B4552B"/>
    <w:rsid w:val="00B66A64"/>
    <w:rsid w:val="00B85D64"/>
    <w:rsid w:val="00BD3338"/>
    <w:rsid w:val="00BE0E4D"/>
    <w:rsid w:val="00C116F2"/>
    <w:rsid w:val="00CD1D40"/>
    <w:rsid w:val="00CD6BC8"/>
    <w:rsid w:val="00CF3DDF"/>
    <w:rsid w:val="00D679ED"/>
    <w:rsid w:val="00DD2894"/>
    <w:rsid w:val="00DD2FDE"/>
    <w:rsid w:val="00DF1FA6"/>
    <w:rsid w:val="00E926D4"/>
    <w:rsid w:val="00EA572B"/>
    <w:rsid w:val="00EA61B8"/>
    <w:rsid w:val="00EB48FB"/>
    <w:rsid w:val="00EC093C"/>
    <w:rsid w:val="00EE7454"/>
    <w:rsid w:val="00F1722B"/>
    <w:rsid w:val="00F21BF0"/>
    <w:rsid w:val="00F64FCB"/>
    <w:rsid w:val="00F771BE"/>
    <w:rsid w:val="00F87A30"/>
    <w:rsid w:val="00FD58B8"/>
    <w:rsid w:val="00FE4A46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24B5E"/>
  <w15:chartTrackingRefBased/>
  <w15:docId w15:val="{23924A00-C26C-D74F-92C5-BA823C17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9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D40"/>
  </w:style>
  <w:style w:type="paragraph" w:styleId="Footer">
    <w:name w:val="footer"/>
    <w:basedOn w:val="Normal"/>
    <w:link w:val="FooterChar"/>
    <w:uiPriority w:val="99"/>
    <w:unhideWhenUsed/>
    <w:rsid w:val="00CD1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D40"/>
  </w:style>
  <w:style w:type="character" w:styleId="Hyperlink">
    <w:name w:val="Hyperlink"/>
    <w:basedOn w:val="DefaultParagraphFont"/>
    <w:uiPriority w:val="99"/>
    <w:unhideWhenUsed/>
    <w:rsid w:val="00331E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1E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116F2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Default">
    <w:name w:val="Default"/>
    <w:rsid w:val="00834E6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2242E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D3C3F"/>
  </w:style>
  <w:style w:type="character" w:styleId="UnresolvedMention">
    <w:name w:val="Unresolved Mention"/>
    <w:basedOn w:val="DefaultParagraphFont"/>
    <w:uiPriority w:val="99"/>
    <w:semiHidden/>
    <w:unhideWhenUsed/>
    <w:rsid w:val="00EB4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3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csupomona-my.sharepoint.com/personal/agimino_cpp_edu/_layouts/15/onedrive.aspx?id=%2Fpersonal%2Fagimino_cpp_edu%2FDocuments%2FClinical%20Practice%20Orientation%2019%2FCalTPA%20Cycles%20Year%202%2FVideo%20Permission%20Forms&amp;originalPath=aHR0cHM6Ly9saXZlY3N1cG9tb25hLW15LnNoYXJlcG9pbnQuY29tLzpmOi9nL3BlcnNvbmFsL2FnaW1pbm9fY3BwX2VkdS9FZ2dTcWRlUU1naE9wRloxck9xenVsVUJneDVReVAtSUVEVHZTNWxGdXF1UUJnP3J0aW1lPVZCemlFd2VoMTBn" TargetMode="External"/><Relationship Id="rId13" Type="http://schemas.openxmlformats.org/officeDocument/2006/relationships/hyperlink" Target="http://udlguidelines.cas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p.edu/ceis/credential-program/caltpa/caltpa-cycle-materials.shtml" TargetMode="External"/><Relationship Id="rId12" Type="http://schemas.openxmlformats.org/officeDocument/2006/relationships/hyperlink" Target="http://www.ctcexams.nesinc.com/TestView.aspx?f=HTML_FRAG/CalTPA_PrepMaterial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dlguidelines.cast.org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ivecsupomona-my.sharepoint.com/:b:/g/personal/agimino_cpp_edu/EfYHjYaAif9JpBre0qoJIA4BnIAw_P-dvC5TZFPR6OqhpQ?e=oajEu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pp.edu/ceis/credential-program/caltpa/docs/caltpa_onboarding_communication_5_ctc-district-ltr_attachment1.pdf" TargetMode="External"/><Relationship Id="rId14" Type="http://schemas.openxmlformats.org/officeDocument/2006/relationships/hyperlink" Target="mailto:agimino@cp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Gimino</dc:creator>
  <cp:keywords/>
  <dc:description/>
  <cp:lastModifiedBy>Amy Gimino</cp:lastModifiedBy>
  <cp:revision>2</cp:revision>
  <cp:lastPrinted>2020-01-27T23:26:00Z</cp:lastPrinted>
  <dcterms:created xsi:type="dcterms:W3CDTF">2020-01-28T01:58:00Z</dcterms:created>
  <dcterms:modified xsi:type="dcterms:W3CDTF">2020-01-28T01:58:00Z</dcterms:modified>
</cp:coreProperties>
</file>