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928" w14:textId="77777777" w:rsidR="009601EF" w:rsidRDefault="009601EF" w:rsidP="00C22651">
      <w:pPr>
        <w:jc w:val="center"/>
        <w:rPr>
          <w:b/>
        </w:rPr>
      </w:pPr>
      <w:bookmarkStart w:id="0" w:name="_GoBack"/>
      <w:bookmarkEnd w:id="0"/>
    </w:p>
    <w:p w14:paraId="6AAE79E6" w14:textId="77777777" w:rsidR="00C22651" w:rsidRPr="00414AD7" w:rsidRDefault="00C22651" w:rsidP="00C22651">
      <w:pPr>
        <w:jc w:val="center"/>
        <w:rPr>
          <w:b/>
        </w:rPr>
      </w:pPr>
      <w:r w:rsidRPr="00414AD7">
        <w:rPr>
          <w:b/>
        </w:rPr>
        <w:t>Leadership Minutes</w:t>
      </w:r>
    </w:p>
    <w:p w14:paraId="42876916" w14:textId="2860B015" w:rsidR="00C22651" w:rsidRPr="00414AD7" w:rsidRDefault="00AF4949" w:rsidP="00C22651">
      <w:pPr>
        <w:jc w:val="center"/>
        <w:rPr>
          <w:b/>
        </w:rPr>
      </w:pPr>
      <w:r>
        <w:rPr>
          <w:b/>
        </w:rPr>
        <w:t>June 1,</w:t>
      </w:r>
      <w:r w:rsidR="00F539F7">
        <w:rPr>
          <w:b/>
        </w:rPr>
        <w:t xml:space="preserve"> 2020</w:t>
      </w:r>
      <w:r w:rsidR="006E200B">
        <w:rPr>
          <w:b/>
        </w:rPr>
        <w:t xml:space="preserve"> from</w:t>
      </w:r>
      <w:r w:rsidR="006246ED">
        <w:rPr>
          <w:b/>
        </w:rPr>
        <w:t xml:space="preserve"> 1</w:t>
      </w:r>
      <w:r w:rsidR="00D0320D">
        <w:rPr>
          <w:b/>
        </w:rPr>
        <w:t>0</w:t>
      </w:r>
      <w:r w:rsidR="00232041">
        <w:rPr>
          <w:b/>
        </w:rPr>
        <w:t>-</w:t>
      </w:r>
      <w:r w:rsidR="00AB1C0C">
        <w:rPr>
          <w:b/>
        </w:rPr>
        <w:t>1</w:t>
      </w:r>
      <w:r w:rsidR="00D0320D">
        <w:rPr>
          <w:b/>
        </w:rPr>
        <w:t>1a</w:t>
      </w:r>
      <w:r w:rsidR="00617A2C">
        <w:rPr>
          <w:b/>
        </w:rPr>
        <w:t>m</w:t>
      </w:r>
    </w:p>
    <w:p w14:paraId="5FD7467C" w14:textId="77777777" w:rsidR="00C22651" w:rsidRDefault="00C22651" w:rsidP="00C22651"/>
    <w:p w14:paraId="521CEE00" w14:textId="0DF12CE0" w:rsidR="00C22651" w:rsidRDefault="00C22651" w:rsidP="00C22651">
      <w:r w:rsidRPr="00414AD7">
        <w:rPr>
          <w:b/>
        </w:rPr>
        <w:t>Attendees:</w:t>
      </w:r>
      <w:r>
        <w:t xml:space="preserve"> </w:t>
      </w:r>
      <w:r w:rsidR="00117CCC">
        <w:t xml:space="preserve">Dr. Jeff Passe, </w:t>
      </w:r>
      <w:r w:rsidR="00D0320D">
        <w:t xml:space="preserve">Dr. Hend Gilli-Elewy, </w:t>
      </w:r>
      <w:r w:rsidR="00D8270A">
        <w:t>Dr. Sandy Dixon</w:t>
      </w:r>
      <w:r>
        <w:t>, Dr. Jann Patar</w:t>
      </w:r>
      <w:r w:rsidR="009601EF">
        <w:t>ay-Ching, Dr. Dennis Quinn</w:t>
      </w:r>
      <w:r w:rsidR="00361946">
        <w:t>,</w:t>
      </w:r>
      <w:r w:rsidR="00761023">
        <w:t xml:space="preserve"> </w:t>
      </w:r>
      <w:r w:rsidR="006246ED">
        <w:t xml:space="preserve">Dr. Betty Alford, </w:t>
      </w:r>
      <w:r w:rsidR="001C5F87">
        <w:t xml:space="preserve">Dr. Eden Haywood-Bird, Dr. Christina Chavez-Reyes, </w:t>
      </w:r>
      <w:r w:rsidR="0015723C">
        <w:t>Ms. Marissa Stinson</w:t>
      </w:r>
      <w:r w:rsidR="00761023">
        <w:t xml:space="preserve"> </w:t>
      </w:r>
      <w:r>
        <w:t xml:space="preserve">and </w:t>
      </w:r>
      <w:r w:rsidR="006246ED">
        <w:t xml:space="preserve">Ms. </w:t>
      </w:r>
      <w:r>
        <w:t>Stephanie Rascon</w:t>
      </w:r>
    </w:p>
    <w:p w14:paraId="71D3664A" w14:textId="77777777" w:rsidR="00ED2A58" w:rsidRDefault="00ED2A58" w:rsidP="009601EF">
      <w:pPr>
        <w:rPr>
          <w:b/>
        </w:rPr>
      </w:pPr>
    </w:p>
    <w:p w14:paraId="0D2DC0FF" w14:textId="289E9554" w:rsidR="006F127F" w:rsidRPr="006F127F" w:rsidRDefault="006F127F" w:rsidP="006F127F">
      <w:pPr>
        <w:pStyle w:val="ListParagraph"/>
        <w:numPr>
          <w:ilvl w:val="0"/>
          <w:numId w:val="10"/>
        </w:numPr>
        <w:rPr>
          <w:b/>
        </w:rPr>
      </w:pPr>
      <w:r w:rsidRPr="006F127F">
        <w:rPr>
          <w:b/>
        </w:rPr>
        <w:t>Welcom</w:t>
      </w:r>
      <w:r>
        <w:rPr>
          <w:b/>
        </w:rPr>
        <w:t>e</w:t>
      </w:r>
    </w:p>
    <w:p w14:paraId="024B9345" w14:textId="2F70D72C" w:rsidR="0086637E" w:rsidRDefault="00232041" w:rsidP="0086637E">
      <w:pPr>
        <w:ind w:left="720"/>
      </w:pPr>
      <w:r>
        <w:t>Dean Passe</w:t>
      </w:r>
      <w:r w:rsidR="004C3E3F">
        <w:t xml:space="preserve"> welcomed</w:t>
      </w:r>
      <w:r w:rsidR="00F54BAD">
        <w:t xml:space="preserve"> all to the leadership meeting</w:t>
      </w:r>
      <w:r w:rsidR="000C46A3">
        <w:t xml:space="preserve"> being held through Zoom due to COVID-19.</w:t>
      </w:r>
      <w:r w:rsidR="001D61F4">
        <w:t xml:space="preserve"> </w:t>
      </w:r>
      <w:r w:rsidR="00972D1C">
        <w:t xml:space="preserve">He took this time to check in with </w:t>
      </w:r>
      <w:r w:rsidR="00C45F3B">
        <w:t>everyone regarding their health and safety.</w:t>
      </w:r>
      <w:r w:rsidR="00972D1C">
        <w:t xml:space="preserve">. </w:t>
      </w:r>
    </w:p>
    <w:p w14:paraId="0A1543DF" w14:textId="77777777" w:rsidR="007A2E33" w:rsidRDefault="007A2E33" w:rsidP="000C46A3"/>
    <w:p w14:paraId="5FAC1029" w14:textId="38102034" w:rsidR="00392083" w:rsidRPr="00A83ECC" w:rsidRDefault="007221C1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Exception Applications</w:t>
      </w:r>
    </w:p>
    <w:p w14:paraId="184E92A4" w14:textId="03D4805C" w:rsidR="004C598F" w:rsidRDefault="001C5F87" w:rsidP="007221C1">
      <w:pPr>
        <w:ind w:left="720"/>
      </w:pPr>
      <w:r>
        <w:t>Dean</w:t>
      </w:r>
      <w:r w:rsidR="007221C1">
        <w:t xml:space="preserve"> Passe sent a </w:t>
      </w:r>
      <w:r w:rsidR="00C45F3B">
        <w:t xml:space="preserve">draft </w:t>
      </w:r>
      <w:r w:rsidR="007221C1">
        <w:t>document to the department chairs regarding exception applications to virtual learning</w:t>
      </w:r>
      <w:r w:rsidR="000309FC">
        <w:t>. He</w:t>
      </w:r>
      <w:r w:rsidR="007221C1">
        <w:t xml:space="preserve"> would like them to review and get back to him</w:t>
      </w:r>
      <w:r w:rsidR="00F327B7">
        <w:t xml:space="preserve"> with feedback</w:t>
      </w:r>
      <w:r w:rsidR="00C45F3B">
        <w:t xml:space="preserve"> </w:t>
      </w:r>
      <w:r w:rsidR="00F327B7">
        <w:t xml:space="preserve">as the same template will be used </w:t>
      </w:r>
      <w:r w:rsidR="00C45F3B">
        <w:t>campus-</w:t>
      </w:r>
      <w:r w:rsidR="00F327B7">
        <w:t>wide</w:t>
      </w:r>
      <w:r w:rsidR="007221C1">
        <w:t xml:space="preserve">. One application will have to be submitted for each course and section </w:t>
      </w:r>
      <w:r w:rsidR="00F327B7">
        <w:t>where</w:t>
      </w:r>
      <w:r w:rsidR="007221C1">
        <w:t xml:space="preserve"> an exception is desired. </w:t>
      </w:r>
      <w:r w:rsidR="00624012">
        <w:t xml:space="preserve">A </w:t>
      </w:r>
      <w:r w:rsidR="00F327B7">
        <w:t>powerful</w:t>
      </w:r>
      <w:r w:rsidR="00624012">
        <w:t xml:space="preserve"> case will need to be built for those considered essential </w:t>
      </w:r>
      <w:r w:rsidR="0004307D">
        <w:t xml:space="preserve">courses </w:t>
      </w:r>
      <w:r w:rsidR="00624012">
        <w:t xml:space="preserve">including the possible involvement </w:t>
      </w:r>
      <w:r w:rsidR="00F327B7">
        <w:t>and</w:t>
      </w:r>
      <w:r w:rsidR="00624012">
        <w:t xml:space="preserve"> assessment </w:t>
      </w:r>
      <w:r w:rsidR="00F327B7">
        <w:t xml:space="preserve">of sites </w:t>
      </w:r>
      <w:r w:rsidR="00624012">
        <w:t xml:space="preserve">by Risk Management. </w:t>
      </w:r>
    </w:p>
    <w:p w14:paraId="28F66FAF" w14:textId="77777777" w:rsidR="00C64E3D" w:rsidRDefault="00C64E3D" w:rsidP="00AB2D55">
      <w:pPr>
        <w:ind w:left="720"/>
      </w:pPr>
    </w:p>
    <w:p w14:paraId="1B08F221" w14:textId="1294A4EF" w:rsidR="00561BFC" w:rsidRPr="00561BFC" w:rsidRDefault="00624012" w:rsidP="00561BF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Faculty Hires</w:t>
      </w:r>
    </w:p>
    <w:p w14:paraId="7C0794FA" w14:textId="4EB6B556" w:rsidR="00775579" w:rsidRDefault="00561BFC" w:rsidP="001F606E">
      <w:pPr>
        <w:pStyle w:val="ListParagraph"/>
      </w:pPr>
      <w:r>
        <w:t xml:space="preserve">Dean Passe </w:t>
      </w:r>
      <w:r w:rsidR="007B565A">
        <w:t xml:space="preserve">reported </w:t>
      </w:r>
      <w:r w:rsidR="00624012">
        <w:t>that the Provost has approved new faculty hires to start Fall 2020 remotely with a contract</w:t>
      </w:r>
      <w:r w:rsidR="0004307D">
        <w:t>. T</w:t>
      </w:r>
      <w:r w:rsidR="00624012">
        <w:t xml:space="preserve">his will not be allowed for international </w:t>
      </w:r>
      <w:r w:rsidR="0004307D">
        <w:t xml:space="preserve">residents, </w:t>
      </w:r>
      <w:r w:rsidR="00624012">
        <w:t>only US residents</w:t>
      </w:r>
      <w:r w:rsidR="0004307D">
        <w:t xml:space="preserve"> who can activate a work visa</w:t>
      </w:r>
      <w:r w:rsidR="00624012">
        <w:t xml:space="preserve">. </w:t>
      </w:r>
      <w:r w:rsidR="00976569">
        <w:t>D</w:t>
      </w:r>
      <w:r w:rsidR="00624012">
        <w:t xml:space="preserve">epartment chairs will need to reach out to faculty impacted and </w:t>
      </w:r>
      <w:r w:rsidR="0004307D">
        <w:t>Dean Passe</w:t>
      </w:r>
      <w:r w:rsidR="00624012">
        <w:t xml:space="preserve"> can assist as needed. He would like to further </w:t>
      </w:r>
      <w:r w:rsidR="00976569">
        <w:t>discuss</w:t>
      </w:r>
      <w:r w:rsidR="00624012">
        <w:t xml:space="preserve"> with each department chair during one-on-one meeting</w:t>
      </w:r>
      <w:r w:rsidR="006C7E1A">
        <w:t>s and will share</w:t>
      </w:r>
      <w:r w:rsidR="00624012">
        <w:t xml:space="preserve"> </w:t>
      </w:r>
      <w:r w:rsidR="006C7E1A">
        <w:t xml:space="preserve">orientation information for new hires from Dr. </w:t>
      </w:r>
      <w:r w:rsidR="001F606E">
        <w:t xml:space="preserve">Victoria </w:t>
      </w:r>
      <w:r w:rsidR="006C7E1A">
        <w:t>Bhavsar.</w:t>
      </w:r>
    </w:p>
    <w:p w14:paraId="6C4BF530" w14:textId="52578234" w:rsidR="00791507" w:rsidRDefault="00791507" w:rsidP="000F09C8">
      <w:pPr>
        <w:pStyle w:val="ListParagraph"/>
        <w:numPr>
          <w:ilvl w:val="0"/>
          <w:numId w:val="25"/>
        </w:numPr>
      </w:pPr>
      <w:r>
        <w:t>University IT will be contacting the new faculty directly to figure out how to distribute laptops.</w:t>
      </w:r>
    </w:p>
    <w:p w14:paraId="022AD631" w14:textId="0A4CECCB" w:rsidR="001F606E" w:rsidRDefault="001F606E" w:rsidP="000F09C8">
      <w:pPr>
        <w:pStyle w:val="ListParagraph"/>
        <w:numPr>
          <w:ilvl w:val="0"/>
          <w:numId w:val="25"/>
        </w:numPr>
      </w:pPr>
      <w:r>
        <w:t>AD Gilli-Elewy said the ASCs are working with facilities to have offices painted as necessary.</w:t>
      </w:r>
    </w:p>
    <w:p w14:paraId="6B84EF32" w14:textId="77777777" w:rsidR="009E1768" w:rsidRDefault="009E1768" w:rsidP="009E1768">
      <w:pPr>
        <w:ind w:left="720"/>
      </w:pPr>
    </w:p>
    <w:p w14:paraId="61694D02" w14:textId="4ED20E8C" w:rsidR="00311580" w:rsidRDefault="00311580" w:rsidP="009E1768">
      <w:pPr>
        <w:ind w:left="720"/>
      </w:pPr>
      <w:r>
        <w:t>Accounts payable link for moving expenses</w:t>
      </w:r>
      <w:r w:rsidR="009E1768">
        <w:t xml:space="preserve">: </w:t>
      </w:r>
      <w:hyperlink r:id="rId8" w:history="1">
        <w:r w:rsidR="009E1768" w:rsidRPr="00DF2851">
          <w:rPr>
            <w:rStyle w:val="Hyperlink"/>
          </w:rPr>
          <w:t>https://www.cpp.edu/fas/university-accounting-services/accounts-payable/about.shtml</w:t>
        </w:r>
      </w:hyperlink>
      <w:r w:rsidR="009E1768">
        <w:t xml:space="preserve"> </w:t>
      </w:r>
    </w:p>
    <w:p w14:paraId="097D4AEB" w14:textId="77777777" w:rsidR="00243C8E" w:rsidRDefault="00243C8E" w:rsidP="00C804B2">
      <w:pPr>
        <w:rPr>
          <w:b/>
        </w:rPr>
      </w:pPr>
    </w:p>
    <w:p w14:paraId="017B7D15" w14:textId="74019F91" w:rsidR="00561BFC" w:rsidRPr="00AB63A6" w:rsidRDefault="00775579" w:rsidP="00AB63A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Library E-Textbooks</w:t>
      </w:r>
    </w:p>
    <w:p w14:paraId="4E300E69" w14:textId="286AE8BF" w:rsidR="00CF7C13" w:rsidRDefault="00AB63A6" w:rsidP="00560A9D">
      <w:pPr>
        <w:ind w:left="720"/>
      </w:pPr>
      <w:r>
        <w:t xml:space="preserve">Dean Passe </w:t>
      </w:r>
      <w:r w:rsidR="009E1768">
        <w:t>reported</w:t>
      </w:r>
      <w:r w:rsidR="00A60E2B">
        <w:t xml:space="preserve"> </w:t>
      </w:r>
      <w:r w:rsidR="00300D69">
        <w:t xml:space="preserve">that </w:t>
      </w:r>
      <w:r w:rsidR="00C45F3B">
        <w:t xml:space="preserve">a new Library </w:t>
      </w:r>
      <w:r w:rsidR="000F50CE">
        <w:t>Dean has been hired</w:t>
      </w:r>
      <w:r w:rsidR="00C45F3B">
        <w:t>. T</w:t>
      </w:r>
      <w:r w:rsidR="00775579">
        <w:t xml:space="preserve">he library has set-aside funding for </w:t>
      </w:r>
      <w:r w:rsidR="000F50CE">
        <w:t>e</w:t>
      </w:r>
      <w:r w:rsidR="00775579">
        <w:t>-</w:t>
      </w:r>
      <w:r w:rsidR="000F50CE">
        <w:t>t</w:t>
      </w:r>
      <w:r w:rsidR="00775579">
        <w:t xml:space="preserve">extbooks that could be </w:t>
      </w:r>
      <w:r w:rsidR="009E1768">
        <w:t>used</w:t>
      </w:r>
      <w:r w:rsidR="00775579">
        <w:t xml:space="preserve"> for multiple </w:t>
      </w:r>
      <w:r w:rsidR="000F50CE">
        <w:t>sections</w:t>
      </w:r>
      <w:r w:rsidR="00775579">
        <w:t xml:space="preserve"> using the same text</w:t>
      </w:r>
      <w:r w:rsidR="000F50CE">
        <w:t>. Textbooks to include a first and second choice are encouraged to be submitted for approval for purchase by the libray</w:t>
      </w:r>
      <w:r w:rsidR="00130DE9">
        <w:t xml:space="preserve">. </w:t>
      </w:r>
      <w:r w:rsidR="00300D69">
        <w:t xml:space="preserve"> </w:t>
      </w:r>
    </w:p>
    <w:p w14:paraId="0CD92758" w14:textId="24315457" w:rsidR="00560A9D" w:rsidRDefault="00CF7C13" w:rsidP="00CF7C13">
      <w:pPr>
        <w:pStyle w:val="ListParagraph"/>
        <w:numPr>
          <w:ilvl w:val="0"/>
          <w:numId w:val="25"/>
        </w:numPr>
      </w:pPr>
      <w:r>
        <w:t xml:space="preserve">Dr. Dixon </w:t>
      </w:r>
      <w:r w:rsidR="000F50CE">
        <w:t>shared</w:t>
      </w:r>
      <w:r>
        <w:t xml:space="preserve"> concerns with the use of the libray e-textbooks as it does not allow multiple students to view </w:t>
      </w:r>
      <w:r w:rsidR="000F50CE">
        <w:t>simultaneously</w:t>
      </w:r>
      <w:r>
        <w:t>.</w:t>
      </w:r>
      <w:r w:rsidR="000F50CE">
        <w:t xml:space="preserve"> Each textbook can only be opened by one student at one time and once they close it then it becomes available to another student. This is a problem especially if a text is used for multiple sections.</w:t>
      </w:r>
      <w:r>
        <w:t xml:space="preserve"> Dean Passe will look into this </w:t>
      </w:r>
      <w:r w:rsidR="000F50CE">
        <w:t>to</w:t>
      </w:r>
      <w:r>
        <w:t xml:space="preserve"> find a solution.</w:t>
      </w:r>
      <w:r w:rsidR="00300D69">
        <w:t xml:space="preserve"> </w:t>
      </w:r>
    </w:p>
    <w:p w14:paraId="691B70F1" w14:textId="66E518CC" w:rsidR="00262C56" w:rsidRDefault="00262C56" w:rsidP="001D17B1">
      <w:pPr>
        <w:ind w:left="720"/>
        <w:rPr>
          <w:b/>
        </w:rPr>
      </w:pPr>
    </w:p>
    <w:p w14:paraId="1838EA7E" w14:textId="67385FB2" w:rsidR="00354145" w:rsidRDefault="00CF7C13" w:rsidP="008004A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Budget</w:t>
      </w:r>
    </w:p>
    <w:p w14:paraId="78F2BBA5" w14:textId="5D38A855" w:rsidR="00354145" w:rsidRDefault="00C45F3B" w:rsidP="00354145">
      <w:pPr>
        <w:ind w:left="720"/>
      </w:pPr>
      <w:r>
        <w:t>The deans</w:t>
      </w:r>
      <w:r w:rsidR="00CF7C13">
        <w:t xml:space="preserve"> </w:t>
      </w:r>
      <w:r w:rsidR="00FF6DD6">
        <w:t xml:space="preserve">spoke to Dr. Sep Eskandari regarding </w:t>
      </w:r>
      <w:r>
        <w:t xml:space="preserve">the </w:t>
      </w:r>
      <w:r w:rsidR="00FF6DD6">
        <w:t>C</w:t>
      </w:r>
      <w:r>
        <w:t>PP</w:t>
      </w:r>
      <w:r w:rsidR="00FF6DD6">
        <w:t xml:space="preserve"> budget</w:t>
      </w:r>
      <w:r w:rsidR="00BF1B02">
        <w:t xml:space="preserve"> and it does not look good in terms of cuts that need to be made</w:t>
      </w:r>
      <w:r w:rsidR="00FF6DD6">
        <w:t xml:space="preserve"> for Fall</w:t>
      </w:r>
      <w:r w:rsidR="00BF1B02">
        <w:t>. There may be a possible 10% cut across all lecturer allocations</w:t>
      </w:r>
      <w:r w:rsidR="005734F9">
        <w:t xml:space="preserve"> and unfortunately the easiest way to do it would be to cut those without entitlements which puts the college in a predicament to lose great instructors</w:t>
      </w:r>
      <w:r w:rsidR="00DA5DD3">
        <w:t xml:space="preserve"> we want to keep</w:t>
      </w:r>
      <w:r w:rsidR="00791507">
        <w:t>.</w:t>
      </w:r>
    </w:p>
    <w:p w14:paraId="75B7FFBE" w14:textId="5AE88591" w:rsidR="00CF7C13" w:rsidRDefault="00CF7C13" w:rsidP="00CF7C13">
      <w:pPr>
        <w:pStyle w:val="ListParagraph"/>
        <w:numPr>
          <w:ilvl w:val="0"/>
          <w:numId w:val="25"/>
        </w:numPr>
      </w:pPr>
      <w:r>
        <w:t xml:space="preserve">AD Gilli-Elewy would like all </w:t>
      </w:r>
      <w:r w:rsidR="00CC4EFC">
        <w:t xml:space="preserve">chairs </w:t>
      </w:r>
      <w:r>
        <w:t xml:space="preserve">to submit course release time and any kind of leave </w:t>
      </w:r>
      <w:r w:rsidR="00E777B1">
        <w:t xml:space="preserve">for Fall 2020 </w:t>
      </w:r>
      <w:r>
        <w:t>to her and</w:t>
      </w:r>
      <w:r w:rsidR="00E777B1">
        <w:t xml:space="preserve"> Budget Analyst</w:t>
      </w:r>
      <w:r>
        <w:t xml:space="preserve"> Ms. Zeida Garcia. </w:t>
      </w:r>
    </w:p>
    <w:p w14:paraId="54446C21" w14:textId="47794354" w:rsidR="00DA5DD3" w:rsidRDefault="00791507" w:rsidP="00CF7C13">
      <w:pPr>
        <w:pStyle w:val="ListParagraph"/>
        <w:numPr>
          <w:ilvl w:val="0"/>
          <w:numId w:val="25"/>
        </w:numPr>
      </w:pPr>
      <w:r>
        <w:t xml:space="preserve">Dr. Quinn wondered </w:t>
      </w:r>
      <w:r w:rsidR="005734F9">
        <w:t>if</w:t>
      </w:r>
      <w:r>
        <w:t xml:space="preserve"> </w:t>
      </w:r>
      <w:r w:rsidR="00CC4EFC">
        <w:t>chair release time</w:t>
      </w:r>
      <w:r w:rsidR="005734F9">
        <w:t xml:space="preserve"> will be impacted </w:t>
      </w:r>
      <w:r w:rsidR="00CC4EFC">
        <w:t xml:space="preserve">and how cuts </w:t>
      </w:r>
      <w:r>
        <w:t>would translate as courses would be impacted or left without lecturer</w:t>
      </w:r>
      <w:r w:rsidR="00DA5DD3">
        <w:t>s</w:t>
      </w:r>
      <w:r>
        <w:t xml:space="preserve">. </w:t>
      </w:r>
      <w:r w:rsidR="005734F9">
        <w:t xml:space="preserve">Dean Passe said he has not heard anything for chairs and </w:t>
      </w:r>
      <w:r>
        <w:t>IGE would have to look into moving classes to spring</w:t>
      </w:r>
      <w:r w:rsidR="00DA5DD3">
        <w:t>,</w:t>
      </w:r>
      <w:r>
        <w:t xml:space="preserve"> limiting sections</w:t>
      </w:r>
      <w:r w:rsidR="00C066DA">
        <w:t xml:space="preserve"> in the Fall</w:t>
      </w:r>
      <w:r w:rsidR="00C45F3B">
        <w:t>,</w:t>
      </w:r>
      <w:r w:rsidR="00DA5DD3">
        <w:t xml:space="preserve"> or raising SFRs. Section cuts could also be made where </w:t>
      </w:r>
      <w:r w:rsidR="00C45F3B">
        <w:t>departments</w:t>
      </w:r>
      <w:r w:rsidR="00DA5DD3">
        <w:t xml:space="preserve"> have general </w:t>
      </w:r>
      <w:r w:rsidR="00DA5DD3">
        <w:lastRenderedPageBreak/>
        <w:t>education requirements that could be met elsewhere</w:t>
      </w:r>
      <w:r w:rsidR="00C45F3B">
        <w:t>. F</w:t>
      </w:r>
      <w:r w:rsidR="00DA5DD3">
        <w:t>or example</w:t>
      </w:r>
      <w:r w:rsidR="00C45F3B">
        <w:t>,</w:t>
      </w:r>
      <w:r w:rsidR="00DA5DD3">
        <w:t xml:space="preserve"> EWS already offers</w:t>
      </w:r>
      <w:r w:rsidR="00C45F3B">
        <w:t xml:space="preserve"> courses similar to those offered by other departments in small sections.</w:t>
      </w:r>
      <w:r>
        <w:t xml:space="preserve">. </w:t>
      </w:r>
    </w:p>
    <w:p w14:paraId="3933F6FD" w14:textId="42049250" w:rsidR="00CC629F" w:rsidRDefault="00CC629F" w:rsidP="00CF7C13">
      <w:pPr>
        <w:pStyle w:val="ListParagraph"/>
        <w:numPr>
          <w:ilvl w:val="0"/>
          <w:numId w:val="25"/>
        </w:numPr>
      </w:pPr>
      <w:r>
        <w:t xml:space="preserve">Dr. Pataray-Ching wondered what that means for education coordinators and AD Gilli-Elewy said that funding usually comes out of a different allocation, but </w:t>
      </w:r>
      <w:r w:rsidR="00C45F3B">
        <w:t xml:space="preserve">she </w:t>
      </w:r>
      <w:r>
        <w:t>will get tangible numbers.</w:t>
      </w:r>
    </w:p>
    <w:p w14:paraId="65BD4A69" w14:textId="77777777" w:rsidR="00DA5DD3" w:rsidRDefault="00DA5DD3" w:rsidP="00DA5DD3">
      <w:pPr>
        <w:pStyle w:val="ListParagraph"/>
        <w:ind w:left="1080"/>
      </w:pPr>
    </w:p>
    <w:p w14:paraId="681D1993" w14:textId="2FBF06CF" w:rsidR="004C346E" w:rsidRDefault="00791507" w:rsidP="00DA5DD3">
      <w:pPr>
        <w:pStyle w:val="ListParagraph"/>
        <w:ind w:left="1080"/>
      </w:pPr>
      <w:r>
        <w:t xml:space="preserve">AD Gilli-Elewy </w:t>
      </w:r>
      <w:r w:rsidR="00DA5DD3">
        <w:t>clarified that</w:t>
      </w:r>
      <w:r>
        <w:t xml:space="preserve"> </w:t>
      </w:r>
      <w:r w:rsidR="00DA5DD3">
        <w:t xml:space="preserve">Dr. Terri Gomez does not want any FYE </w:t>
      </w:r>
      <w:r>
        <w:t xml:space="preserve">courses </w:t>
      </w:r>
      <w:r w:rsidR="00DA5DD3">
        <w:t>to</w:t>
      </w:r>
      <w:r>
        <w:t xml:space="preserve"> be moved to Spring</w:t>
      </w:r>
      <w:r w:rsidR="00CC629F">
        <w:t xml:space="preserve">. </w:t>
      </w:r>
      <w:r w:rsidR="00DA5DD3">
        <w:t xml:space="preserve">She </w:t>
      </w:r>
      <w:r w:rsidR="004C346E">
        <w:t xml:space="preserve">will look into crunching numbers and cuts with Ms. Garcia to determine how it will impact CEIS and </w:t>
      </w:r>
      <w:r w:rsidR="00C12EA1">
        <w:t xml:space="preserve">each </w:t>
      </w:r>
      <w:r w:rsidR="004C346E">
        <w:t xml:space="preserve">department specifically. </w:t>
      </w:r>
    </w:p>
    <w:p w14:paraId="0B760ABE" w14:textId="77777777" w:rsidR="00354145" w:rsidRPr="00354145" w:rsidRDefault="00354145" w:rsidP="00354145">
      <w:pPr>
        <w:ind w:left="720"/>
      </w:pPr>
    </w:p>
    <w:p w14:paraId="3330B934" w14:textId="087D5E0B" w:rsidR="00354145" w:rsidRDefault="000B1184" w:rsidP="008004A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Service Learning</w:t>
      </w:r>
    </w:p>
    <w:p w14:paraId="4074F65F" w14:textId="10DF72C1" w:rsidR="00354145" w:rsidRDefault="00354145" w:rsidP="00354145">
      <w:pPr>
        <w:ind w:left="720"/>
      </w:pPr>
      <w:r w:rsidRPr="00354145">
        <w:t xml:space="preserve">AD Gilli-Elewy </w:t>
      </w:r>
      <w:r w:rsidR="000B1184">
        <w:t xml:space="preserve">said Service Learning courses </w:t>
      </w:r>
      <w:r w:rsidR="00171AFF">
        <w:t>are recommended to be moved to Spring</w:t>
      </w:r>
      <w:r w:rsidR="00526D82">
        <w:t xml:space="preserve"> and if a department wants to proceed </w:t>
      </w:r>
      <w:r w:rsidR="00EA0A5C">
        <w:t>they</w:t>
      </w:r>
      <w:r w:rsidR="00526D82">
        <w:t xml:space="preserve"> will need to </w:t>
      </w:r>
      <w:r w:rsidR="000B1184">
        <w:t>be pre-approved</w:t>
      </w:r>
      <w:r w:rsidR="00526D82">
        <w:t xml:space="preserve"> </w:t>
      </w:r>
      <w:r w:rsidR="00EA0A5C">
        <w:t xml:space="preserve">and </w:t>
      </w:r>
      <w:r w:rsidR="00526D82">
        <w:t>work</w:t>
      </w:r>
      <w:r w:rsidR="00EA0A5C">
        <w:t xml:space="preserve"> </w:t>
      </w:r>
      <w:r w:rsidR="00526D82">
        <w:t>with Dr. Gomez’s office</w:t>
      </w:r>
      <w:r w:rsidR="008C7FBE">
        <w:t xml:space="preserve">. </w:t>
      </w:r>
    </w:p>
    <w:p w14:paraId="1646D435" w14:textId="41783785" w:rsidR="008C7FBE" w:rsidRPr="00463848" w:rsidRDefault="000B1184" w:rsidP="00463848">
      <w:pPr>
        <w:pStyle w:val="ListParagraph"/>
        <w:numPr>
          <w:ilvl w:val="0"/>
          <w:numId w:val="25"/>
        </w:numPr>
        <w:rPr>
          <w:b/>
        </w:rPr>
      </w:pPr>
      <w:r>
        <w:t>Dr. Chavez-Reyes</w:t>
      </w:r>
      <w:r w:rsidR="008C7FBE">
        <w:t xml:space="preserve"> </w:t>
      </w:r>
      <w:r w:rsidR="00171AFF">
        <w:t>said</w:t>
      </w:r>
      <w:r w:rsidR="008C7FBE">
        <w:t xml:space="preserve"> </w:t>
      </w:r>
      <w:r w:rsidR="00B033A6">
        <w:t>LS</w:t>
      </w:r>
      <w:r w:rsidR="008C7FBE">
        <w:t xml:space="preserve"> </w:t>
      </w:r>
      <w:r w:rsidR="00B033A6">
        <w:t>has</w:t>
      </w:r>
      <w:r w:rsidR="008C7FBE">
        <w:t xml:space="preserve"> Service Learning courses every semester</w:t>
      </w:r>
      <w:r w:rsidR="00750341">
        <w:t xml:space="preserve"> and wondered </w:t>
      </w:r>
      <w:r w:rsidR="00171AFF">
        <w:t xml:space="preserve">what the Center for Civic Engagement is doing for alternative virtual options that can be offered to students. Dean Passe and AD Gilli-Elewy are not sure, but will try to find out. </w:t>
      </w:r>
      <w:r w:rsidR="00227085">
        <w:t>A</w:t>
      </w:r>
      <w:r w:rsidR="00EA0A5C">
        <w:t>lternate mode</w:t>
      </w:r>
      <w:r w:rsidR="00227085">
        <w:t>s</w:t>
      </w:r>
      <w:r w:rsidR="00EA0A5C">
        <w:t xml:space="preserve"> will need to be offered to </w:t>
      </w:r>
      <w:r w:rsidR="00750341">
        <w:t xml:space="preserve">students who </w:t>
      </w:r>
      <w:r w:rsidR="00EA0A5C">
        <w:t xml:space="preserve">cannot come to campus or </w:t>
      </w:r>
      <w:r w:rsidR="00080BC0">
        <w:t>with</w:t>
      </w:r>
      <w:r w:rsidR="00EA0A5C">
        <w:t xml:space="preserve"> </w:t>
      </w:r>
      <w:r w:rsidR="00750341">
        <w:t xml:space="preserve">underlying issues. </w:t>
      </w:r>
    </w:p>
    <w:p w14:paraId="6DBD0D93" w14:textId="77777777" w:rsidR="000B1184" w:rsidRPr="000B1184" w:rsidRDefault="000B1184" w:rsidP="000B1184">
      <w:pPr>
        <w:pStyle w:val="ListParagraph"/>
        <w:ind w:left="1080"/>
        <w:rPr>
          <w:b/>
        </w:rPr>
      </w:pPr>
    </w:p>
    <w:p w14:paraId="7DF52AEA" w14:textId="0FCEE01A" w:rsidR="008004AA" w:rsidRDefault="0021703A" w:rsidP="008004A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Fall Conference</w:t>
      </w:r>
    </w:p>
    <w:p w14:paraId="6F793CC2" w14:textId="7B9F46D0" w:rsidR="00C507BA" w:rsidRDefault="0021703A" w:rsidP="00C507BA">
      <w:pPr>
        <w:ind w:left="720"/>
      </w:pPr>
      <w:r>
        <w:t xml:space="preserve">Dean Passe originally </w:t>
      </w:r>
      <w:r w:rsidR="00C507BA">
        <w:t>planned</w:t>
      </w:r>
      <w:r>
        <w:t xml:space="preserve"> to discuss virtual instruction, but </w:t>
      </w:r>
      <w:r w:rsidR="00C507BA">
        <w:t xml:space="preserve">as the Faculty Center has taken a lead on that he </w:t>
      </w:r>
      <w:r>
        <w:t>has now been thinking about</w:t>
      </w:r>
      <w:r w:rsidR="00C507BA">
        <w:t xml:space="preserve"> discussing budget and</w:t>
      </w:r>
      <w:r>
        <w:t xml:space="preserve"> </w:t>
      </w:r>
      <w:r w:rsidR="00C507BA">
        <w:t>integrating</w:t>
      </w:r>
      <w:r>
        <w:t xml:space="preserve"> anti racist </w:t>
      </w:r>
      <w:r w:rsidR="00C507BA">
        <w:t>content</w:t>
      </w:r>
      <w:r>
        <w:t xml:space="preserve"> into courses</w:t>
      </w:r>
      <w:r w:rsidR="00C507BA">
        <w:t xml:space="preserve"> </w:t>
      </w:r>
      <w:r w:rsidR="00BE1D49">
        <w:t>(</w:t>
      </w:r>
      <w:r w:rsidR="00C507BA">
        <w:t>includ</w:t>
      </w:r>
      <w:r w:rsidR="00BE1D49">
        <w:t>ing</w:t>
      </w:r>
      <w:r w:rsidR="00C507BA">
        <w:t xml:space="preserve"> curricular, instructional and service learning.</w:t>
      </w:r>
      <w:r w:rsidR="00BE1D49">
        <w:t>)</w:t>
      </w:r>
      <w:r>
        <w:t xml:space="preserve"> </w:t>
      </w:r>
    </w:p>
    <w:p w14:paraId="718A9307" w14:textId="286C8E61" w:rsidR="00773887" w:rsidRDefault="0021703A" w:rsidP="00C507BA">
      <w:pPr>
        <w:pStyle w:val="ListParagraph"/>
        <w:numPr>
          <w:ilvl w:val="0"/>
          <w:numId w:val="25"/>
        </w:numPr>
      </w:pPr>
      <w:r>
        <w:t xml:space="preserve">Dr. Chavez-Reyes </w:t>
      </w:r>
      <w:r w:rsidR="00C507BA">
        <w:t>said</w:t>
      </w:r>
      <w:r>
        <w:t xml:space="preserve"> it is important to discuss democracy with students</w:t>
      </w:r>
      <w:r w:rsidR="00BE1D49">
        <w:t>,</w:t>
      </w:r>
      <w:r>
        <w:t xml:space="preserve"> and relevance with instructors. She </w:t>
      </w:r>
      <w:r w:rsidR="00441CD8">
        <w:t>belives</w:t>
      </w:r>
      <w:r>
        <w:t xml:space="preserve"> it would be a good idea to </w:t>
      </w:r>
      <w:r w:rsidR="00291533">
        <w:t>have</w:t>
      </w:r>
      <w:r>
        <w:t xml:space="preserve"> faculty in our college and departments who are already doing this kind of work </w:t>
      </w:r>
      <w:r w:rsidR="00291533">
        <w:t xml:space="preserve">present while also promoting collegiality </w:t>
      </w:r>
      <w:r>
        <w:t xml:space="preserve">before bringing outside </w:t>
      </w:r>
      <w:r w:rsidR="00291533">
        <w:t>speakers</w:t>
      </w:r>
      <w:r>
        <w:t xml:space="preserve">. </w:t>
      </w:r>
    </w:p>
    <w:p w14:paraId="31A6BF03" w14:textId="5E125A53" w:rsidR="0021703A" w:rsidRDefault="0021703A" w:rsidP="0021703A">
      <w:pPr>
        <w:pStyle w:val="ListParagraph"/>
        <w:numPr>
          <w:ilvl w:val="0"/>
          <w:numId w:val="25"/>
        </w:numPr>
      </w:pPr>
      <w:r>
        <w:t xml:space="preserve">Dr. Dixon agreed with </w:t>
      </w:r>
      <w:r w:rsidR="00BE1D49">
        <w:t xml:space="preserve">the </w:t>
      </w:r>
      <w:r>
        <w:t xml:space="preserve">previous remarks and said cultural sensitivity also needs to be addressed within our college and with our faculty. </w:t>
      </w:r>
      <w:r w:rsidR="0015756F">
        <w:t>This</w:t>
      </w:r>
      <w:r w:rsidR="006913F6">
        <w:t xml:space="preserve"> involve</w:t>
      </w:r>
      <w:r w:rsidR="0015756F">
        <w:t>s</w:t>
      </w:r>
      <w:r w:rsidR="006913F6">
        <w:t xml:space="preserve"> breaking down stereotypes and promoting self-awareness as they are relevant to today</w:t>
      </w:r>
      <w:r w:rsidR="00BE1D49">
        <w:t>’</w:t>
      </w:r>
      <w:r w:rsidR="006913F6">
        <w:t>s topics</w:t>
      </w:r>
      <w:r w:rsidR="0015756F">
        <w:t xml:space="preserve"> around racism</w:t>
      </w:r>
      <w:r w:rsidR="006913F6">
        <w:t>.</w:t>
      </w:r>
    </w:p>
    <w:p w14:paraId="48AB8919" w14:textId="46B946EA" w:rsidR="00560A9D" w:rsidRPr="00463848" w:rsidRDefault="006059B1" w:rsidP="00463848">
      <w:pPr>
        <w:pStyle w:val="ListParagraph"/>
        <w:numPr>
          <w:ilvl w:val="0"/>
          <w:numId w:val="25"/>
        </w:numPr>
      </w:pPr>
      <w:r>
        <w:t xml:space="preserve">Dr. Alford agreed that many of our faculty would be </w:t>
      </w:r>
      <w:r w:rsidR="0015756F">
        <w:t>valu</w:t>
      </w:r>
      <w:r w:rsidR="00BE1D49">
        <w:t>a</w:t>
      </w:r>
      <w:r w:rsidR="0015756F">
        <w:t>ble</w:t>
      </w:r>
      <w:r>
        <w:t xml:space="preserve"> </w:t>
      </w:r>
      <w:r w:rsidR="0015756F">
        <w:t>facilitators</w:t>
      </w:r>
      <w:r>
        <w:t xml:space="preserve"> and </w:t>
      </w:r>
      <w:r w:rsidR="0015756F">
        <w:t xml:space="preserve">can </w:t>
      </w:r>
      <w:r w:rsidR="00463848">
        <w:t>lead discussions</w:t>
      </w:r>
      <w:r w:rsidR="00EA0D1B">
        <w:t xml:space="preserve"> around these topics. She also encouraged the use of </w:t>
      </w:r>
      <w:r w:rsidR="0015756F">
        <w:t>break out rooms</w:t>
      </w:r>
      <w:r w:rsidR="00EA0D1B">
        <w:t xml:space="preserve"> for smaller discussions</w:t>
      </w:r>
      <w:r w:rsidR="00463848">
        <w:t>.</w:t>
      </w:r>
    </w:p>
    <w:p w14:paraId="41C39D26" w14:textId="77777777" w:rsidR="00EA5C8F" w:rsidRDefault="00EA5C8F" w:rsidP="00EA5C8F">
      <w:pPr>
        <w:pStyle w:val="ListParagraph"/>
        <w:ind w:left="1440"/>
      </w:pPr>
    </w:p>
    <w:p w14:paraId="44CB3B81" w14:textId="12691A65" w:rsidR="00243C8E" w:rsidRDefault="00243C8E" w:rsidP="00262C56">
      <w:pPr>
        <w:pStyle w:val="ListParagraph"/>
        <w:numPr>
          <w:ilvl w:val="0"/>
          <w:numId w:val="21"/>
        </w:numPr>
        <w:rPr>
          <w:b/>
        </w:rPr>
      </w:pPr>
      <w:r w:rsidRPr="00262C56">
        <w:rPr>
          <w:b/>
        </w:rPr>
        <w:t xml:space="preserve"> Other</w:t>
      </w:r>
    </w:p>
    <w:p w14:paraId="14AD372D" w14:textId="35D51210" w:rsidR="00243C8E" w:rsidRDefault="00DA5DD3" w:rsidP="00DA5DD3">
      <w:pPr>
        <w:pStyle w:val="ListParagraph"/>
        <w:numPr>
          <w:ilvl w:val="1"/>
          <w:numId w:val="26"/>
        </w:numPr>
        <w:rPr>
          <w:b/>
        </w:rPr>
      </w:pPr>
      <w:r w:rsidRPr="00DA5DD3">
        <w:rPr>
          <w:b/>
        </w:rPr>
        <w:t>Subscriptions</w:t>
      </w:r>
    </w:p>
    <w:p w14:paraId="12DB79D2" w14:textId="0E404E06" w:rsidR="00DA5DD3" w:rsidRPr="00DA5DD3" w:rsidRDefault="00DA5DD3" w:rsidP="00923E87">
      <w:pPr>
        <w:pStyle w:val="ListParagraph"/>
        <w:ind w:left="1800"/>
        <w:rPr>
          <w:b/>
        </w:rPr>
      </w:pPr>
      <w:r>
        <w:t>Dean Passe reported that he was no</w:t>
      </w:r>
      <w:r w:rsidR="00CC629F">
        <w:t xml:space="preserve">t </w:t>
      </w:r>
      <w:r>
        <w:t xml:space="preserve">able to use the unused </w:t>
      </w:r>
      <w:r w:rsidR="00CC629F">
        <w:t xml:space="preserve">Spring 2020 </w:t>
      </w:r>
      <w:r>
        <w:t>travel</w:t>
      </w:r>
      <w:r w:rsidR="00CC629F">
        <w:t xml:space="preserve"> </w:t>
      </w:r>
      <w:r>
        <w:t>funding for subscriptions as it was used for ergonomics needs.</w:t>
      </w:r>
    </w:p>
    <w:p w14:paraId="593520D1" w14:textId="315FB2F1" w:rsidR="00960A50" w:rsidRPr="00857B41" w:rsidRDefault="00960A50" w:rsidP="00D30302"/>
    <w:p w14:paraId="21E048F8" w14:textId="09C65694" w:rsidR="00392083" w:rsidRPr="00392083" w:rsidRDefault="00463848" w:rsidP="00F5064D">
      <w:pPr>
        <w:ind w:left="720"/>
        <w:rPr>
          <w:b/>
        </w:rPr>
      </w:pPr>
      <w:r>
        <w:rPr>
          <w:b/>
        </w:rPr>
        <w:t>10</w:t>
      </w:r>
      <w:r w:rsidR="00243C8E">
        <w:rPr>
          <w:b/>
        </w:rPr>
        <w:t>.</w:t>
      </w:r>
      <w:r w:rsidR="00AC6D73">
        <w:rPr>
          <w:b/>
        </w:rPr>
        <w:t xml:space="preserve"> </w:t>
      </w:r>
      <w:r w:rsidR="00262C56">
        <w:rPr>
          <w:b/>
        </w:rPr>
        <w:t xml:space="preserve"> </w:t>
      </w:r>
      <w:r w:rsidR="006E200B">
        <w:rPr>
          <w:b/>
        </w:rPr>
        <w:t>Next meeting</w:t>
      </w:r>
      <w:r w:rsidR="00FA5C60">
        <w:rPr>
          <w:b/>
        </w:rPr>
        <w:t xml:space="preserve"> </w:t>
      </w:r>
      <w:r w:rsidR="00262C56">
        <w:rPr>
          <w:b/>
        </w:rPr>
        <w:t xml:space="preserve">– Monday, </w:t>
      </w:r>
      <w:r w:rsidR="006D1A76">
        <w:rPr>
          <w:b/>
        </w:rPr>
        <w:t xml:space="preserve">June </w:t>
      </w:r>
      <w:r w:rsidR="00681CFE">
        <w:rPr>
          <w:b/>
        </w:rPr>
        <w:t>15</w:t>
      </w:r>
      <w:r w:rsidR="00681CFE" w:rsidRPr="00681CFE">
        <w:rPr>
          <w:b/>
          <w:vertAlign w:val="superscript"/>
        </w:rPr>
        <w:t>th</w:t>
      </w:r>
      <w:r w:rsidR="00262C56">
        <w:rPr>
          <w:b/>
        </w:rPr>
        <w:t xml:space="preserve"> at 10am</w:t>
      </w:r>
    </w:p>
    <w:sectPr w:rsidR="00392083" w:rsidRPr="00392083" w:rsidSect="00C2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BA"/>
    <w:multiLevelType w:val="hybridMultilevel"/>
    <w:tmpl w:val="CDBC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ED8"/>
    <w:multiLevelType w:val="hybridMultilevel"/>
    <w:tmpl w:val="46C67D32"/>
    <w:lvl w:ilvl="0" w:tplc="FEA6D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F649C"/>
    <w:multiLevelType w:val="hybridMultilevel"/>
    <w:tmpl w:val="BAD06C88"/>
    <w:lvl w:ilvl="0" w:tplc="8C78749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E014F"/>
    <w:multiLevelType w:val="hybridMultilevel"/>
    <w:tmpl w:val="B096EDA2"/>
    <w:lvl w:ilvl="0" w:tplc="63448FFC">
      <w:start w:val="1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11B0E"/>
    <w:multiLevelType w:val="hybridMultilevel"/>
    <w:tmpl w:val="5B762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0042"/>
    <w:multiLevelType w:val="hybridMultilevel"/>
    <w:tmpl w:val="E858197C"/>
    <w:lvl w:ilvl="0" w:tplc="E27A0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91478"/>
    <w:multiLevelType w:val="hybridMultilevel"/>
    <w:tmpl w:val="E0220EA2"/>
    <w:lvl w:ilvl="0" w:tplc="2F4619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20777"/>
    <w:multiLevelType w:val="hybridMultilevel"/>
    <w:tmpl w:val="0A20C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558C"/>
    <w:multiLevelType w:val="hybridMultilevel"/>
    <w:tmpl w:val="24CE6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0693"/>
    <w:multiLevelType w:val="hybridMultilevel"/>
    <w:tmpl w:val="C590C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2480"/>
    <w:multiLevelType w:val="hybridMultilevel"/>
    <w:tmpl w:val="FC3AE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2B70"/>
    <w:multiLevelType w:val="hybridMultilevel"/>
    <w:tmpl w:val="5BEA9584"/>
    <w:lvl w:ilvl="0" w:tplc="EAE603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D5ED6"/>
    <w:multiLevelType w:val="hybridMultilevel"/>
    <w:tmpl w:val="29B42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D55FD1"/>
    <w:multiLevelType w:val="hybridMultilevel"/>
    <w:tmpl w:val="E30E116A"/>
    <w:lvl w:ilvl="0" w:tplc="4AF8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78BA90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F168B2"/>
    <w:multiLevelType w:val="hybridMultilevel"/>
    <w:tmpl w:val="C7546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51B1D"/>
    <w:multiLevelType w:val="hybridMultilevel"/>
    <w:tmpl w:val="ECA29D90"/>
    <w:lvl w:ilvl="0" w:tplc="806C1FC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0D0EE0"/>
    <w:multiLevelType w:val="hybridMultilevel"/>
    <w:tmpl w:val="A0488800"/>
    <w:lvl w:ilvl="0" w:tplc="B24C7A70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2742D"/>
    <w:multiLevelType w:val="hybridMultilevel"/>
    <w:tmpl w:val="8C2E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A05EE"/>
    <w:multiLevelType w:val="hybridMultilevel"/>
    <w:tmpl w:val="B2C4AA28"/>
    <w:lvl w:ilvl="0" w:tplc="51E8A6F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673724"/>
    <w:multiLevelType w:val="hybridMultilevel"/>
    <w:tmpl w:val="208C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32543B"/>
    <w:multiLevelType w:val="hybridMultilevel"/>
    <w:tmpl w:val="84A8B720"/>
    <w:lvl w:ilvl="0" w:tplc="C426784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CE481E"/>
    <w:multiLevelType w:val="hybridMultilevel"/>
    <w:tmpl w:val="B90ED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E97049"/>
    <w:multiLevelType w:val="hybridMultilevel"/>
    <w:tmpl w:val="2598A3DA"/>
    <w:lvl w:ilvl="0" w:tplc="4AF8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0EB0D6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A43C8"/>
    <w:multiLevelType w:val="hybridMultilevel"/>
    <w:tmpl w:val="3E606A06"/>
    <w:lvl w:ilvl="0" w:tplc="C426784C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DC3CD5"/>
    <w:multiLevelType w:val="hybridMultilevel"/>
    <w:tmpl w:val="2E0264E8"/>
    <w:lvl w:ilvl="0" w:tplc="63448FFC">
      <w:start w:val="1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5632EF"/>
    <w:multiLevelType w:val="hybridMultilevel"/>
    <w:tmpl w:val="688EA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9"/>
  </w:num>
  <w:num w:numId="5">
    <w:abstractNumId w:val="8"/>
  </w:num>
  <w:num w:numId="6">
    <w:abstractNumId w:val="25"/>
  </w:num>
  <w:num w:numId="7">
    <w:abstractNumId w:val="14"/>
  </w:num>
  <w:num w:numId="8">
    <w:abstractNumId w:val="4"/>
  </w:num>
  <w:num w:numId="9">
    <w:abstractNumId w:val="10"/>
  </w:num>
  <w:num w:numId="10">
    <w:abstractNumId w:val="22"/>
  </w:num>
  <w:num w:numId="11">
    <w:abstractNumId w:val="21"/>
  </w:num>
  <w:num w:numId="12">
    <w:abstractNumId w:val="12"/>
  </w:num>
  <w:num w:numId="13">
    <w:abstractNumId w:val="15"/>
  </w:num>
  <w:num w:numId="14">
    <w:abstractNumId w:val="19"/>
  </w:num>
  <w:num w:numId="15">
    <w:abstractNumId w:val="20"/>
  </w:num>
  <w:num w:numId="16">
    <w:abstractNumId w:val="23"/>
  </w:num>
  <w:num w:numId="17">
    <w:abstractNumId w:val="24"/>
  </w:num>
  <w:num w:numId="18">
    <w:abstractNumId w:val="3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8"/>
  </w:num>
  <w:num w:numId="24">
    <w:abstractNumId w:val="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51"/>
    <w:rsid w:val="00002CEC"/>
    <w:rsid w:val="00004210"/>
    <w:rsid w:val="00005B55"/>
    <w:rsid w:val="00006700"/>
    <w:rsid w:val="00010B45"/>
    <w:rsid w:val="00013D10"/>
    <w:rsid w:val="000141AF"/>
    <w:rsid w:val="000141BE"/>
    <w:rsid w:val="00017540"/>
    <w:rsid w:val="00017AB5"/>
    <w:rsid w:val="000272C1"/>
    <w:rsid w:val="0002799D"/>
    <w:rsid w:val="000309FC"/>
    <w:rsid w:val="0003111D"/>
    <w:rsid w:val="00031BFB"/>
    <w:rsid w:val="00032266"/>
    <w:rsid w:val="000346A7"/>
    <w:rsid w:val="00034E17"/>
    <w:rsid w:val="000356F9"/>
    <w:rsid w:val="0003787D"/>
    <w:rsid w:val="0004307D"/>
    <w:rsid w:val="00043879"/>
    <w:rsid w:val="00052F4C"/>
    <w:rsid w:val="00053CE3"/>
    <w:rsid w:val="0006130C"/>
    <w:rsid w:val="00062B0C"/>
    <w:rsid w:val="000636C7"/>
    <w:rsid w:val="0007223F"/>
    <w:rsid w:val="00080BC0"/>
    <w:rsid w:val="000822CF"/>
    <w:rsid w:val="000931FC"/>
    <w:rsid w:val="00094B26"/>
    <w:rsid w:val="000959CE"/>
    <w:rsid w:val="000A0EB2"/>
    <w:rsid w:val="000A5E71"/>
    <w:rsid w:val="000B0FD1"/>
    <w:rsid w:val="000B1184"/>
    <w:rsid w:val="000B585E"/>
    <w:rsid w:val="000C00BA"/>
    <w:rsid w:val="000C09D0"/>
    <w:rsid w:val="000C46A3"/>
    <w:rsid w:val="000D31CF"/>
    <w:rsid w:val="000D6075"/>
    <w:rsid w:val="000E67AD"/>
    <w:rsid w:val="000E684F"/>
    <w:rsid w:val="000E729D"/>
    <w:rsid w:val="000F09C8"/>
    <w:rsid w:val="000F50CE"/>
    <w:rsid w:val="000F5ADF"/>
    <w:rsid w:val="000F6219"/>
    <w:rsid w:val="000F7630"/>
    <w:rsid w:val="00100A2A"/>
    <w:rsid w:val="001028C8"/>
    <w:rsid w:val="00104403"/>
    <w:rsid w:val="00104B28"/>
    <w:rsid w:val="00107058"/>
    <w:rsid w:val="00107F46"/>
    <w:rsid w:val="001157AB"/>
    <w:rsid w:val="00117CCC"/>
    <w:rsid w:val="001209F9"/>
    <w:rsid w:val="00123AFD"/>
    <w:rsid w:val="00124079"/>
    <w:rsid w:val="001274C2"/>
    <w:rsid w:val="0012756C"/>
    <w:rsid w:val="00130DE9"/>
    <w:rsid w:val="00135591"/>
    <w:rsid w:val="001415F1"/>
    <w:rsid w:val="00141F22"/>
    <w:rsid w:val="00143A69"/>
    <w:rsid w:val="00147B50"/>
    <w:rsid w:val="001508F3"/>
    <w:rsid w:val="00151705"/>
    <w:rsid w:val="00151D81"/>
    <w:rsid w:val="00153ECD"/>
    <w:rsid w:val="001567BB"/>
    <w:rsid w:val="0015723C"/>
    <w:rsid w:val="0015756F"/>
    <w:rsid w:val="00160A95"/>
    <w:rsid w:val="00163978"/>
    <w:rsid w:val="001650D6"/>
    <w:rsid w:val="00165DD1"/>
    <w:rsid w:val="001718CD"/>
    <w:rsid w:val="00171AFF"/>
    <w:rsid w:val="00171E8B"/>
    <w:rsid w:val="001724D9"/>
    <w:rsid w:val="001729A7"/>
    <w:rsid w:val="00173A5D"/>
    <w:rsid w:val="00177104"/>
    <w:rsid w:val="001816FE"/>
    <w:rsid w:val="0018303A"/>
    <w:rsid w:val="001974A5"/>
    <w:rsid w:val="0019781B"/>
    <w:rsid w:val="00197A46"/>
    <w:rsid w:val="001A5F7C"/>
    <w:rsid w:val="001A7475"/>
    <w:rsid w:val="001B0EAA"/>
    <w:rsid w:val="001B2322"/>
    <w:rsid w:val="001B3E73"/>
    <w:rsid w:val="001C1025"/>
    <w:rsid w:val="001C3AA0"/>
    <w:rsid w:val="001C5F87"/>
    <w:rsid w:val="001D0B1F"/>
    <w:rsid w:val="001D17B1"/>
    <w:rsid w:val="001D47A4"/>
    <w:rsid w:val="001D5CC1"/>
    <w:rsid w:val="001D5DB3"/>
    <w:rsid w:val="001D61F4"/>
    <w:rsid w:val="001E0708"/>
    <w:rsid w:val="001E269F"/>
    <w:rsid w:val="001E2D18"/>
    <w:rsid w:val="001E5715"/>
    <w:rsid w:val="001E625C"/>
    <w:rsid w:val="001F0A29"/>
    <w:rsid w:val="001F606E"/>
    <w:rsid w:val="00202ED3"/>
    <w:rsid w:val="00203915"/>
    <w:rsid w:val="00204AC8"/>
    <w:rsid w:val="002062BC"/>
    <w:rsid w:val="00214321"/>
    <w:rsid w:val="002161B5"/>
    <w:rsid w:val="0021703A"/>
    <w:rsid w:val="00221812"/>
    <w:rsid w:val="00223C7B"/>
    <w:rsid w:val="002247A9"/>
    <w:rsid w:val="00227085"/>
    <w:rsid w:val="00232041"/>
    <w:rsid w:val="00236B33"/>
    <w:rsid w:val="002377C6"/>
    <w:rsid w:val="00241BC3"/>
    <w:rsid w:val="002425F1"/>
    <w:rsid w:val="00243C8E"/>
    <w:rsid w:val="0024793D"/>
    <w:rsid w:val="00247F84"/>
    <w:rsid w:val="002511BF"/>
    <w:rsid w:val="00253147"/>
    <w:rsid w:val="0025632B"/>
    <w:rsid w:val="00262C56"/>
    <w:rsid w:val="00264492"/>
    <w:rsid w:val="00270F11"/>
    <w:rsid w:val="00271D6D"/>
    <w:rsid w:val="00272038"/>
    <w:rsid w:val="002723C3"/>
    <w:rsid w:val="002730FB"/>
    <w:rsid w:val="00275B45"/>
    <w:rsid w:val="0028514E"/>
    <w:rsid w:val="00291533"/>
    <w:rsid w:val="00293D9A"/>
    <w:rsid w:val="00294D48"/>
    <w:rsid w:val="002A04A3"/>
    <w:rsid w:val="002A2FDB"/>
    <w:rsid w:val="002A4B54"/>
    <w:rsid w:val="002A5E0B"/>
    <w:rsid w:val="002A7EE1"/>
    <w:rsid w:val="002B2751"/>
    <w:rsid w:val="002B38D9"/>
    <w:rsid w:val="002B40F2"/>
    <w:rsid w:val="002C0EE1"/>
    <w:rsid w:val="002C3E56"/>
    <w:rsid w:val="002C4512"/>
    <w:rsid w:val="002E1786"/>
    <w:rsid w:val="002E360D"/>
    <w:rsid w:val="002E7973"/>
    <w:rsid w:val="00300D69"/>
    <w:rsid w:val="00302EA5"/>
    <w:rsid w:val="0030332A"/>
    <w:rsid w:val="00305681"/>
    <w:rsid w:val="00305EED"/>
    <w:rsid w:val="00307085"/>
    <w:rsid w:val="00307095"/>
    <w:rsid w:val="00311580"/>
    <w:rsid w:val="00314CBB"/>
    <w:rsid w:val="00314E5C"/>
    <w:rsid w:val="0032177A"/>
    <w:rsid w:val="00323C56"/>
    <w:rsid w:val="00325BEF"/>
    <w:rsid w:val="00336619"/>
    <w:rsid w:val="00341EF5"/>
    <w:rsid w:val="0034318D"/>
    <w:rsid w:val="003433F8"/>
    <w:rsid w:val="0034398F"/>
    <w:rsid w:val="00343CB9"/>
    <w:rsid w:val="0034406A"/>
    <w:rsid w:val="003451BC"/>
    <w:rsid w:val="0034523F"/>
    <w:rsid w:val="003469A4"/>
    <w:rsid w:val="003527C7"/>
    <w:rsid w:val="00353B06"/>
    <w:rsid w:val="00354145"/>
    <w:rsid w:val="00355D76"/>
    <w:rsid w:val="0035685B"/>
    <w:rsid w:val="00356923"/>
    <w:rsid w:val="00361946"/>
    <w:rsid w:val="00361DC4"/>
    <w:rsid w:val="00362FE4"/>
    <w:rsid w:val="00367CD0"/>
    <w:rsid w:val="003707B0"/>
    <w:rsid w:val="003709D9"/>
    <w:rsid w:val="0037439F"/>
    <w:rsid w:val="00385FA3"/>
    <w:rsid w:val="00392083"/>
    <w:rsid w:val="00396C88"/>
    <w:rsid w:val="003A32CF"/>
    <w:rsid w:val="003A6843"/>
    <w:rsid w:val="003B234F"/>
    <w:rsid w:val="003C2BEC"/>
    <w:rsid w:val="003C58D3"/>
    <w:rsid w:val="003D3867"/>
    <w:rsid w:val="003E231E"/>
    <w:rsid w:val="003E3DE9"/>
    <w:rsid w:val="003E7BFE"/>
    <w:rsid w:val="003F1C10"/>
    <w:rsid w:val="004031C3"/>
    <w:rsid w:val="00406CA6"/>
    <w:rsid w:val="004121B5"/>
    <w:rsid w:val="0041265F"/>
    <w:rsid w:val="00413BB6"/>
    <w:rsid w:val="004152C0"/>
    <w:rsid w:val="00416F03"/>
    <w:rsid w:val="00422626"/>
    <w:rsid w:val="00424AE8"/>
    <w:rsid w:val="0043225D"/>
    <w:rsid w:val="00437806"/>
    <w:rsid w:val="00441CD8"/>
    <w:rsid w:val="004431DF"/>
    <w:rsid w:val="00447B86"/>
    <w:rsid w:val="0046112A"/>
    <w:rsid w:val="004633D7"/>
    <w:rsid w:val="00463848"/>
    <w:rsid w:val="00465803"/>
    <w:rsid w:val="004678B7"/>
    <w:rsid w:val="004714BD"/>
    <w:rsid w:val="00471769"/>
    <w:rsid w:val="00474FCD"/>
    <w:rsid w:val="00475371"/>
    <w:rsid w:val="00475D2D"/>
    <w:rsid w:val="00480936"/>
    <w:rsid w:val="00483FBE"/>
    <w:rsid w:val="00484395"/>
    <w:rsid w:val="0049433C"/>
    <w:rsid w:val="00496763"/>
    <w:rsid w:val="004A164C"/>
    <w:rsid w:val="004A2F2F"/>
    <w:rsid w:val="004A2F33"/>
    <w:rsid w:val="004A3C95"/>
    <w:rsid w:val="004A627F"/>
    <w:rsid w:val="004C346E"/>
    <w:rsid w:val="004C3E3F"/>
    <w:rsid w:val="004C598F"/>
    <w:rsid w:val="004C6D2D"/>
    <w:rsid w:val="004D019A"/>
    <w:rsid w:val="004D0A33"/>
    <w:rsid w:val="004D1935"/>
    <w:rsid w:val="004D6202"/>
    <w:rsid w:val="004F3ABD"/>
    <w:rsid w:val="00512C05"/>
    <w:rsid w:val="00515606"/>
    <w:rsid w:val="0052128D"/>
    <w:rsid w:val="005238FB"/>
    <w:rsid w:val="00525079"/>
    <w:rsid w:val="00526D82"/>
    <w:rsid w:val="00526E58"/>
    <w:rsid w:val="00527761"/>
    <w:rsid w:val="00530E80"/>
    <w:rsid w:val="00535EE5"/>
    <w:rsid w:val="00542E9C"/>
    <w:rsid w:val="005433C4"/>
    <w:rsid w:val="00546DBD"/>
    <w:rsid w:val="00546FE9"/>
    <w:rsid w:val="00552CF0"/>
    <w:rsid w:val="00553E09"/>
    <w:rsid w:val="00555080"/>
    <w:rsid w:val="0055559D"/>
    <w:rsid w:val="00555C6D"/>
    <w:rsid w:val="00560A9D"/>
    <w:rsid w:val="00561381"/>
    <w:rsid w:val="00561BFC"/>
    <w:rsid w:val="00563B2E"/>
    <w:rsid w:val="00564BCF"/>
    <w:rsid w:val="00570184"/>
    <w:rsid w:val="005734F9"/>
    <w:rsid w:val="005736FA"/>
    <w:rsid w:val="0057703E"/>
    <w:rsid w:val="00577F4E"/>
    <w:rsid w:val="00580B56"/>
    <w:rsid w:val="00582DC1"/>
    <w:rsid w:val="005844DD"/>
    <w:rsid w:val="00584611"/>
    <w:rsid w:val="00587FDE"/>
    <w:rsid w:val="00592C5B"/>
    <w:rsid w:val="005941EB"/>
    <w:rsid w:val="00596FA4"/>
    <w:rsid w:val="005A01E7"/>
    <w:rsid w:val="005A1874"/>
    <w:rsid w:val="005A78EF"/>
    <w:rsid w:val="005B2956"/>
    <w:rsid w:val="005B647D"/>
    <w:rsid w:val="005C2151"/>
    <w:rsid w:val="005C5581"/>
    <w:rsid w:val="005D20FA"/>
    <w:rsid w:val="005D689B"/>
    <w:rsid w:val="005D7EC1"/>
    <w:rsid w:val="005E20CC"/>
    <w:rsid w:val="005E5AF1"/>
    <w:rsid w:val="005E6B30"/>
    <w:rsid w:val="005F0015"/>
    <w:rsid w:val="005F39BE"/>
    <w:rsid w:val="005F7D27"/>
    <w:rsid w:val="0060024A"/>
    <w:rsid w:val="00600737"/>
    <w:rsid w:val="00600CFC"/>
    <w:rsid w:val="0060230E"/>
    <w:rsid w:val="006059B1"/>
    <w:rsid w:val="00605EA7"/>
    <w:rsid w:val="00611466"/>
    <w:rsid w:val="00617A2C"/>
    <w:rsid w:val="00620CF0"/>
    <w:rsid w:val="00624012"/>
    <w:rsid w:val="006246ED"/>
    <w:rsid w:val="0062726E"/>
    <w:rsid w:val="006277B2"/>
    <w:rsid w:val="00630145"/>
    <w:rsid w:val="00630A37"/>
    <w:rsid w:val="00632C33"/>
    <w:rsid w:val="00634643"/>
    <w:rsid w:val="00635B31"/>
    <w:rsid w:val="006368A2"/>
    <w:rsid w:val="00643692"/>
    <w:rsid w:val="0065255A"/>
    <w:rsid w:val="00652CB9"/>
    <w:rsid w:val="00653D36"/>
    <w:rsid w:val="00654FB9"/>
    <w:rsid w:val="00672FCC"/>
    <w:rsid w:val="006815BC"/>
    <w:rsid w:val="00681CFE"/>
    <w:rsid w:val="006865F5"/>
    <w:rsid w:val="0068694F"/>
    <w:rsid w:val="00686CE8"/>
    <w:rsid w:val="00690264"/>
    <w:rsid w:val="0069106C"/>
    <w:rsid w:val="006913F6"/>
    <w:rsid w:val="006965FC"/>
    <w:rsid w:val="00697640"/>
    <w:rsid w:val="006A1C99"/>
    <w:rsid w:val="006A1F20"/>
    <w:rsid w:val="006A507F"/>
    <w:rsid w:val="006B00F0"/>
    <w:rsid w:val="006C37B9"/>
    <w:rsid w:val="006C7E1A"/>
    <w:rsid w:val="006D1A76"/>
    <w:rsid w:val="006D455E"/>
    <w:rsid w:val="006D57FB"/>
    <w:rsid w:val="006E049D"/>
    <w:rsid w:val="006E200B"/>
    <w:rsid w:val="006E4158"/>
    <w:rsid w:val="006F127F"/>
    <w:rsid w:val="006F1F12"/>
    <w:rsid w:val="00700611"/>
    <w:rsid w:val="007207CE"/>
    <w:rsid w:val="007221C1"/>
    <w:rsid w:val="00733DC0"/>
    <w:rsid w:val="0073431B"/>
    <w:rsid w:val="0073779E"/>
    <w:rsid w:val="0074162D"/>
    <w:rsid w:val="00741C09"/>
    <w:rsid w:val="00742894"/>
    <w:rsid w:val="0074439A"/>
    <w:rsid w:val="00745584"/>
    <w:rsid w:val="00750341"/>
    <w:rsid w:val="007506FB"/>
    <w:rsid w:val="00753F50"/>
    <w:rsid w:val="00754BD1"/>
    <w:rsid w:val="00761023"/>
    <w:rsid w:val="0076378B"/>
    <w:rsid w:val="007653A7"/>
    <w:rsid w:val="00765BB7"/>
    <w:rsid w:val="007660D8"/>
    <w:rsid w:val="007667AC"/>
    <w:rsid w:val="00771CA0"/>
    <w:rsid w:val="00772762"/>
    <w:rsid w:val="00773887"/>
    <w:rsid w:val="007754C6"/>
    <w:rsid w:val="00775579"/>
    <w:rsid w:val="007803CE"/>
    <w:rsid w:val="0078080B"/>
    <w:rsid w:val="00783DC2"/>
    <w:rsid w:val="00790B03"/>
    <w:rsid w:val="00791507"/>
    <w:rsid w:val="007919CB"/>
    <w:rsid w:val="00792BD9"/>
    <w:rsid w:val="00793400"/>
    <w:rsid w:val="00796AD2"/>
    <w:rsid w:val="007A2A8F"/>
    <w:rsid w:val="007A2E33"/>
    <w:rsid w:val="007A6F93"/>
    <w:rsid w:val="007B04E7"/>
    <w:rsid w:val="007B0DF1"/>
    <w:rsid w:val="007B565A"/>
    <w:rsid w:val="007B79E1"/>
    <w:rsid w:val="007C4218"/>
    <w:rsid w:val="007C53F3"/>
    <w:rsid w:val="007D5331"/>
    <w:rsid w:val="007D5DDD"/>
    <w:rsid w:val="007D662F"/>
    <w:rsid w:val="007E1847"/>
    <w:rsid w:val="007E61E1"/>
    <w:rsid w:val="007F01D3"/>
    <w:rsid w:val="007F342F"/>
    <w:rsid w:val="007F3C02"/>
    <w:rsid w:val="007F5BC2"/>
    <w:rsid w:val="008004AA"/>
    <w:rsid w:val="00800D9D"/>
    <w:rsid w:val="0080126F"/>
    <w:rsid w:val="00801AEE"/>
    <w:rsid w:val="00802922"/>
    <w:rsid w:val="00804373"/>
    <w:rsid w:val="00806E39"/>
    <w:rsid w:val="008075C0"/>
    <w:rsid w:val="0081028F"/>
    <w:rsid w:val="0081255E"/>
    <w:rsid w:val="00813CD3"/>
    <w:rsid w:val="00823E9A"/>
    <w:rsid w:val="00823FF9"/>
    <w:rsid w:val="00824609"/>
    <w:rsid w:val="00824EF1"/>
    <w:rsid w:val="00825B53"/>
    <w:rsid w:val="00831494"/>
    <w:rsid w:val="00833A0D"/>
    <w:rsid w:val="00841963"/>
    <w:rsid w:val="00854801"/>
    <w:rsid w:val="008579C4"/>
    <w:rsid w:val="00857B41"/>
    <w:rsid w:val="008621A6"/>
    <w:rsid w:val="0086244D"/>
    <w:rsid w:val="00864226"/>
    <w:rsid w:val="0086637E"/>
    <w:rsid w:val="00872F2A"/>
    <w:rsid w:val="00875E5F"/>
    <w:rsid w:val="008760B8"/>
    <w:rsid w:val="00882D87"/>
    <w:rsid w:val="008A014B"/>
    <w:rsid w:val="008A453F"/>
    <w:rsid w:val="008A73DF"/>
    <w:rsid w:val="008B1233"/>
    <w:rsid w:val="008B351E"/>
    <w:rsid w:val="008B75F4"/>
    <w:rsid w:val="008C0410"/>
    <w:rsid w:val="008C652B"/>
    <w:rsid w:val="008C7FBE"/>
    <w:rsid w:val="008D2491"/>
    <w:rsid w:val="008D2D27"/>
    <w:rsid w:val="008D3464"/>
    <w:rsid w:val="008D4A46"/>
    <w:rsid w:val="008D4B18"/>
    <w:rsid w:val="008D4C85"/>
    <w:rsid w:val="008D668B"/>
    <w:rsid w:val="008E568D"/>
    <w:rsid w:val="008F053B"/>
    <w:rsid w:val="008F19E6"/>
    <w:rsid w:val="008F26AE"/>
    <w:rsid w:val="008F32F2"/>
    <w:rsid w:val="008F42E2"/>
    <w:rsid w:val="008F6091"/>
    <w:rsid w:val="00900C43"/>
    <w:rsid w:val="00905164"/>
    <w:rsid w:val="00905834"/>
    <w:rsid w:val="00907292"/>
    <w:rsid w:val="009163B7"/>
    <w:rsid w:val="00916DB2"/>
    <w:rsid w:val="00923E87"/>
    <w:rsid w:val="009279B8"/>
    <w:rsid w:val="0093039E"/>
    <w:rsid w:val="009317D1"/>
    <w:rsid w:val="00933013"/>
    <w:rsid w:val="00937A1C"/>
    <w:rsid w:val="00937ADF"/>
    <w:rsid w:val="009432E4"/>
    <w:rsid w:val="009447B2"/>
    <w:rsid w:val="00945040"/>
    <w:rsid w:val="00945C86"/>
    <w:rsid w:val="00945CC4"/>
    <w:rsid w:val="0095013B"/>
    <w:rsid w:val="009601EF"/>
    <w:rsid w:val="00960A50"/>
    <w:rsid w:val="00960C12"/>
    <w:rsid w:val="0096237D"/>
    <w:rsid w:val="00963E66"/>
    <w:rsid w:val="00971480"/>
    <w:rsid w:val="00972D1C"/>
    <w:rsid w:val="009730B0"/>
    <w:rsid w:val="0097317B"/>
    <w:rsid w:val="00976569"/>
    <w:rsid w:val="009771AC"/>
    <w:rsid w:val="009806C7"/>
    <w:rsid w:val="00982372"/>
    <w:rsid w:val="0098363B"/>
    <w:rsid w:val="00985139"/>
    <w:rsid w:val="00994696"/>
    <w:rsid w:val="00995604"/>
    <w:rsid w:val="009A01E4"/>
    <w:rsid w:val="009A1A37"/>
    <w:rsid w:val="009A1DFA"/>
    <w:rsid w:val="009A2369"/>
    <w:rsid w:val="009A2FCC"/>
    <w:rsid w:val="009A376E"/>
    <w:rsid w:val="009A5BDC"/>
    <w:rsid w:val="009A60EE"/>
    <w:rsid w:val="009B04B7"/>
    <w:rsid w:val="009B0537"/>
    <w:rsid w:val="009B33F6"/>
    <w:rsid w:val="009B7339"/>
    <w:rsid w:val="009B7A18"/>
    <w:rsid w:val="009C13F0"/>
    <w:rsid w:val="009D39B7"/>
    <w:rsid w:val="009D575E"/>
    <w:rsid w:val="009D59AC"/>
    <w:rsid w:val="009E1768"/>
    <w:rsid w:val="009E465C"/>
    <w:rsid w:val="009E5CF0"/>
    <w:rsid w:val="009F1F7C"/>
    <w:rsid w:val="009F5981"/>
    <w:rsid w:val="00A042A7"/>
    <w:rsid w:val="00A04C8B"/>
    <w:rsid w:val="00A05E04"/>
    <w:rsid w:val="00A1740B"/>
    <w:rsid w:val="00A177CB"/>
    <w:rsid w:val="00A2034D"/>
    <w:rsid w:val="00A230A9"/>
    <w:rsid w:val="00A25E67"/>
    <w:rsid w:val="00A27B9A"/>
    <w:rsid w:val="00A27DB5"/>
    <w:rsid w:val="00A30601"/>
    <w:rsid w:val="00A32929"/>
    <w:rsid w:val="00A32E41"/>
    <w:rsid w:val="00A330B5"/>
    <w:rsid w:val="00A330DA"/>
    <w:rsid w:val="00A41A9F"/>
    <w:rsid w:val="00A41F0B"/>
    <w:rsid w:val="00A42261"/>
    <w:rsid w:val="00A47B33"/>
    <w:rsid w:val="00A51B25"/>
    <w:rsid w:val="00A5654E"/>
    <w:rsid w:val="00A57D30"/>
    <w:rsid w:val="00A60D66"/>
    <w:rsid w:val="00A60E2B"/>
    <w:rsid w:val="00A61745"/>
    <w:rsid w:val="00A65CAE"/>
    <w:rsid w:val="00A70BE6"/>
    <w:rsid w:val="00A719D0"/>
    <w:rsid w:val="00A7373A"/>
    <w:rsid w:val="00A77F29"/>
    <w:rsid w:val="00A8061F"/>
    <w:rsid w:val="00A81CDD"/>
    <w:rsid w:val="00A83ECC"/>
    <w:rsid w:val="00A86F7B"/>
    <w:rsid w:val="00A97975"/>
    <w:rsid w:val="00AA5E82"/>
    <w:rsid w:val="00AA5EFF"/>
    <w:rsid w:val="00AA7CE4"/>
    <w:rsid w:val="00AB1C0C"/>
    <w:rsid w:val="00AB2D55"/>
    <w:rsid w:val="00AB5E7D"/>
    <w:rsid w:val="00AB63A6"/>
    <w:rsid w:val="00AB68AB"/>
    <w:rsid w:val="00AC6D73"/>
    <w:rsid w:val="00AD23D9"/>
    <w:rsid w:val="00AD2467"/>
    <w:rsid w:val="00AD377B"/>
    <w:rsid w:val="00AD412E"/>
    <w:rsid w:val="00AD6786"/>
    <w:rsid w:val="00AE0E0A"/>
    <w:rsid w:val="00AE2BB7"/>
    <w:rsid w:val="00AE4DE8"/>
    <w:rsid w:val="00AE54D2"/>
    <w:rsid w:val="00AE65EC"/>
    <w:rsid w:val="00AE743C"/>
    <w:rsid w:val="00AF184B"/>
    <w:rsid w:val="00AF4949"/>
    <w:rsid w:val="00AF7E87"/>
    <w:rsid w:val="00B02C08"/>
    <w:rsid w:val="00B033A6"/>
    <w:rsid w:val="00B05DD3"/>
    <w:rsid w:val="00B05E1F"/>
    <w:rsid w:val="00B11841"/>
    <w:rsid w:val="00B20CAC"/>
    <w:rsid w:val="00B2269E"/>
    <w:rsid w:val="00B24007"/>
    <w:rsid w:val="00B24BCF"/>
    <w:rsid w:val="00B34555"/>
    <w:rsid w:val="00B35608"/>
    <w:rsid w:val="00B40A97"/>
    <w:rsid w:val="00B45B57"/>
    <w:rsid w:val="00B54B43"/>
    <w:rsid w:val="00B61AEC"/>
    <w:rsid w:val="00B66E91"/>
    <w:rsid w:val="00B72729"/>
    <w:rsid w:val="00B7667D"/>
    <w:rsid w:val="00B85DE0"/>
    <w:rsid w:val="00B9000C"/>
    <w:rsid w:val="00B91127"/>
    <w:rsid w:val="00B91D91"/>
    <w:rsid w:val="00B9324F"/>
    <w:rsid w:val="00B93E62"/>
    <w:rsid w:val="00B97953"/>
    <w:rsid w:val="00BA17FC"/>
    <w:rsid w:val="00BA27B2"/>
    <w:rsid w:val="00BA56BA"/>
    <w:rsid w:val="00BB00DD"/>
    <w:rsid w:val="00BB1AB5"/>
    <w:rsid w:val="00BB2B95"/>
    <w:rsid w:val="00BC0B42"/>
    <w:rsid w:val="00BC4102"/>
    <w:rsid w:val="00BC55CD"/>
    <w:rsid w:val="00BC5E76"/>
    <w:rsid w:val="00BC69EB"/>
    <w:rsid w:val="00BC7DDA"/>
    <w:rsid w:val="00BD3F80"/>
    <w:rsid w:val="00BD5750"/>
    <w:rsid w:val="00BD6E6E"/>
    <w:rsid w:val="00BD6FE2"/>
    <w:rsid w:val="00BE1D49"/>
    <w:rsid w:val="00BF1B02"/>
    <w:rsid w:val="00BF20E4"/>
    <w:rsid w:val="00BF5A97"/>
    <w:rsid w:val="00BF6F40"/>
    <w:rsid w:val="00BF744D"/>
    <w:rsid w:val="00C042B8"/>
    <w:rsid w:val="00C066DA"/>
    <w:rsid w:val="00C104F9"/>
    <w:rsid w:val="00C10669"/>
    <w:rsid w:val="00C12EA1"/>
    <w:rsid w:val="00C14192"/>
    <w:rsid w:val="00C15397"/>
    <w:rsid w:val="00C22651"/>
    <w:rsid w:val="00C26F4B"/>
    <w:rsid w:val="00C32432"/>
    <w:rsid w:val="00C353AC"/>
    <w:rsid w:val="00C3767A"/>
    <w:rsid w:val="00C37E76"/>
    <w:rsid w:val="00C419B3"/>
    <w:rsid w:val="00C41CBB"/>
    <w:rsid w:val="00C45F3B"/>
    <w:rsid w:val="00C45F3F"/>
    <w:rsid w:val="00C50292"/>
    <w:rsid w:val="00C505CE"/>
    <w:rsid w:val="00C507BA"/>
    <w:rsid w:val="00C51819"/>
    <w:rsid w:val="00C5327F"/>
    <w:rsid w:val="00C5768A"/>
    <w:rsid w:val="00C6116F"/>
    <w:rsid w:val="00C62558"/>
    <w:rsid w:val="00C64E3D"/>
    <w:rsid w:val="00C658CD"/>
    <w:rsid w:val="00C713C2"/>
    <w:rsid w:val="00C7331F"/>
    <w:rsid w:val="00C73EDE"/>
    <w:rsid w:val="00C73FFF"/>
    <w:rsid w:val="00C744E5"/>
    <w:rsid w:val="00C753B0"/>
    <w:rsid w:val="00C7609A"/>
    <w:rsid w:val="00C804B2"/>
    <w:rsid w:val="00C81CF4"/>
    <w:rsid w:val="00C82663"/>
    <w:rsid w:val="00C9027C"/>
    <w:rsid w:val="00C97875"/>
    <w:rsid w:val="00CA0F0A"/>
    <w:rsid w:val="00CA23B5"/>
    <w:rsid w:val="00CA4388"/>
    <w:rsid w:val="00CA602E"/>
    <w:rsid w:val="00CA7F51"/>
    <w:rsid w:val="00CB17C1"/>
    <w:rsid w:val="00CB210D"/>
    <w:rsid w:val="00CB4316"/>
    <w:rsid w:val="00CB7A98"/>
    <w:rsid w:val="00CC4EFC"/>
    <w:rsid w:val="00CC629F"/>
    <w:rsid w:val="00CC6667"/>
    <w:rsid w:val="00CC7A33"/>
    <w:rsid w:val="00CC7EC0"/>
    <w:rsid w:val="00CD0E8D"/>
    <w:rsid w:val="00CD34A7"/>
    <w:rsid w:val="00CD53E7"/>
    <w:rsid w:val="00CD56CD"/>
    <w:rsid w:val="00CD65D6"/>
    <w:rsid w:val="00CD69F8"/>
    <w:rsid w:val="00CE384A"/>
    <w:rsid w:val="00CE434F"/>
    <w:rsid w:val="00CE4523"/>
    <w:rsid w:val="00CF0352"/>
    <w:rsid w:val="00CF7C13"/>
    <w:rsid w:val="00D00765"/>
    <w:rsid w:val="00D010EB"/>
    <w:rsid w:val="00D017EE"/>
    <w:rsid w:val="00D01987"/>
    <w:rsid w:val="00D0320D"/>
    <w:rsid w:val="00D100FF"/>
    <w:rsid w:val="00D12347"/>
    <w:rsid w:val="00D1348A"/>
    <w:rsid w:val="00D20C20"/>
    <w:rsid w:val="00D24876"/>
    <w:rsid w:val="00D30302"/>
    <w:rsid w:val="00D303FD"/>
    <w:rsid w:val="00D32522"/>
    <w:rsid w:val="00D341EE"/>
    <w:rsid w:val="00D35A08"/>
    <w:rsid w:val="00D44452"/>
    <w:rsid w:val="00D504AE"/>
    <w:rsid w:val="00D5089B"/>
    <w:rsid w:val="00D5126B"/>
    <w:rsid w:val="00D56703"/>
    <w:rsid w:val="00D56778"/>
    <w:rsid w:val="00D742E6"/>
    <w:rsid w:val="00D80EE9"/>
    <w:rsid w:val="00D81E2B"/>
    <w:rsid w:val="00D8270A"/>
    <w:rsid w:val="00D842DB"/>
    <w:rsid w:val="00D84ADC"/>
    <w:rsid w:val="00D90F6B"/>
    <w:rsid w:val="00D93856"/>
    <w:rsid w:val="00D93C46"/>
    <w:rsid w:val="00D951EF"/>
    <w:rsid w:val="00DA067E"/>
    <w:rsid w:val="00DA2707"/>
    <w:rsid w:val="00DA5DD3"/>
    <w:rsid w:val="00DA6AC0"/>
    <w:rsid w:val="00DA78C9"/>
    <w:rsid w:val="00DB733B"/>
    <w:rsid w:val="00DC3AFA"/>
    <w:rsid w:val="00DC3BE6"/>
    <w:rsid w:val="00DD63DA"/>
    <w:rsid w:val="00DE6C27"/>
    <w:rsid w:val="00DF079A"/>
    <w:rsid w:val="00DF1C18"/>
    <w:rsid w:val="00DF3233"/>
    <w:rsid w:val="00E02BFF"/>
    <w:rsid w:val="00E05FE3"/>
    <w:rsid w:val="00E1362B"/>
    <w:rsid w:val="00E16903"/>
    <w:rsid w:val="00E20165"/>
    <w:rsid w:val="00E21DC0"/>
    <w:rsid w:val="00E22B34"/>
    <w:rsid w:val="00E33519"/>
    <w:rsid w:val="00E4699F"/>
    <w:rsid w:val="00E47E99"/>
    <w:rsid w:val="00E55F3E"/>
    <w:rsid w:val="00E57753"/>
    <w:rsid w:val="00E60592"/>
    <w:rsid w:val="00E60AA4"/>
    <w:rsid w:val="00E61988"/>
    <w:rsid w:val="00E64648"/>
    <w:rsid w:val="00E64D5E"/>
    <w:rsid w:val="00E66ECE"/>
    <w:rsid w:val="00E70D80"/>
    <w:rsid w:val="00E72696"/>
    <w:rsid w:val="00E7424D"/>
    <w:rsid w:val="00E777B1"/>
    <w:rsid w:val="00E8207E"/>
    <w:rsid w:val="00E83DD7"/>
    <w:rsid w:val="00E8461B"/>
    <w:rsid w:val="00E84E5D"/>
    <w:rsid w:val="00E90054"/>
    <w:rsid w:val="00E91277"/>
    <w:rsid w:val="00E92075"/>
    <w:rsid w:val="00E95011"/>
    <w:rsid w:val="00EA0A5C"/>
    <w:rsid w:val="00EA0D1B"/>
    <w:rsid w:val="00EA43C1"/>
    <w:rsid w:val="00EA59CE"/>
    <w:rsid w:val="00EA5C8F"/>
    <w:rsid w:val="00EB0549"/>
    <w:rsid w:val="00EB122C"/>
    <w:rsid w:val="00EB3BD6"/>
    <w:rsid w:val="00EC123F"/>
    <w:rsid w:val="00EC6176"/>
    <w:rsid w:val="00ED13A7"/>
    <w:rsid w:val="00ED2A58"/>
    <w:rsid w:val="00EE1CCE"/>
    <w:rsid w:val="00EE1FA4"/>
    <w:rsid w:val="00EE230F"/>
    <w:rsid w:val="00EE35B5"/>
    <w:rsid w:val="00EE48EB"/>
    <w:rsid w:val="00EF0AD6"/>
    <w:rsid w:val="00EF5AEE"/>
    <w:rsid w:val="00EF6053"/>
    <w:rsid w:val="00EF6944"/>
    <w:rsid w:val="00EF6E5E"/>
    <w:rsid w:val="00F01BA6"/>
    <w:rsid w:val="00F0317B"/>
    <w:rsid w:val="00F060EF"/>
    <w:rsid w:val="00F0793F"/>
    <w:rsid w:val="00F152D8"/>
    <w:rsid w:val="00F164A5"/>
    <w:rsid w:val="00F17535"/>
    <w:rsid w:val="00F21BD7"/>
    <w:rsid w:val="00F2625F"/>
    <w:rsid w:val="00F327B7"/>
    <w:rsid w:val="00F5064D"/>
    <w:rsid w:val="00F51CE5"/>
    <w:rsid w:val="00F539F7"/>
    <w:rsid w:val="00F54BAD"/>
    <w:rsid w:val="00F6313D"/>
    <w:rsid w:val="00F70233"/>
    <w:rsid w:val="00F70C85"/>
    <w:rsid w:val="00F714C6"/>
    <w:rsid w:val="00F72F8C"/>
    <w:rsid w:val="00F7514B"/>
    <w:rsid w:val="00F82D4D"/>
    <w:rsid w:val="00F84C9F"/>
    <w:rsid w:val="00F97508"/>
    <w:rsid w:val="00FA2FA9"/>
    <w:rsid w:val="00FA5C60"/>
    <w:rsid w:val="00FB00AD"/>
    <w:rsid w:val="00FB3107"/>
    <w:rsid w:val="00FB3DE7"/>
    <w:rsid w:val="00FB5537"/>
    <w:rsid w:val="00FC7A69"/>
    <w:rsid w:val="00FD26EA"/>
    <w:rsid w:val="00FE24F3"/>
    <w:rsid w:val="00FE30BC"/>
    <w:rsid w:val="00FE42A3"/>
    <w:rsid w:val="00FE548E"/>
    <w:rsid w:val="00FF2330"/>
    <w:rsid w:val="00FF3D47"/>
    <w:rsid w:val="00FF3E58"/>
    <w:rsid w:val="00FF3EB8"/>
    <w:rsid w:val="00FF44E5"/>
    <w:rsid w:val="00FF4970"/>
    <w:rsid w:val="00FF6B75"/>
    <w:rsid w:val="00FF6DD6"/>
    <w:rsid w:val="7ACFF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E9C11"/>
  <w14:defaultImageDpi w14:val="300"/>
  <w15:docId w15:val="{2394EBE6-44F4-864B-87F7-D5AEAC6F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B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B5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0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3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p.edu/fas/university-accounting-services/accounts-payable/about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EABB79E639D419F3561FC1B55885E" ma:contentTypeVersion="10" ma:contentTypeDescription="Create a new document." ma:contentTypeScope="" ma:versionID="0c55393d5e708179e460dabb07f0c0c4">
  <xsd:schema xmlns:xsd="http://www.w3.org/2001/XMLSchema" xmlns:xs="http://www.w3.org/2001/XMLSchema" xmlns:p="http://schemas.microsoft.com/office/2006/metadata/properties" xmlns:ns3="52f95501-b86c-4538-939e-c7b1fca8985d" targetNamespace="http://schemas.microsoft.com/office/2006/metadata/properties" ma:root="true" ma:fieldsID="6bb768d01156e5c0f8d99c94d4a27dad" ns3:_="">
    <xsd:import namespace="52f95501-b86c-4538-939e-c7b1fca89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5501-b86c-4538-939e-c7b1fca8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96127-5784-488F-9FC9-855EBBEDA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6B162-9DED-4121-8B85-7E10BA3B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95501-b86c-4538-939e-c7b1fca8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339D0-8C12-46B0-A312-4813B62A8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Rascon</dc:creator>
  <cp:keywords/>
  <dc:description/>
  <cp:lastModifiedBy>Stephanie Rascon</cp:lastModifiedBy>
  <cp:revision>2</cp:revision>
  <dcterms:created xsi:type="dcterms:W3CDTF">2020-06-11T22:37:00Z</dcterms:created>
  <dcterms:modified xsi:type="dcterms:W3CDTF">2020-06-11T22:37:00Z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0x010100867EABB79E639D419F3561FC1B55885E</vt:lpwstr>
  </property>
</Properties>
</file>