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5928" w14:textId="42F2DD05" w:rsidR="009601EF" w:rsidRDefault="009601EF" w:rsidP="00875F3B">
      <w:pPr>
        <w:rPr>
          <w:b/>
        </w:rPr>
      </w:pPr>
      <w:bookmarkStart w:id="0" w:name="_GoBack"/>
      <w:bookmarkEnd w:id="0"/>
    </w:p>
    <w:p w14:paraId="6AAE79E6" w14:textId="77777777" w:rsidR="00C22651" w:rsidRPr="00414AD7" w:rsidRDefault="00C22651" w:rsidP="00C22651">
      <w:pPr>
        <w:jc w:val="center"/>
        <w:rPr>
          <w:b/>
        </w:rPr>
      </w:pPr>
      <w:r w:rsidRPr="00414AD7">
        <w:rPr>
          <w:b/>
        </w:rPr>
        <w:t>Leadership Minutes</w:t>
      </w:r>
    </w:p>
    <w:p w14:paraId="42876916" w14:textId="37BFC0D7" w:rsidR="00C22651" w:rsidRPr="00414AD7" w:rsidRDefault="001B2788" w:rsidP="00C22651">
      <w:pPr>
        <w:jc w:val="center"/>
        <w:rPr>
          <w:b/>
        </w:rPr>
      </w:pPr>
      <w:r>
        <w:rPr>
          <w:b/>
        </w:rPr>
        <w:t>October 22</w:t>
      </w:r>
      <w:r w:rsidR="00F415E2">
        <w:rPr>
          <w:b/>
        </w:rPr>
        <w:t>, 2018</w:t>
      </w:r>
      <w:r w:rsidR="00B80766">
        <w:rPr>
          <w:b/>
        </w:rPr>
        <w:t>, 1</w:t>
      </w:r>
      <w:r w:rsidR="00F415E2">
        <w:rPr>
          <w:b/>
        </w:rPr>
        <w:t>2:30-2</w:t>
      </w:r>
      <w:r w:rsidR="00B80766">
        <w:rPr>
          <w:b/>
        </w:rPr>
        <w:t>pm</w:t>
      </w:r>
    </w:p>
    <w:p w14:paraId="5FD7467C" w14:textId="77777777" w:rsidR="00C22651" w:rsidRDefault="00C22651" w:rsidP="00C22651"/>
    <w:p w14:paraId="521CEE00" w14:textId="40F07B97" w:rsidR="00C22651" w:rsidRDefault="00C22651" w:rsidP="0056182C">
      <w:r w:rsidRPr="00414AD7">
        <w:rPr>
          <w:b/>
        </w:rPr>
        <w:t>Attendees:</w:t>
      </w:r>
      <w:r>
        <w:t xml:space="preserve"> Dr. Jeff Passe,</w:t>
      </w:r>
      <w:r w:rsidR="00B80766">
        <w:t xml:space="preserve"> Dr. Hend Gilli-Elewy,</w:t>
      </w:r>
      <w:r>
        <w:t xml:space="preserve"> Dr. Christina Chavez-Reyes, Dr. Jann Patar</w:t>
      </w:r>
      <w:r w:rsidR="009601EF">
        <w:t>ay-Ching, Dr. Dennis Quinn</w:t>
      </w:r>
      <w:r w:rsidR="00361946">
        <w:t xml:space="preserve">, </w:t>
      </w:r>
      <w:r w:rsidR="00B80766">
        <w:t xml:space="preserve">Dr. Sandy Dixon, Dr. </w:t>
      </w:r>
      <w:r w:rsidR="0038747F">
        <w:t>Betty Alford, Dr. Nancy Hurlbut</w:t>
      </w:r>
      <w:r w:rsidR="00392083">
        <w:t xml:space="preserve">, </w:t>
      </w:r>
      <w:r w:rsidR="00CD52F4">
        <w:t xml:space="preserve">Mrs. </w:t>
      </w:r>
      <w:r w:rsidR="00392083">
        <w:t>Rebecca Briseno</w:t>
      </w:r>
      <w:r w:rsidR="0038747F">
        <w:t xml:space="preserve"> and </w:t>
      </w:r>
      <w:r w:rsidR="001B2788">
        <w:t>Ma. Sheena Huang</w:t>
      </w:r>
      <w:r w:rsidR="0037017F">
        <w:t>, Zeida Garcia (guest)</w:t>
      </w:r>
    </w:p>
    <w:p w14:paraId="71D3664A" w14:textId="77777777" w:rsidR="00ED2A58" w:rsidRDefault="00ED2A58" w:rsidP="009601EF">
      <w:pPr>
        <w:rPr>
          <w:b/>
        </w:rPr>
      </w:pPr>
    </w:p>
    <w:p w14:paraId="08DE49F6" w14:textId="56EF3328" w:rsidR="004A6954" w:rsidRPr="001B2788" w:rsidRDefault="006F127F" w:rsidP="001B2788">
      <w:pPr>
        <w:pStyle w:val="ListParagraph"/>
        <w:numPr>
          <w:ilvl w:val="0"/>
          <w:numId w:val="10"/>
        </w:numPr>
        <w:rPr>
          <w:b/>
        </w:rPr>
      </w:pPr>
      <w:r w:rsidRPr="006F127F">
        <w:rPr>
          <w:b/>
        </w:rPr>
        <w:t>Welcom</w:t>
      </w:r>
      <w:r>
        <w:rPr>
          <w:b/>
        </w:rPr>
        <w:t>e</w:t>
      </w:r>
      <w:r w:rsidR="001B2788">
        <w:rPr>
          <w:b/>
        </w:rPr>
        <w:t xml:space="preserve">. </w:t>
      </w:r>
      <w:r w:rsidR="0037017F">
        <w:t>The dean w</w:t>
      </w:r>
      <w:r w:rsidR="00DD5A0B">
        <w:t>elcomed</w:t>
      </w:r>
      <w:r w:rsidR="00392083" w:rsidRPr="00392083">
        <w:t xml:space="preserve"> </w:t>
      </w:r>
      <w:r w:rsidR="00F415E2">
        <w:t>all</w:t>
      </w:r>
      <w:r w:rsidR="00DD5A0B">
        <w:t xml:space="preserve"> attendees.</w:t>
      </w:r>
    </w:p>
    <w:p w14:paraId="7E579534" w14:textId="346646C9" w:rsidR="008B036A" w:rsidRPr="001B2788" w:rsidRDefault="001B2788" w:rsidP="004A6954">
      <w:pPr>
        <w:pStyle w:val="ListParagraph"/>
        <w:numPr>
          <w:ilvl w:val="0"/>
          <w:numId w:val="10"/>
        </w:numPr>
        <w:rPr>
          <w:b/>
        </w:rPr>
      </w:pPr>
      <w:r>
        <w:rPr>
          <w:b/>
        </w:rPr>
        <w:t xml:space="preserve">All-College Meeting Schedule. </w:t>
      </w:r>
      <w:r>
        <w:t>The Monday 11 am block was to be left open for Spring semester. Chairs will check to see if any tenure-tenure track faculty are scheduled for that time and get back to the dean.</w:t>
      </w:r>
      <w:r w:rsidR="0037017F">
        <w:t xml:space="preserve"> It was agreed that that block should continue to be used for all-college meetings.</w:t>
      </w:r>
    </w:p>
    <w:p w14:paraId="173B68F1" w14:textId="0B0828ED" w:rsidR="001B2788" w:rsidRPr="001B2788" w:rsidRDefault="001B2788" w:rsidP="004A6954">
      <w:pPr>
        <w:pStyle w:val="ListParagraph"/>
        <w:numPr>
          <w:ilvl w:val="0"/>
          <w:numId w:val="10"/>
        </w:numPr>
        <w:rPr>
          <w:b/>
        </w:rPr>
      </w:pPr>
      <w:r>
        <w:rPr>
          <w:b/>
        </w:rPr>
        <w:t xml:space="preserve">Travel Policy. </w:t>
      </w:r>
      <w:r>
        <w:t>Approved</w:t>
      </w:r>
      <w:r w:rsidR="0037017F">
        <w:t xml:space="preserve"> as submitted,</w:t>
      </w:r>
      <w:r>
        <w:t xml:space="preserve"> by consensus, to be distributed immediately.</w:t>
      </w:r>
    </w:p>
    <w:p w14:paraId="2D9B5F50" w14:textId="75E1F050" w:rsidR="001B2788" w:rsidRPr="001B2788" w:rsidRDefault="001B2788" w:rsidP="004A6954">
      <w:pPr>
        <w:pStyle w:val="ListParagraph"/>
        <w:numPr>
          <w:ilvl w:val="0"/>
          <w:numId w:val="10"/>
        </w:numPr>
        <w:rPr>
          <w:b/>
        </w:rPr>
      </w:pPr>
      <w:r>
        <w:rPr>
          <w:b/>
        </w:rPr>
        <w:t xml:space="preserve">Renovations Update. </w:t>
      </w:r>
      <w:r w:rsidRPr="001B2788">
        <w:t xml:space="preserve">There will be delays in ordering benches due to fire marshall regulations. </w:t>
      </w:r>
      <w:r>
        <w:t>The conference room renovations are proceeding. It was agreed that the student lounge should have a door with a window.</w:t>
      </w:r>
    </w:p>
    <w:p w14:paraId="1BBD30B7" w14:textId="5316D29B" w:rsidR="00954901" w:rsidRPr="001B2788" w:rsidRDefault="001B2788" w:rsidP="004A6954">
      <w:pPr>
        <w:pStyle w:val="ListParagraph"/>
        <w:numPr>
          <w:ilvl w:val="0"/>
          <w:numId w:val="10"/>
        </w:numPr>
        <w:rPr>
          <w:b/>
        </w:rPr>
      </w:pPr>
      <w:r>
        <w:rPr>
          <w:b/>
        </w:rPr>
        <w:t xml:space="preserve">Survey regarding community engagement. </w:t>
      </w:r>
      <w:r>
        <w:t>In order to facilitate better responses, the dean will let the chairs know who has responded and the chairs will follow up with those i</w:t>
      </w:r>
      <w:r w:rsidR="0037017F">
        <w:t>n</w:t>
      </w:r>
      <w:r>
        <w:t>dividuals who are doing community engagement.</w:t>
      </w:r>
    </w:p>
    <w:p w14:paraId="7994BFC9" w14:textId="4B2A64F9" w:rsidR="001B2788" w:rsidRPr="001B2788" w:rsidRDefault="0037017F" w:rsidP="004A6954">
      <w:pPr>
        <w:pStyle w:val="ListParagraph"/>
        <w:numPr>
          <w:ilvl w:val="0"/>
          <w:numId w:val="10"/>
        </w:numPr>
        <w:rPr>
          <w:b/>
        </w:rPr>
      </w:pPr>
      <w:r>
        <w:rPr>
          <w:b/>
        </w:rPr>
        <w:t>Brown-B</w:t>
      </w:r>
      <w:r w:rsidR="001B2788">
        <w:rPr>
          <w:b/>
        </w:rPr>
        <w:t xml:space="preserve">ag Report. </w:t>
      </w:r>
      <w:r w:rsidR="001B2788">
        <w:t>The quality of discourse and the degree of enthusiasm for this type of intellectual activity was noted.</w:t>
      </w:r>
    </w:p>
    <w:p w14:paraId="58D7F73E" w14:textId="377F1A56" w:rsidR="00CC7AE9" w:rsidRPr="001B2788" w:rsidRDefault="001B2788" w:rsidP="001B2788">
      <w:pPr>
        <w:pStyle w:val="ListParagraph"/>
        <w:numPr>
          <w:ilvl w:val="0"/>
          <w:numId w:val="10"/>
        </w:numPr>
        <w:rPr>
          <w:b/>
        </w:rPr>
      </w:pPr>
      <w:r>
        <w:rPr>
          <w:b/>
        </w:rPr>
        <w:t xml:space="preserve">Strategic Planning Debriefing. </w:t>
      </w:r>
      <w:r>
        <w:t>The top priorities were shared. It was agreed that all were achievable this academic year.</w:t>
      </w:r>
    </w:p>
    <w:p w14:paraId="22223993" w14:textId="1FF0C643" w:rsidR="001B2788" w:rsidRPr="001B2788" w:rsidRDefault="001B2788" w:rsidP="001B2788">
      <w:pPr>
        <w:pStyle w:val="ListParagraph"/>
        <w:numPr>
          <w:ilvl w:val="0"/>
          <w:numId w:val="10"/>
        </w:numPr>
        <w:rPr>
          <w:b/>
        </w:rPr>
      </w:pPr>
      <w:r>
        <w:rPr>
          <w:b/>
        </w:rPr>
        <w:t xml:space="preserve">Lecturer Gathering Agenda. </w:t>
      </w:r>
      <w:r>
        <w:t>Chairs with lecturers attending should greet them, if possible, then withdraw. Due to the fact that mostly veteran lecturers are attending, the agenda will focus on feedback regarding strengths and and needs rather than orientations.</w:t>
      </w:r>
    </w:p>
    <w:p w14:paraId="72F2BBC6" w14:textId="7122B348" w:rsidR="001B2788" w:rsidRPr="0037017F" w:rsidRDefault="001B2788" w:rsidP="001B2788">
      <w:pPr>
        <w:pStyle w:val="ListParagraph"/>
        <w:numPr>
          <w:ilvl w:val="0"/>
          <w:numId w:val="10"/>
        </w:numPr>
        <w:rPr>
          <w:b/>
        </w:rPr>
      </w:pPr>
      <w:r>
        <w:rPr>
          <w:b/>
        </w:rPr>
        <w:t xml:space="preserve">Dean’s Advisory Board recommendations. </w:t>
      </w:r>
      <w:r>
        <w:t xml:space="preserve">The dean requested that chairs consult faculty for recommendations of </w:t>
      </w:r>
      <w:r w:rsidR="0037017F">
        <w:t>individuals to serve on his advisory committee. They should be friends from outside the university who can offer expertise and/or connections to influential members of the community.</w:t>
      </w:r>
    </w:p>
    <w:p w14:paraId="43654C4F" w14:textId="6D73A37F" w:rsidR="0037017F" w:rsidRDefault="0037017F" w:rsidP="0037017F">
      <w:pPr>
        <w:pStyle w:val="ListParagraph"/>
        <w:numPr>
          <w:ilvl w:val="0"/>
          <w:numId w:val="10"/>
        </w:numPr>
        <w:rPr>
          <w:b/>
        </w:rPr>
      </w:pPr>
      <w:r>
        <w:rPr>
          <w:b/>
        </w:rPr>
        <w:t xml:space="preserve"> Update on curriculum committee work. </w:t>
      </w:r>
      <w:r>
        <w:t>Catalog edits are needed, especially pre-requisites, by 11/14. December 1</w:t>
      </w:r>
      <w:r w:rsidRPr="0037017F">
        <w:rPr>
          <w:vertAlign w:val="superscript"/>
        </w:rPr>
        <w:t>st</w:t>
      </w:r>
      <w:r>
        <w:t xml:space="preserve"> is the last date for catalog changes.</w:t>
      </w:r>
    </w:p>
    <w:p w14:paraId="1E9B553B" w14:textId="6D6DC1AD" w:rsidR="0037017F" w:rsidRPr="0037017F" w:rsidRDefault="0037017F" w:rsidP="0037017F">
      <w:pPr>
        <w:pStyle w:val="ListParagraph"/>
        <w:numPr>
          <w:ilvl w:val="0"/>
          <w:numId w:val="10"/>
        </w:numPr>
        <w:rPr>
          <w:b/>
        </w:rPr>
      </w:pPr>
      <w:r>
        <w:rPr>
          <w:b/>
        </w:rPr>
        <w:t xml:space="preserve"> Department budgets.  </w:t>
      </w:r>
      <w:r>
        <w:t>Budget Analyst Zeida Garcia presented a draft of departmental budget reports for feedback on their usefulness.</w:t>
      </w:r>
      <w:r w:rsidR="00A87DF8">
        <w:t xml:space="preserve"> Discussion ensued regarding copier costs. The dean will organize a meeting to work out an equitable arrangement for cost-sharing.</w:t>
      </w:r>
    </w:p>
    <w:p w14:paraId="0FFA3943" w14:textId="302F9AA6" w:rsidR="0037017F" w:rsidRPr="0037017F" w:rsidRDefault="0037017F" w:rsidP="0037017F">
      <w:pPr>
        <w:pStyle w:val="ListParagraph"/>
        <w:numPr>
          <w:ilvl w:val="0"/>
          <w:numId w:val="10"/>
        </w:numPr>
      </w:pPr>
      <w:r>
        <w:rPr>
          <w:b/>
        </w:rPr>
        <w:t xml:space="preserve"> Other. </w:t>
      </w:r>
      <w:r w:rsidRPr="0037017F">
        <w:t>Chairs requested a workshop on using MailChimp. The dean will consult Ashley Jones to see if she would be able to conduct a session at a future meeting.</w:t>
      </w:r>
    </w:p>
    <w:p w14:paraId="647E2CA6" w14:textId="1A35D865" w:rsidR="00E225D3" w:rsidRPr="00E225D3" w:rsidRDefault="0037017F" w:rsidP="00E225D3">
      <w:pPr>
        <w:ind w:left="720"/>
        <w:rPr>
          <w:b/>
        </w:rPr>
      </w:pPr>
      <w:r>
        <w:rPr>
          <w:b/>
        </w:rPr>
        <w:t>17. Next meeting – November 19</w:t>
      </w:r>
      <w:r w:rsidR="00E225D3" w:rsidRPr="00412D42">
        <w:rPr>
          <w:b/>
          <w:vertAlign w:val="superscript"/>
        </w:rPr>
        <w:t>th</w:t>
      </w:r>
      <w:r w:rsidR="00E225D3">
        <w:rPr>
          <w:b/>
        </w:rPr>
        <w:t xml:space="preserve"> </w:t>
      </w:r>
    </w:p>
    <w:p w14:paraId="1F82469E" w14:textId="1EBB6BEB" w:rsidR="00E225D3" w:rsidRDefault="00E225D3" w:rsidP="00E225D3"/>
    <w:p w14:paraId="1252F754" w14:textId="6D07A871" w:rsidR="00CB50AC" w:rsidRDefault="00E225D3" w:rsidP="00A76786">
      <w:pPr>
        <w:ind w:left="720"/>
      </w:pPr>
      <w:r>
        <w:t>M</w:t>
      </w:r>
      <w:r w:rsidR="00CB50AC">
        <w:t>eeting</w:t>
      </w:r>
      <w:r w:rsidR="0037017F">
        <w:t xml:space="preserve"> adjourned 1:40 </w:t>
      </w:r>
      <w:r w:rsidR="00871609">
        <w:t>pm</w:t>
      </w:r>
    </w:p>
    <w:p w14:paraId="3DAE75CA" w14:textId="77777777" w:rsidR="009F6366" w:rsidRPr="005307C4" w:rsidRDefault="009F6366" w:rsidP="00A76786">
      <w:pPr>
        <w:ind w:left="720"/>
      </w:pPr>
    </w:p>
    <w:p w14:paraId="21E048F8" w14:textId="77777777" w:rsidR="00392083" w:rsidRPr="00392083" w:rsidRDefault="00392083" w:rsidP="00392083">
      <w:pPr>
        <w:rPr>
          <w:b/>
        </w:rPr>
      </w:pPr>
    </w:p>
    <w:sectPr w:rsidR="00392083" w:rsidRPr="00392083" w:rsidSect="00C22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5BA"/>
    <w:multiLevelType w:val="hybridMultilevel"/>
    <w:tmpl w:val="CDB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1B0E"/>
    <w:multiLevelType w:val="hybridMultilevel"/>
    <w:tmpl w:val="5B762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20777"/>
    <w:multiLevelType w:val="hybridMultilevel"/>
    <w:tmpl w:val="0A20C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5558C"/>
    <w:multiLevelType w:val="hybridMultilevel"/>
    <w:tmpl w:val="24CE6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D0693"/>
    <w:multiLevelType w:val="hybridMultilevel"/>
    <w:tmpl w:val="C590C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62480"/>
    <w:multiLevelType w:val="hybridMultilevel"/>
    <w:tmpl w:val="FC3AE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168B2"/>
    <w:multiLevelType w:val="hybridMultilevel"/>
    <w:tmpl w:val="C7546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2742D"/>
    <w:multiLevelType w:val="hybridMultilevel"/>
    <w:tmpl w:val="8C2E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97049"/>
    <w:multiLevelType w:val="hybridMultilevel"/>
    <w:tmpl w:val="8B5CECC6"/>
    <w:lvl w:ilvl="0" w:tplc="4AF88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5632EF"/>
    <w:multiLevelType w:val="hybridMultilevel"/>
    <w:tmpl w:val="688EA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3"/>
  </w:num>
  <w:num w:numId="6">
    <w:abstractNumId w:val="9"/>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51"/>
    <w:rsid w:val="00002CEC"/>
    <w:rsid w:val="00004825"/>
    <w:rsid w:val="00020E31"/>
    <w:rsid w:val="00021097"/>
    <w:rsid w:val="000218CE"/>
    <w:rsid w:val="00032266"/>
    <w:rsid w:val="00064D5D"/>
    <w:rsid w:val="00076039"/>
    <w:rsid w:val="00095510"/>
    <w:rsid w:val="000A5E71"/>
    <w:rsid w:val="000B68BD"/>
    <w:rsid w:val="000C45C9"/>
    <w:rsid w:val="000C4D8D"/>
    <w:rsid w:val="000E7D41"/>
    <w:rsid w:val="00104B28"/>
    <w:rsid w:val="001132B5"/>
    <w:rsid w:val="0012434A"/>
    <w:rsid w:val="00127037"/>
    <w:rsid w:val="001328A8"/>
    <w:rsid w:val="00142E95"/>
    <w:rsid w:val="00150E51"/>
    <w:rsid w:val="00155D22"/>
    <w:rsid w:val="00164597"/>
    <w:rsid w:val="00175B6F"/>
    <w:rsid w:val="0019781B"/>
    <w:rsid w:val="001A0ABB"/>
    <w:rsid w:val="001B2322"/>
    <w:rsid w:val="001B2788"/>
    <w:rsid w:val="00203107"/>
    <w:rsid w:val="00204696"/>
    <w:rsid w:val="00223C7B"/>
    <w:rsid w:val="002247A9"/>
    <w:rsid w:val="00232364"/>
    <w:rsid w:val="002357DF"/>
    <w:rsid w:val="00244AE9"/>
    <w:rsid w:val="002511BF"/>
    <w:rsid w:val="00256332"/>
    <w:rsid w:val="00264119"/>
    <w:rsid w:val="0027424F"/>
    <w:rsid w:val="00281CD4"/>
    <w:rsid w:val="002834F4"/>
    <w:rsid w:val="002871A5"/>
    <w:rsid w:val="002A2FDB"/>
    <w:rsid w:val="002A4C7D"/>
    <w:rsid w:val="002B12D1"/>
    <w:rsid w:val="002B7C8F"/>
    <w:rsid w:val="002E360D"/>
    <w:rsid w:val="00300D2C"/>
    <w:rsid w:val="003046FB"/>
    <w:rsid w:val="00307261"/>
    <w:rsid w:val="003152ED"/>
    <w:rsid w:val="00316542"/>
    <w:rsid w:val="00317CB8"/>
    <w:rsid w:val="00325BFD"/>
    <w:rsid w:val="00340FAB"/>
    <w:rsid w:val="0034523F"/>
    <w:rsid w:val="00361946"/>
    <w:rsid w:val="0037017F"/>
    <w:rsid w:val="00383891"/>
    <w:rsid w:val="00385FA3"/>
    <w:rsid w:val="0038747F"/>
    <w:rsid w:val="00392060"/>
    <w:rsid w:val="00392083"/>
    <w:rsid w:val="003B049F"/>
    <w:rsid w:val="003B4265"/>
    <w:rsid w:val="003B6827"/>
    <w:rsid w:val="003C1401"/>
    <w:rsid w:val="003D3F0D"/>
    <w:rsid w:val="003F1C10"/>
    <w:rsid w:val="00400DEE"/>
    <w:rsid w:val="00406FDD"/>
    <w:rsid w:val="0041265F"/>
    <w:rsid w:val="00412C45"/>
    <w:rsid w:val="00412D42"/>
    <w:rsid w:val="00416F03"/>
    <w:rsid w:val="00417B16"/>
    <w:rsid w:val="00420689"/>
    <w:rsid w:val="00422626"/>
    <w:rsid w:val="00451A1F"/>
    <w:rsid w:val="0046112A"/>
    <w:rsid w:val="00464B23"/>
    <w:rsid w:val="00464CA1"/>
    <w:rsid w:val="004904E9"/>
    <w:rsid w:val="004933C9"/>
    <w:rsid w:val="004A20B3"/>
    <w:rsid w:val="004A6954"/>
    <w:rsid w:val="004B4D7E"/>
    <w:rsid w:val="004C6D2D"/>
    <w:rsid w:val="004D373B"/>
    <w:rsid w:val="004D6202"/>
    <w:rsid w:val="0050142E"/>
    <w:rsid w:val="005231B1"/>
    <w:rsid w:val="005307C4"/>
    <w:rsid w:val="00547BCC"/>
    <w:rsid w:val="005615C4"/>
    <w:rsid w:val="0056182C"/>
    <w:rsid w:val="00563B2E"/>
    <w:rsid w:val="005824DD"/>
    <w:rsid w:val="005A6374"/>
    <w:rsid w:val="00600CFC"/>
    <w:rsid w:val="00611466"/>
    <w:rsid w:val="006172B0"/>
    <w:rsid w:val="00617A2C"/>
    <w:rsid w:val="00626B2C"/>
    <w:rsid w:val="006503CB"/>
    <w:rsid w:val="00654984"/>
    <w:rsid w:val="006B20B3"/>
    <w:rsid w:val="006B22EB"/>
    <w:rsid w:val="006C4273"/>
    <w:rsid w:val="006F127F"/>
    <w:rsid w:val="007304D7"/>
    <w:rsid w:val="007324CA"/>
    <w:rsid w:val="00750050"/>
    <w:rsid w:val="00772ADC"/>
    <w:rsid w:val="0077529A"/>
    <w:rsid w:val="00786BD6"/>
    <w:rsid w:val="007B4079"/>
    <w:rsid w:val="007C103D"/>
    <w:rsid w:val="007C4439"/>
    <w:rsid w:val="007F01D3"/>
    <w:rsid w:val="007F5001"/>
    <w:rsid w:val="007F514E"/>
    <w:rsid w:val="00807978"/>
    <w:rsid w:val="008351CB"/>
    <w:rsid w:val="008447B9"/>
    <w:rsid w:val="0085306E"/>
    <w:rsid w:val="00867818"/>
    <w:rsid w:val="008700F5"/>
    <w:rsid w:val="00871609"/>
    <w:rsid w:val="00875F3B"/>
    <w:rsid w:val="0088162B"/>
    <w:rsid w:val="008963F4"/>
    <w:rsid w:val="008A6429"/>
    <w:rsid w:val="008B036A"/>
    <w:rsid w:val="008C3453"/>
    <w:rsid w:val="008E6DFA"/>
    <w:rsid w:val="0093116C"/>
    <w:rsid w:val="00945074"/>
    <w:rsid w:val="009460A9"/>
    <w:rsid w:val="00954901"/>
    <w:rsid w:val="009601EF"/>
    <w:rsid w:val="009730B0"/>
    <w:rsid w:val="00975E6F"/>
    <w:rsid w:val="009829B3"/>
    <w:rsid w:val="009E465C"/>
    <w:rsid w:val="009F0ADD"/>
    <w:rsid w:val="009F6366"/>
    <w:rsid w:val="00A01911"/>
    <w:rsid w:val="00A02E58"/>
    <w:rsid w:val="00A07CC5"/>
    <w:rsid w:val="00A2471A"/>
    <w:rsid w:val="00A30555"/>
    <w:rsid w:val="00A409EE"/>
    <w:rsid w:val="00A41F0B"/>
    <w:rsid w:val="00A5071D"/>
    <w:rsid w:val="00A543A8"/>
    <w:rsid w:val="00A76786"/>
    <w:rsid w:val="00A84270"/>
    <w:rsid w:val="00A87DF8"/>
    <w:rsid w:val="00A9104D"/>
    <w:rsid w:val="00A93702"/>
    <w:rsid w:val="00AA0990"/>
    <w:rsid w:val="00AB1A35"/>
    <w:rsid w:val="00AB1F62"/>
    <w:rsid w:val="00AD7DA1"/>
    <w:rsid w:val="00AE3309"/>
    <w:rsid w:val="00AE3ED8"/>
    <w:rsid w:val="00AE45DD"/>
    <w:rsid w:val="00B11853"/>
    <w:rsid w:val="00B26219"/>
    <w:rsid w:val="00B50A12"/>
    <w:rsid w:val="00B54771"/>
    <w:rsid w:val="00B5765E"/>
    <w:rsid w:val="00B757ED"/>
    <w:rsid w:val="00B80766"/>
    <w:rsid w:val="00B84604"/>
    <w:rsid w:val="00B91127"/>
    <w:rsid w:val="00B95EF2"/>
    <w:rsid w:val="00BD6CCA"/>
    <w:rsid w:val="00BF744D"/>
    <w:rsid w:val="00C11E55"/>
    <w:rsid w:val="00C16029"/>
    <w:rsid w:val="00C20172"/>
    <w:rsid w:val="00C20FC7"/>
    <w:rsid w:val="00C21D35"/>
    <w:rsid w:val="00C22651"/>
    <w:rsid w:val="00C4065D"/>
    <w:rsid w:val="00C45F3F"/>
    <w:rsid w:val="00C842E3"/>
    <w:rsid w:val="00C87577"/>
    <w:rsid w:val="00CB0338"/>
    <w:rsid w:val="00CB351C"/>
    <w:rsid w:val="00CB50AC"/>
    <w:rsid w:val="00CC336F"/>
    <w:rsid w:val="00CC503F"/>
    <w:rsid w:val="00CC7AE9"/>
    <w:rsid w:val="00CD52F4"/>
    <w:rsid w:val="00CD5438"/>
    <w:rsid w:val="00CE6446"/>
    <w:rsid w:val="00CF7EFB"/>
    <w:rsid w:val="00D00F00"/>
    <w:rsid w:val="00D017EE"/>
    <w:rsid w:val="00D0683F"/>
    <w:rsid w:val="00D24876"/>
    <w:rsid w:val="00D55B79"/>
    <w:rsid w:val="00D56241"/>
    <w:rsid w:val="00D60E09"/>
    <w:rsid w:val="00D8509D"/>
    <w:rsid w:val="00D9177D"/>
    <w:rsid w:val="00D954D8"/>
    <w:rsid w:val="00DA2157"/>
    <w:rsid w:val="00DA2707"/>
    <w:rsid w:val="00DD5A0B"/>
    <w:rsid w:val="00DD620C"/>
    <w:rsid w:val="00DE05F5"/>
    <w:rsid w:val="00DE1C03"/>
    <w:rsid w:val="00DF1F97"/>
    <w:rsid w:val="00DF41DB"/>
    <w:rsid w:val="00E05FE3"/>
    <w:rsid w:val="00E225D3"/>
    <w:rsid w:val="00E31523"/>
    <w:rsid w:val="00E323F1"/>
    <w:rsid w:val="00E45C9B"/>
    <w:rsid w:val="00E46E2C"/>
    <w:rsid w:val="00E60592"/>
    <w:rsid w:val="00E60830"/>
    <w:rsid w:val="00E72632"/>
    <w:rsid w:val="00E731D0"/>
    <w:rsid w:val="00E751F2"/>
    <w:rsid w:val="00E95011"/>
    <w:rsid w:val="00EA1BF6"/>
    <w:rsid w:val="00EB3BD6"/>
    <w:rsid w:val="00EC47C2"/>
    <w:rsid w:val="00ED2A58"/>
    <w:rsid w:val="00ED7329"/>
    <w:rsid w:val="00EE3197"/>
    <w:rsid w:val="00EF5632"/>
    <w:rsid w:val="00EF6944"/>
    <w:rsid w:val="00EF7633"/>
    <w:rsid w:val="00F02AA4"/>
    <w:rsid w:val="00F32CA4"/>
    <w:rsid w:val="00F415E2"/>
    <w:rsid w:val="00F41842"/>
    <w:rsid w:val="00F451B3"/>
    <w:rsid w:val="00F530A0"/>
    <w:rsid w:val="00F57DFF"/>
    <w:rsid w:val="00F66BF6"/>
    <w:rsid w:val="00F72F8C"/>
    <w:rsid w:val="00F7502C"/>
    <w:rsid w:val="00F83EF5"/>
    <w:rsid w:val="00F91F1A"/>
    <w:rsid w:val="00F94DCA"/>
    <w:rsid w:val="00FC0142"/>
    <w:rsid w:val="00FE278B"/>
    <w:rsid w:val="00FE63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E9C11"/>
  <w14:defaultImageDpi w14:val="300"/>
  <w15:docId w15:val="{4EC84D0C-8A01-8B49-ABC0-D5E5B351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Rascon</dc:creator>
  <cp:keywords/>
  <dc:description/>
  <cp:lastModifiedBy>Stephanie Rascon</cp:lastModifiedBy>
  <cp:revision>2</cp:revision>
  <cp:lastPrinted>2018-11-16T00:05:00Z</cp:lastPrinted>
  <dcterms:created xsi:type="dcterms:W3CDTF">2018-11-16T00:05:00Z</dcterms:created>
  <dcterms:modified xsi:type="dcterms:W3CDTF">2018-11-16T00:05:00Z</dcterms:modified>
</cp:coreProperties>
</file>