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44A9" w14:textId="10A47DF9" w:rsidR="00C141EC" w:rsidRPr="00C141EC" w:rsidRDefault="007C2D46" w:rsidP="00E028E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212529"/>
        </w:rPr>
      </w:pPr>
      <w:r w:rsidRPr="00E028E9">
        <w:rPr>
          <w:b/>
          <w:bCs/>
          <w:sz w:val="28"/>
          <w:szCs w:val="28"/>
        </w:rPr>
        <w:t>EAP – Employee Assistance Program</w:t>
      </w:r>
      <w:r w:rsidR="00C141EC" w:rsidRPr="00E028E9">
        <w:rPr>
          <w:b/>
          <w:bCs/>
          <w:sz w:val="28"/>
          <w:szCs w:val="28"/>
        </w:rPr>
        <w:t xml:space="preserve"> </w:t>
      </w:r>
      <w:r w:rsidR="00C141EC" w:rsidRPr="00C141EC">
        <w:rPr>
          <w:b/>
          <w:bCs/>
        </w:rPr>
        <w:t xml:space="preserve">                                                                                                </w:t>
      </w:r>
      <w:hyperlink r:id="rId5" w:history="1">
        <w:r w:rsidR="00C141EC" w:rsidRPr="00C141EC">
          <w:rPr>
            <w:rStyle w:val="Hyperlink"/>
            <w:b/>
            <w:bCs/>
          </w:rPr>
          <w:t>Employee Assistance Program (EAP) (cpp.edu)</w:t>
        </w:r>
      </w:hyperlink>
      <w:r w:rsidR="00C141EC" w:rsidRPr="00C141EC">
        <w:rPr>
          <w:b/>
          <w:bCs/>
        </w:rPr>
        <w:t xml:space="preserve">                                                                                      </w:t>
      </w:r>
      <w:r w:rsidR="00C141EC" w:rsidRPr="00C141EC">
        <w:rPr>
          <w:rFonts w:eastAsia="Times New Roman" w:cstheme="minorHAnsi"/>
          <w:b/>
          <w:bCs/>
          <w:color w:val="212529"/>
        </w:rPr>
        <w:softHyphen/>
        <w:t>Call at 1-800-367-7474 </w:t>
      </w:r>
    </w:p>
    <w:p w14:paraId="55E62F09" w14:textId="0C8103B2" w:rsidR="009852E3" w:rsidRPr="00332CF2" w:rsidRDefault="00AD1D4A" w:rsidP="00AD1D4A">
      <w:pPr>
        <w:pStyle w:val="ListParagraph"/>
        <w:numPr>
          <w:ilvl w:val="0"/>
          <w:numId w:val="2"/>
        </w:numPr>
        <w:rPr>
          <w:u w:val="single"/>
        </w:rPr>
      </w:pPr>
      <w:r w:rsidRPr="00332CF2">
        <w:rPr>
          <w:u w:val="single"/>
        </w:rPr>
        <w:t>EAP – Employe</w:t>
      </w:r>
      <w:r w:rsidR="007C2D46" w:rsidRPr="00332CF2">
        <w:rPr>
          <w:u w:val="single"/>
        </w:rPr>
        <w:t>e</w:t>
      </w:r>
      <w:r w:rsidRPr="00332CF2">
        <w:rPr>
          <w:u w:val="single"/>
        </w:rPr>
        <w:t xml:space="preserve"> Assistance Program</w:t>
      </w:r>
    </w:p>
    <w:p w14:paraId="631B6B8F" w14:textId="5A96CCD8" w:rsidR="00AD1D4A" w:rsidRDefault="00AD1D4A" w:rsidP="00AD1D4A">
      <w:pPr>
        <w:pStyle w:val="ListParagraph"/>
        <w:numPr>
          <w:ilvl w:val="0"/>
          <w:numId w:val="1"/>
        </w:numPr>
      </w:pPr>
      <w:r>
        <w:t>Counseling Benefit</w:t>
      </w:r>
    </w:p>
    <w:p w14:paraId="663D5CB3" w14:textId="1C290CF4" w:rsidR="00AD1D4A" w:rsidRDefault="00AD1D4A" w:rsidP="00AD1D4A">
      <w:pPr>
        <w:pStyle w:val="ListParagraph"/>
        <w:numPr>
          <w:ilvl w:val="0"/>
          <w:numId w:val="1"/>
        </w:numPr>
      </w:pPr>
      <w:r>
        <w:t>Work/Life Program</w:t>
      </w:r>
    </w:p>
    <w:p w14:paraId="6DE29CF8" w14:textId="73F78C24" w:rsidR="00AD1D4A" w:rsidRDefault="00AD1D4A" w:rsidP="00AD1D4A">
      <w:pPr>
        <w:pStyle w:val="ListParagraph"/>
        <w:numPr>
          <w:ilvl w:val="0"/>
          <w:numId w:val="1"/>
        </w:numPr>
      </w:pPr>
      <w:r>
        <w:t>Crisis Support</w:t>
      </w:r>
    </w:p>
    <w:p w14:paraId="7AC83810" w14:textId="6FC56592" w:rsidR="00AD1D4A" w:rsidRDefault="00AD1D4A" w:rsidP="00AD1D4A">
      <w:pPr>
        <w:pStyle w:val="ListParagraph"/>
        <w:numPr>
          <w:ilvl w:val="0"/>
          <w:numId w:val="1"/>
        </w:numPr>
      </w:pPr>
      <w:r>
        <w:t>Online Resources</w:t>
      </w:r>
    </w:p>
    <w:p w14:paraId="73C41B44" w14:textId="095FDFE0" w:rsidR="00AD1D4A" w:rsidRDefault="00AD1D4A" w:rsidP="00C10776">
      <w:pPr>
        <w:pStyle w:val="ListParagraph"/>
        <w:numPr>
          <w:ilvl w:val="0"/>
          <w:numId w:val="1"/>
        </w:numPr>
      </w:pPr>
      <w:r>
        <w:t>Includes family and dependents up to 26 years of age.</w:t>
      </w:r>
    </w:p>
    <w:p w14:paraId="0AAC26F9" w14:textId="5191F2A2" w:rsidR="00C10776" w:rsidRDefault="00C10776" w:rsidP="00C10776">
      <w:pPr>
        <w:pStyle w:val="ListParagraph"/>
        <w:numPr>
          <w:ilvl w:val="0"/>
          <w:numId w:val="1"/>
        </w:numPr>
      </w:pPr>
      <w:r>
        <w:t>Free and confidential</w:t>
      </w:r>
    </w:p>
    <w:p w14:paraId="7058518C" w14:textId="6DB931C3" w:rsidR="00AD1D4A" w:rsidRPr="00332CF2" w:rsidRDefault="00AD1D4A" w:rsidP="00AD1D4A">
      <w:pPr>
        <w:pStyle w:val="ListParagraph"/>
        <w:numPr>
          <w:ilvl w:val="0"/>
          <w:numId w:val="2"/>
        </w:numPr>
        <w:rPr>
          <w:u w:val="single"/>
        </w:rPr>
      </w:pPr>
      <w:r w:rsidRPr="00332CF2">
        <w:rPr>
          <w:u w:val="single"/>
        </w:rPr>
        <w:t>Initiating Services</w:t>
      </w:r>
    </w:p>
    <w:p w14:paraId="74B70A9C" w14:textId="58C46E3B" w:rsidR="00AD1D4A" w:rsidRDefault="00AD1D4A" w:rsidP="00AD1D4A">
      <w:pPr>
        <w:pStyle w:val="ListParagraph"/>
        <w:numPr>
          <w:ilvl w:val="0"/>
          <w:numId w:val="3"/>
        </w:numPr>
      </w:pPr>
      <w:r>
        <w:t>Member website</w:t>
      </w:r>
    </w:p>
    <w:p w14:paraId="02C5B2AA" w14:textId="501E2CB8" w:rsidR="00AD1D4A" w:rsidRDefault="00AD1D4A" w:rsidP="00AD1D4A">
      <w:pPr>
        <w:pStyle w:val="ListParagraph"/>
        <w:numPr>
          <w:ilvl w:val="0"/>
          <w:numId w:val="3"/>
        </w:numPr>
      </w:pPr>
      <w:r>
        <w:t>Mobile app</w:t>
      </w:r>
    </w:p>
    <w:p w14:paraId="30A66251" w14:textId="529DC5EB" w:rsidR="00AD1D4A" w:rsidRDefault="00AD1D4A" w:rsidP="00AD1D4A">
      <w:pPr>
        <w:pStyle w:val="ListParagraph"/>
        <w:numPr>
          <w:ilvl w:val="0"/>
          <w:numId w:val="3"/>
        </w:numPr>
      </w:pPr>
      <w:r>
        <w:t>Phone</w:t>
      </w:r>
    </w:p>
    <w:p w14:paraId="24333A2C" w14:textId="53CD8E9C" w:rsidR="00AD1D4A" w:rsidRDefault="00AD1D4A" w:rsidP="00AD1D4A">
      <w:pPr>
        <w:pStyle w:val="ListParagraph"/>
        <w:numPr>
          <w:ilvl w:val="0"/>
          <w:numId w:val="3"/>
        </w:numPr>
      </w:pPr>
      <w:r>
        <w:t>Face to face</w:t>
      </w:r>
    </w:p>
    <w:p w14:paraId="0FE4D0BD" w14:textId="5F7F4F01" w:rsidR="00AD1D4A" w:rsidRDefault="00AD1D4A" w:rsidP="00AD1D4A">
      <w:pPr>
        <w:pStyle w:val="ListParagraph"/>
        <w:numPr>
          <w:ilvl w:val="0"/>
          <w:numId w:val="3"/>
        </w:numPr>
      </w:pPr>
      <w:r>
        <w:t>Video phone</w:t>
      </w:r>
    </w:p>
    <w:p w14:paraId="15F0C79D" w14:textId="62E50E0D" w:rsidR="00AD1D4A" w:rsidRPr="00332CF2" w:rsidRDefault="00AD1D4A" w:rsidP="00AD1D4A">
      <w:pPr>
        <w:pStyle w:val="ListParagraph"/>
        <w:numPr>
          <w:ilvl w:val="0"/>
          <w:numId w:val="2"/>
        </w:numPr>
        <w:rPr>
          <w:u w:val="single"/>
        </w:rPr>
      </w:pPr>
      <w:r w:rsidRPr="00332CF2">
        <w:rPr>
          <w:u w:val="single"/>
        </w:rPr>
        <w:t>National Network</w:t>
      </w:r>
    </w:p>
    <w:p w14:paraId="4759424B" w14:textId="3FA1D770" w:rsidR="00AD1D4A" w:rsidRDefault="00AD1D4A" w:rsidP="00AD1D4A">
      <w:pPr>
        <w:pStyle w:val="ListParagraph"/>
        <w:numPr>
          <w:ilvl w:val="0"/>
          <w:numId w:val="4"/>
        </w:numPr>
      </w:pPr>
      <w:r>
        <w:t>Social workers</w:t>
      </w:r>
    </w:p>
    <w:p w14:paraId="3ED2AEC4" w14:textId="5A6FEAFF" w:rsidR="00AD1D4A" w:rsidRDefault="00AD1D4A" w:rsidP="00AD1D4A">
      <w:pPr>
        <w:pStyle w:val="ListParagraph"/>
        <w:numPr>
          <w:ilvl w:val="0"/>
          <w:numId w:val="4"/>
        </w:numPr>
      </w:pPr>
      <w:r>
        <w:t>Professional counselors</w:t>
      </w:r>
    </w:p>
    <w:p w14:paraId="12971DDE" w14:textId="10942592" w:rsidR="00AD1D4A" w:rsidRDefault="00AD1D4A" w:rsidP="00AD1D4A">
      <w:pPr>
        <w:pStyle w:val="ListParagraph"/>
        <w:numPr>
          <w:ilvl w:val="0"/>
          <w:numId w:val="4"/>
        </w:numPr>
      </w:pPr>
      <w:r>
        <w:t>Marriage/family therapists</w:t>
      </w:r>
    </w:p>
    <w:p w14:paraId="731128BE" w14:textId="0B94797D" w:rsidR="00AD1D4A" w:rsidRDefault="00AD1D4A" w:rsidP="00AD1D4A">
      <w:pPr>
        <w:pStyle w:val="ListParagraph"/>
        <w:numPr>
          <w:ilvl w:val="0"/>
          <w:numId w:val="4"/>
        </w:numPr>
      </w:pPr>
      <w:r>
        <w:t>PHD level psychologists</w:t>
      </w:r>
    </w:p>
    <w:p w14:paraId="5A0562E9" w14:textId="0B9607BE" w:rsidR="00AD1D4A" w:rsidRDefault="00AD1D4A" w:rsidP="00AD1D4A">
      <w:pPr>
        <w:pStyle w:val="ListParagraph"/>
        <w:numPr>
          <w:ilvl w:val="0"/>
          <w:numId w:val="4"/>
        </w:numPr>
      </w:pPr>
      <w:r>
        <w:t>State licensed</w:t>
      </w:r>
    </w:p>
    <w:p w14:paraId="4194A63E" w14:textId="2737D75B" w:rsidR="00AD1D4A" w:rsidRDefault="00AD1D4A" w:rsidP="00AD1D4A">
      <w:pPr>
        <w:pStyle w:val="ListParagraph"/>
        <w:numPr>
          <w:ilvl w:val="0"/>
          <w:numId w:val="4"/>
        </w:numPr>
      </w:pPr>
      <w:r>
        <w:t>Counselors in every county in each state</w:t>
      </w:r>
    </w:p>
    <w:p w14:paraId="244D93A1" w14:textId="545AEF35" w:rsidR="004C10FB" w:rsidRDefault="004C10FB" w:rsidP="00AD1D4A">
      <w:pPr>
        <w:pStyle w:val="ListParagraph"/>
        <w:numPr>
          <w:ilvl w:val="0"/>
          <w:numId w:val="4"/>
        </w:numPr>
      </w:pPr>
      <w:r>
        <w:t>No co-pay</w:t>
      </w:r>
    </w:p>
    <w:p w14:paraId="78E2F19A" w14:textId="3F9C35AB" w:rsidR="00AD1D4A" w:rsidRPr="00332CF2" w:rsidRDefault="00AD1D4A" w:rsidP="00AD1D4A">
      <w:pPr>
        <w:pStyle w:val="ListParagraph"/>
        <w:numPr>
          <w:ilvl w:val="0"/>
          <w:numId w:val="2"/>
        </w:numPr>
        <w:rPr>
          <w:u w:val="single"/>
        </w:rPr>
      </w:pPr>
      <w:r w:rsidRPr="00332CF2">
        <w:rPr>
          <w:u w:val="single"/>
        </w:rPr>
        <w:t>Common Issues</w:t>
      </w:r>
    </w:p>
    <w:p w14:paraId="66C3C706" w14:textId="5DF13AAC" w:rsidR="00AD1D4A" w:rsidRDefault="00AD1D4A" w:rsidP="00AD1D4A">
      <w:pPr>
        <w:pStyle w:val="ListParagraph"/>
        <w:numPr>
          <w:ilvl w:val="0"/>
          <w:numId w:val="5"/>
        </w:numPr>
      </w:pPr>
      <w:r>
        <w:t>Stress/parenting/budgeting</w:t>
      </w:r>
    </w:p>
    <w:p w14:paraId="0A64D10C" w14:textId="1F8E3024" w:rsidR="00AD1D4A" w:rsidRDefault="00AD1D4A" w:rsidP="00AD1D4A">
      <w:pPr>
        <w:pStyle w:val="ListParagraph"/>
        <w:numPr>
          <w:ilvl w:val="0"/>
          <w:numId w:val="5"/>
        </w:numPr>
      </w:pPr>
      <w:r>
        <w:t xml:space="preserve">Legal questions </w:t>
      </w:r>
    </w:p>
    <w:p w14:paraId="2CD9A601" w14:textId="64DE30CB" w:rsidR="00AD1D4A" w:rsidRDefault="00AD1D4A" w:rsidP="00AD1D4A">
      <w:pPr>
        <w:pStyle w:val="ListParagraph"/>
        <w:numPr>
          <w:ilvl w:val="0"/>
          <w:numId w:val="5"/>
        </w:numPr>
      </w:pPr>
      <w:r>
        <w:t>Workplace concerns, emotional issues</w:t>
      </w:r>
    </w:p>
    <w:p w14:paraId="3B02C326" w14:textId="0F6F363B" w:rsidR="00AD1D4A" w:rsidRDefault="00AD1D4A" w:rsidP="00AD1D4A">
      <w:pPr>
        <w:pStyle w:val="ListParagraph"/>
        <w:numPr>
          <w:ilvl w:val="0"/>
          <w:numId w:val="5"/>
        </w:numPr>
      </w:pPr>
      <w:r>
        <w:t>Relationship concerns</w:t>
      </w:r>
    </w:p>
    <w:p w14:paraId="388022EA" w14:textId="325F891C" w:rsidR="00AD1D4A" w:rsidRDefault="00AD1D4A" w:rsidP="00AD1D4A">
      <w:pPr>
        <w:pStyle w:val="ListParagraph"/>
        <w:numPr>
          <w:ilvl w:val="0"/>
          <w:numId w:val="5"/>
        </w:numPr>
      </w:pPr>
      <w:r>
        <w:t>Child and elder care resources</w:t>
      </w:r>
    </w:p>
    <w:p w14:paraId="161BB344" w14:textId="01CCE295" w:rsidR="004C10FB" w:rsidRDefault="004C10FB" w:rsidP="00AD1D4A">
      <w:pPr>
        <w:pStyle w:val="ListParagraph"/>
        <w:numPr>
          <w:ilvl w:val="0"/>
          <w:numId w:val="5"/>
        </w:numPr>
      </w:pPr>
      <w:r>
        <w:t>Domestic issues</w:t>
      </w:r>
    </w:p>
    <w:p w14:paraId="2C1D2BB9" w14:textId="60133DA0" w:rsidR="004C10FB" w:rsidRDefault="004C10FB" w:rsidP="00AD1D4A">
      <w:pPr>
        <w:pStyle w:val="ListParagraph"/>
        <w:numPr>
          <w:ilvl w:val="0"/>
          <w:numId w:val="5"/>
        </w:numPr>
      </w:pPr>
      <w:r>
        <w:t>State planning</w:t>
      </w:r>
    </w:p>
    <w:p w14:paraId="5D301EE8" w14:textId="6F5D5720" w:rsidR="004C10FB" w:rsidRDefault="004C10FB" w:rsidP="00AD1D4A">
      <w:pPr>
        <w:pStyle w:val="ListParagraph"/>
        <w:numPr>
          <w:ilvl w:val="0"/>
          <w:numId w:val="5"/>
        </w:numPr>
      </w:pPr>
      <w:r>
        <w:t>Traffic tickets</w:t>
      </w:r>
    </w:p>
    <w:p w14:paraId="6AC1A0A9" w14:textId="21964024" w:rsidR="00AD1D4A" w:rsidRPr="003F62DA" w:rsidRDefault="00AD1D4A" w:rsidP="00CA5797">
      <w:pPr>
        <w:pStyle w:val="ListParagraph"/>
        <w:numPr>
          <w:ilvl w:val="0"/>
          <w:numId w:val="2"/>
        </w:numPr>
        <w:rPr>
          <w:u w:val="single"/>
        </w:rPr>
      </w:pPr>
      <w:r w:rsidRPr="003F62DA">
        <w:rPr>
          <w:u w:val="single"/>
        </w:rPr>
        <w:t>Work/</w:t>
      </w:r>
      <w:r w:rsidR="002F2B14" w:rsidRPr="003F62DA">
        <w:rPr>
          <w:u w:val="single"/>
        </w:rPr>
        <w:t>L</w:t>
      </w:r>
      <w:r w:rsidRPr="003F62DA">
        <w:rPr>
          <w:u w:val="single"/>
        </w:rPr>
        <w:t xml:space="preserve">ife – </w:t>
      </w:r>
      <w:r w:rsidR="00CA5797">
        <w:rPr>
          <w:u w:val="single"/>
        </w:rPr>
        <w:t>L</w:t>
      </w:r>
      <w:r w:rsidRPr="003F62DA">
        <w:rPr>
          <w:u w:val="single"/>
        </w:rPr>
        <w:t xml:space="preserve">egal </w:t>
      </w:r>
      <w:r w:rsidR="00CA5797">
        <w:rPr>
          <w:u w:val="single"/>
        </w:rPr>
        <w:t>R</w:t>
      </w:r>
      <w:r w:rsidRPr="003F62DA">
        <w:rPr>
          <w:u w:val="single"/>
        </w:rPr>
        <w:t>eferrals</w:t>
      </w:r>
    </w:p>
    <w:p w14:paraId="526C5898" w14:textId="45254744" w:rsidR="00AD1D4A" w:rsidRDefault="00AD1D4A" w:rsidP="00A61C2B">
      <w:pPr>
        <w:pStyle w:val="ListParagraph"/>
        <w:numPr>
          <w:ilvl w:val="0"/>
          <w:numId w:val="7"/>
        </w:numPr>
      </w:pPr>
      <w:r>
        <w:t>Free initial 30-minute consultation</w:t>
      </w:r>
    </w:p>
    <w:p w14:paraId="22B55745" w14:textId="1459E5C2" w:rsidR="00AD1D4A" w:rsidRDefault="004C10FB" w:rsidP="00AD1D4A">
      <w:pPr>
        <w:pStyle w:val="ListParagraph"/>
        <w:numPr>
          <w:ilvl w:val="0"/>
          <w:numId w:val="7"/>
        </w:numPr>
      </w:pPr>
      <w:r>
        <w:t>Will kits for simple wills</w:t>
      </w:r>
    </w:p>
    <w:p w14:paraId="57CFF17B" w14:textId="2EFBA5B5" w:rsidR="004C10FB" w:rsidRDefault="004C10FB" w:rsidP="00AD1D4A">
      <w:pPr>
        <w:pStyle w:val="ListParagraph"/>
        <w:numPr>
          <w:ilvl w:val="0"/>
          <w:numId w:val="7"/>
        </w:numPr>
      </w:pPr>
      <w:r>
        <w:t>Document review</w:t>
      </w:r>
    </w:p>
    <w:p w14:paraId="0710D9AA" w14:textId="36B159F0" w:rsidR="004C10FB" w:rsidRDefault="004C10FB" w:rsidP="00AD1D4A">
      <w:pPr>
        <w:pStyle w:val="ListParagraph"/>
        <w:numPr>
          <w:ilvl w:val="0"/>
          <w:numId w:val="7"/>
        </w:numPr>
      </w:pPr>
      <w:r>
        <w:t>Online template, forms, articles, and tip sheets</w:t>
      </w:r>
    </w:p>
    <w:p w14:paraId="2B7CA5B9" w14:textId="5F8EF2E9" w:rsidR="004C10FB" w:rsidRDefault="004C10FB" w:rsidP="00AD1D4A">
      <w:pPr>
        <w:pStyle w:val="ListParagraph"/>
        <w:numPr>
          <w:ilvl w:val="0"/>
          <w:numId w:val="7"/>
        </w:numPr>
      </w:pPr>
      <w:r>
        <w:t>Discount on lawyers</w:t>
      </w:r>
    </w:p>
    <w:p w14:paraId="0A09B502" w14:textId="4536CF41" w:rsidR="002F2B14" w:rsidRPr="003F62DA" w:rsidRDefault="002F2B14" w:rsidP="00CA5797">
      <w:pPr>
        <w:pStyle w:val="ListParagraph"/>
        <w:numPr>
          <w:ilvl w:val="0"/>
          <w:numId w:val="2"/>
        </w:numPr>
        <w:rPr>
          <w:u w:val="single"/>
        </w:rPr>
      </w:pPr>
      <w:r w:rsidRPr="003F62DA">
        <w:rPr>
          <w:u w:val="single"/>
        </w:rPr>
        <w:t>Work/Life – Financial Consultations</w:t>
      </w:r>
    </w:p>
    <w:p w14:paraId="62B9D6D0" w14:textId="20D38824" w:rsidR="002F2B14" w:rsidRDefault="002F2B14" w:rsidP="00CA5797">
      <w:pPr>
        <w:pStyle w:val="ListParagraph"/>
        <w:numPr>
          <w:ilvl w:val="0"/>
          <w:numId w:val="8"/>
        </w:numPr>
      </w:pPr>
      <w:r>
        <w:t>Unlimited financial consultation</w:t>
      </w:r>
    </w:p>
    <w:p w14:paraId="4A9AEE15" w14:textId="031185EA" w:rsidR="002F2B14" w:rsidRDefault="002F2B14" w:rsidP="002F2B14">
      <w:pPr>
        <w:pStyle w:val="ListParagraph"/>
        <w:numPr>
          <w:ilvl w:val="0"/>
          <w:numId w:val="8"/>
        </w:numPr>
      </w:pPr>
      <w:r>
        <w:t>Negotiation with creditors</w:t>
      </w:r>
    </w:p>
    <w:p w14:paraId="524B261E" w14:textId="3B8D2A65" w:rsidR="002F2B14" w:rsidRDefault="002F2B14" w:rsidP="002F2B14">
      <w:pPr>
        <w:pStyle w:val="ListParagraph"/>
        <w:numPr>
          <w:ilvl w:val="0"/>
          <w:numId w:val="8"/>
        </w:numPr>
      </w:pPr>
      <w:r>
        <w:t>Assistance with housing issues</w:t>
      </w:r>
    </w:p>
    <w:p w14:paraId="31A02714" w14:textId="39C1C11E" w:rsidR="002F2B14" w:rsidRDefault="002F2B14" w:rsidP="002F2B14">
      <w:pPr>
        <w:pStyle w:val="ListParagraph"/>
        <w:numPr>
          <w:ilvl w:val="0"/>
          <w:numId w:val="8"/>
        </w:numPr>
      </w:pPr>
      <w:r>
        <w:t>Identity theft assistance</w:t>
      </w:r>
    </w:p>
    <w:p w14:paraId="591A6CBF" w14:textId="5B1F5A03" w:rsidR="002F2B14" w:rsidRPr="003F62DA" w:rsidRDefault="002F2B14" w:rsidP="00CA5797">
      <w:pPr>
        <w:pStyle w:val="ListParagraph"/>
        <w:numPr>
          <w:ilvl w:val="0"/>
          <w:numId w:val="2"/>
        </w:numPr>
        <w:rPr>
          <w:u w:val="single"/>
        </w:rPr>
      </w:pPr>
      <w:r w:rsidRPr="003F62DA">
        <w:rPr>
          <w:u w:val="single"/>
        </w:rPr>
        <w:t>Work/Life – Family and life referrals</w:t>
      </w:r>
    </w:p>
    <w:p w14:paraId="5CCD1794" w14:textId="22214727" w:rsidR="002F2B14" w:rsidRDefault="002F2B14" w:rsidP="00CA5797">
      <w:pPr>
        <w:pStyle w:val="ListParagraph"/>
        <w:numPr>
          <w:ilvl w:val="0"/>
          <w:numId w:val="9"/>
        </w:numPr>
      </w:pPr>
      <w:r>
        <w:t>Childcare</w:t>
      </w:r>
    </w:p>
    <w:p w14:paraId="0AFE0857" w14:textId="14006795" w:rsidR="002F2B14" w:rsidRDefault="002F2B14" w:rsidP="002F2B14">
      <w:pPr>
        <w:pStyle w:val="ListParagraph"/>
        <w:numPr>
          <w:ilvl w:val="0"/>
          <w:numId w:val="9"/>
        </w:numPr>
      </w:pPr>
      <w:r>
        <w:t>Elder care</w:t>
      </w:r>
    </w:p>
    <w:p w14:paraId="6E92699C" w14:textId="13C90E6A" w:rsidR="002F2B14" w:rsidRDefault="002F2B14" w:rsidP="002F2B14">
      <w:pPr>
        <w:pStyle w:val="ListParagraph"/>
        <w:numPr>
          <w:ilvl w:val="0"/>
          <w:numId w:val="9"/>
        </w:numPr>
      </w:pPr>
      <w:r>
        <w:t>Education</w:t>
      </w:r>
    </w:p>
    <w:p w14:paraId="233AAEC2" w14:textId="2BE0BF39" w:rsidR="002F2B14" w:rsidRDefault="002F2B14" w:rsidP="002F2B14">
      <w:pPr>
        <w:pStyle w:val="ListParagraph"/>
        <w:numPr>
          <w:ilvl w:val="0"/>
          <w:numId w:val="9"/>
        </w:numPr>
      </w:pPr>
      <w:r>
        <w:t>Adoption</w:t>
      </w:r>
    </w:p>
    <w:p w14:paraId="6814A693" w14:textId="4EBE6F56" w:rsidR="002F2B14" w:rsidRPr="00332CF2" w:rsidRDefault="002F2B14" w:rsidP="00CA5797">
      <w:pPr>
        <w:pStyle w:val="ListParagraph"/>
        <w:numPr>
          <w:ilvl w:val="0"/>
          <w:numId w:val="2"/>
        </w:numPr>
        <w:rPr>
          <w:u w:val="single"/>
        </w:rPr>
      </w:pPr>
      <w:r w:rsidRPr="00332CF2">
        <w:rPr>
          <w:u w:val="single"/>
        </w:rPr>
        <w:lastRenderedPageBreak/>
        <w:t>Work/Life – Convenience Resources</w:t>
      </w:r>
    </w:p>
    <w:p w14:paraId="7AC211E0" w14:textId="7DB3AA62" w:rsidR="002F2B14" w:rsidRDefault="004651E8" w:rsidP="00CA5797">
      <w:pPr>
        <w:pStyle w:val="ListParagraph"/>
        <w:numPr>
          <w:ilvl w:val="0"/>
          <w:numId w:val="10"/>
        </w:numPr>
      </w:pPr>
      <w:r>
        <w:t>Home repair</w:t>
      </w:r>
    </w:p>
    <w:p w14:paraId="34669BDF" w14:textId="4FDC0795" w:rsidR="004651E8" w:rsidRDefault="004651E8" w:rsidP="002F2B14">
      <w:pPr>
        <w:pStyle w:val="ListParagraph"/>
        <w:numPr>
          <w:ilvl w:val="0"/>
          <w:numId w:val="10"/>
        </w:numPr>
      </w:pPr>
      <w:r>
        <w:t>Travel planning</w:t>
      </w:r>
    </w:p>
    <w:p w14:paraId="471BAFAD" w14:textId="03382289" w:rsidR="004651E8" w:rsidRDefault="004651E8" w:rsidP="002F2B14">
      <w:pPr>
        <w:pStyle w:val="ListParagraph"/>
        <w:numPr>
          <w:ilvl w:val="0"/>
          <w:numId w:val="10"/>
        </w:numPr>
      </w:pPr>
      <w:r>
        <w:t>Wellness</w:t>
      </w:r>
    </w:p>
    <w:p w14:paraId="69447B39" w14:textId="59B5C96D" w:rsidR="004651E8" w:rsidRDefault="004651E8" w:rsidP="002F2B14">
      <w:pPr>
        <w:pStyle w:val="ListParagraph"/>
        <w:numPr>
          <w:ilvl w:val="0"/>
          <w:numId w:val="10"/>
        </w:numPr>
      </w:pPr>
      <w:r>
        <w:t>Entertainment services</w:t>
      </w:r>
    </w:p>
    <w:p w14:paraId="2DFD4200" w14:textId="7600E068" w:rsidR="004651E8" w:rsidRDefault="004651E8" w:rsidP="002F2B14">
      <w:pPr>
        <w:pStyle w:val="ListParagraph"/>
        <w:numPr>
          <w:ilvl w:val="0"/>
          <w:numId w:val="10"/>
        </w:numPr>
      </w:pPr>
      <w:r>
        <w:t>Pet sitting</w:t>
      </w:r>
    </w:p>
    <w:p w14:paraId="1AADF1DD" w14:textId="2EB71892" w:rsidR="004651E8" w:rsidRDefault="004651E8" w:rsidP="002F2B14">
      <w:pPr>
        <w:pStyle w:val="ListParagraph"/>
        <w:numPr>
          <w:ilvl w:val="0"/>
          <w:numId w:val="10"/>
        </w:numPr>
      </w:pPr>
      <w:r>
        <w:t>Apartment locators</w:t>
      </w:r>
    </w:p>
    <w:p w14:paraId="41365B47" w14:textId="4FE7D60E" w:rsidR="004651E8" w:rsidRDefault="004651E8" w:rsidP="002F2B14">
      <w:pPr>
        <w:pStyle w:val="ListParagraph"/>
        <w:numPr>
          <w:ilvl w:val="0"/>
          <w:numId w:val="10"/>
        </w:numPr>
      </w:pPr>
      <w:r>
        <w:t>Concert tickets assistance</w:t>
      </w:r>
    </w:p>
    <w:p w14:paraId="5AF2167C" w14:textId="77777777" w:rsidR="002F2B14" w:rsidRDefault="002F2B14" w:rsidP="002F2B14"/>
    <w:p w14:paraId="1E96F2C7" w14:textId="77777777" w:rsidR="002F2B14" w:rsidRDefault="002F2B14" w:rsidP="002F2B14">
      <w:pPr>
        <w:ind w:left="1080"/>
      </w:pPr>
    </w:p>
    <w:p w14:paraId="49938BFE" w14:textId="1522C803" w:rsidR="004C10FB" w:rsidRDefault="004C10FB" w:rsidP="004C10FB">
      <w:pPr>
        <w:pStyle w:val="ListParagraph"/>
        <w:ind w:left="1440"/>
      </w:pPr>
    </w:p>
    <w:p w14:paraId="2B21B463" w14:textId="31C83E3A" w:rsidR="00AD1D4A" w:rsidRDefault="00AD1D4A" w:rsidP="00AD1D4A">
      <w:pPr>
        <w:ind w:left="1080"/>
      </w:pPr>
    </w:p>
    <w:sectPr w:rsidR="00AD1D4A" w:rsidSect="00E028E9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CFD"/>
    <w:multiLevelType w:val="hybridMultilevel"/>
    <w:tmpl w:val="289A1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F631B"/>
    <w:multiLevelType w:val="hybridMultilevel"/>
    <w:tmpl w:val="098A70CE"/>
    <w:lvl w:ilvl="0" w:tplc="EF76FFE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313AC"/>
    <w:multiLevelType w:val="hybridMultilevel"/>
    <w:tmpl w:val="2D383C48"/>
    <w:lvl w:ilvl="0" w:tplc="0BAC19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172C06"/>
    <w:multiLevelType w:val="hybridMultilevel"/>
    <w:tmpl w:val="F2449A88"/>
    <w:lvl w:ilvl="0" w:tplc="E964532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805CDD"/>
    <w:multiLevelType w:val="hybridMultilevel"/>
    <w:tmpl w:val="92820EF2"/>
    <w:lvl w:ilvl="0" w:tplc="436CD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52133F"/>
    <w:multiLevelType w:val="multilevel"/>
    <w:tmpl w:val="2B9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C64FF"/>
    <w:multiLevelType w:val="hybridMultilevel"/>
    <w:tmpl w:val="E6C244B6"/>
    <w:lvl w:ilvl="0" w:tplc="A77E2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DA2EB4"/>
    <w:multiLevelType w:val="hybridMultilevel"/>
    <w:tmpl w:val="728E300C"/>
    <w:lvl w:ilvl="0" w:tplc="9FC035C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7C2298"/>
    <w:multiLevelType w:val="hybridMultilevel"/>
    <w:tmpl w:val="6334246E"/>
    <w:lvl w:ilvl="0" w:tplc="EE6897B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9969BB"/>
    <w:multiLevelType w:val="hybridMultilevel"/>
    <w:tmpl w:val="DECA7A88"/>
    <w:lvl w:ilvl="0" w:tplc="E144B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5051E2"/>
    <w:multiLevelType w:val="hybridMultilevel"/>
    <w:tmpl w:val="372E62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5159476">
    <w:abstractNumId w:val="10"/>
  </w:num>
  <w:num w:numId="2" w16cid:durableId="1407147768">
    <w:abstractNumId w:val="0"/>
  </w:num>
  <w:num w:numId="3" w16cid:durableId="156582680">
    <w:abstractNumId w:val="4"/>
  </w:num>
  <w:num w:numId="4" w16cid:durableId="53508266">
    <w:abstractNumId w:val="6"/>
  </w:num>
  <w:num w:numId="5" w16cid:durableId="1345016593">
    <w:abstractNumId w:val="9"/>
  </w:num>
  <w:num w:numId="6" w16cid:durableId="1652564426">
    <w:abstractNumId w:val="2"/>
  </w:num>
  <w:num w:numId="7" w16cid:durableId="114106759">
    <w:abstractNumId w:val="7"/>
  </w:num>
  <w:num w:numId="8" w16cid:durableId="1853059855">
    <w:abstractNumId w:val="3"/>
  </w:num>
  <w:num w:numId="9" w16cid:durableId="576598122">
    <w:abstractNumId w:val="8"/>
  </w:num>
  <w:num w:numId="10" w16cid:durableId="1908956747">
    <w:abstractNumId w:val="1"/>
  </w:num>
  <w:num w:numId="11" w16cid:durableId="1353142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A"/>
    <w:rsid w:val="00201E3D"/>
    <w:rsid w:val="002C221C"/>
    <w:rsid w:val="002F2B14"/>
    <w:rsid w:val="00330D5C"/>
    <w:rsid w:val="00332CF2"/>
    <w:rsid w:val="003F62DA"/>
    <w:rsid w:val="004651E8"/>
    <w:rsid w:val="004C10FB"/>
    <w:rsid w:val="004E3C65"/>
    <w:rsid w:val="00510AA2"/>
    <w:rsid w:val="00514017"/>
    <w:rsid w:val="00596CAE"/>
    <w:rsid w:val="007C2D46"/>
    <w:rsid w:val="009852E3"/>
    <w:rsid w:val="00A61C2B"/>
    <w:rsid w:val="00AD1D4A"/>
    <w:rsid w:val="00B35049"/>
    <w:rsid w:val="00B50DF2"/>
    <w:rsid w:val="00C10776"/>
    <w:rsid w:val="00C141EC"/>
    <w:rsid w:val="00C479DF"/>
    <w:rsid w:val="00CA5797"/>
    <w:rsid w:val="00E028E9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B22A"/>
  <w15:chartTrackingRefBased/>
  <w15:docId w15:val="{4AED1FB6-2292-406C-B9F8-788F1C8C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D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4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p.edu/benefits/health-benefits/eap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Slavin</dc:creator>
  <cp:keywords/>
  <dc:description/>
  <cp:lastModifiedBy>Marianne Slavin</cp:lastModifiedBy>
  <cp:revision>19</cp:revision>
  <dcterms:created xsi:type="dcterms:W3CDTF">2023-04-28T15:14:00Z</dcterms:created>
  <dcterms:modified xsi:type="dcterms:W3CDTF">2023-04-28T20:18:00Z</dcterms:modified>
</cp:coreProperties>
</file>