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ED2A" w14:textId="02958B87" w:rsidR="003F1B89" w:rsidRDefault="005A7323" w:rsidP="00C756C4">
      <w:pPr>
        <w:pStyle w:val="Heading1"/>
        <w:jc w:val="center"/>
      </w:pPr>
      <w:r>
        <w:t>A R T</w:t>
      </w:r>
      <w:r>
        <w:rPr>
          <w:spacing w:val="-1"/>
        </w:rPr>
        <w:t xml:space="preserve"> </w:t>
      </w:r>
      <w:r>
        <w:t>I C L</w:t>
      </w:r>
      <w:r>
        <w:rPr>
          <w:spacing w:val="-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1 5</w:t>
      </w:r>
    </w:p>
    <w:p w14:paraId="5916ED2B" w14:textId="77777777" w:rsidR="003F1B89" w:rsidRDefault="003F1B89">
      <w:pPr>
        <w:pStyle w:val="BodyText"/>
        <w:spacing w:before="3"/>
        <w:rPr>
          <w:sz w:val="22"/>
        </w:rPr>
      </w:pPr>
    </w:p>
    <w:p w14:paraId="5916ED2C" w14:textId="77777777" w:rsidR="003F1B89" w:rsidRDefault="005A7323">
      <w:pPr>
        <w:pStyle w:val="BodyText"/>
        <w:spacing w:before="24"/>
        <w:ind w:left="3580" w:right="3798"/>
        <w:jc w:val="center"/>
      </w:pP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A L U A T I O N</w:t>
      </w:r>
    </w:p>
    <w:p w14:paraId="5916ED2D" w14:textId="77777777" w:rsidR="003F1B89" w:rsidRDefault="003F1B89">
      <w:pPr>
        <w:pStyle w:val="BodyText"/>
        <w:spacing w:before="4"/>
        <w:rPr>
          <w:sz w:val="22"/>
        </w:rPr>
      </w:pPr>
    </w:p>
    <w:p w14:paraId="5916ED2E" w14:textId="77777777" w:rsidR="003F1B89" w:rsidRDefault="005A7323">
      <w:pPr>
        <w:pStyle w:val="BodyText"/>
        <w:spacing w:before="24"/>
        <w:ind w:left="120"/>
      </w:pPr>
      <w:r>
        <w:rPr>
          <w:u w:val="single"/>
        </w:rPr>
        <w:t>General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Provisions</w:t>
      </w:r>
    </w:p>
    <w:p w14:paraId="5916ED2F" w14:textId="77777777" w:rsidR="003F1B89" w:rsidRDefault="003F1B89">
      <w:pPr>
        <w:pStyle w:val="BodyText"/>
        <w:spacing w:before="1"/>
        <w:rPr>
          <w:sz w:val="22"/>
        </w:rPr>
      </w:pPr>
    </w:p>
    <w:p w14:paraId="5916ED30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spacing w:before="24"/>
        <w:ind w:left="1199" w:right="105"/>
        <w:jc w:val="both"/>
        <w:rPr>
          <w:sz w:val="24"/>
        </w:rPr>
      </w:pPr>
      <w:r>
        <w:rPr>
          <w:sz w:val="24"/>
        </w:rPr>
        <w:t>The term "evaluation" as used in this Article shall refer to either a Periodic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 Performance Review.</w:t>
      </w:r>
    </w:p>
    <w:p w14:paraId="5916ED31" w14:textId="77777777" w:rsidR="003F1B89" w:rsidRDefault="003F1B89">
      <w:pPr>
        <w:pStyle w:val="BodyText"/>
      </w:pPr>
    </w:p>
    <w:p w14:paraId="5916ED32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ind w:left="1199"/>
        <w:jc w:val="both"/>
        <w:rPr>
          <w:sz w:val="24"/>
        </w:rPr>
      </w:pPr>
      <w:r>
        <w:rPr>
          <w:sz w:val="24"/>
        </w:rPr>
        <w:t>Faculty unit employees, students, academic administrators, and the President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employee.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administrators may include statements a</w:t>
      </w:r>
      <w:r>
        <w:rPr>
          <w:sz w:val="24"/>
        </w:rPr>
        <w:t>nd opinions about the 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 work of the employee provided by other persons identified by name.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tenured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deliberations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employee.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agree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in the Faculty Early Retirement Program may also engage in</w:t>
      </w:r>
      <w:r>
        <w:rPr>
          <w:spacing w:val="1"/>
          <w:sz w:val="24"/>
        </w:rPr>
        <w:t xml:space="preserve"> </w:t>
      </w:r>
      <w:r>
        <w:rPr>
          <w:sz w:val="24"/>
        </w:rPr>
        <w:t>deliberations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regard</w:t>
      </w:r>
      <w:r>
        <w:rPr>
          <w:sz w:val="24"/>
        </w:rPr>
        <w:t>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purpose may not be comprised solely of faculty participating in the Faculty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Retirement Program.</w:t>
      </w:r>
    </w:p>
    <w:p w14:paraId="5916ED33" w14:textId="77777777" w:rsidR="003F1B89" w:rsidRDefault="003F1B89">
      <w:pPr>
        <w:pStyle w:val="BodyText"/>
        <w:spacing w:before="1"/>
      </w:pPr>
    </w:p>
    <w:p w14:paraId="5916ED34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ind w:left="1199" w:right="100"/>
        <w:jc w:val="both"/>
        <w:rPr>
          <w:sz w:val="24"/>
        </w:rPr>
      </w:pPr>
      <w:r>
        <w:rPr>
          <w:sz w:val="24"/>
        </w:rPr>
        <w:t>Evaluation criteria and procedures shall be made available to the faculty 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later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 term.</w:t>
      </w:r>
      <w:r>
        <w:rPr>
          <w:spacing w:val="1"/>
          <w:sz w:val="24"/>
        </w:rPr>
        <w:t xml:space="preserve"> </w:t>
      </w:r>
      <w:r>
        <w:rPr>
          <w:sz w:val="24"/>
        </w:rPr>
        <w:t>Evaluation criteria and procedures shall be made available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administrators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 of the evaluation process. Once the evaluation process has</w:t>
      </w:r>
      <w:r>
        <w:rPr>
          <w:spacing w:val="1"/>
          <w:sz w:val="24"/>
        </w:rPr>
        <w:t xml:space="preserve"> </w:t>
      </w:r>
      <w:r>
        <w:rPr>
          <w:sz w:val="24"/>
        </w:rPr>
        <w:t>begun, there shall be no changes in criteria and procedures used 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the faculty unit employee during the evaluation process. Faculty</w:t>
      </w:r>
      <w:r>
        <w:rPr>
          <w:sz w:val="24"/>
        </w:rPr>
        <w:t xml:space="preserve"> members</w:t>
      </w:r>
      <w:r>
        <w:rPr>
          <w:spacing w:val="1"/>
          <w:sz w:val="24"/>
        </w:rPr>
        <w:t xml:space="preserve"> </w:t>
      </w:r>
      <w:r>
        <w:rPr>
          <w:sz w:val="24"/>
        </w:rPr>
        <w:t>teaching online are subject to all the rights and conditions set out in Article 15</w:t>
      </w:r>
      <w:r>
        <w:rPr>
          <w:spacing w:val="1"/>
          <w:sz w:val="24"/>
        </w:rPr>
        <w:t xml:space="preserve"> </w:t>
      </w:r>
      <w:r>
        <w:rPr>
          <w:sz w:val="24"/>
        </w:rPr>
        <w:t>and applicable campus evaluation policies.</w:t>
      </w:r>
      <w:r>
        <w:rPr>
          <w:spacing w:val="1"/>
          <w:sz w:val="24"/>
        </w:rPr>
        <w:t xml:space="preserve"> </w:t>
      </w:r>
      <w:r>
        <w:rPr>
          <w:sz w:val="24"/>
        </w:rPr>
        <w:t>The collection and use of online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occur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p w14:paraId="5916ED35" w14:textId="77777777" w:rsidR="003F1B89" w:rsidRDefault="003F1B89">
      <w:pPr>
        <w:pStyle w:val="BodyText"/>
      </w:pPr>
    </w:p>
    <w:p w14:paraId="5916ED36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ind w:right="10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recommend</w:t>
      </w:r>
      <w:r>
        <w:rPr>
          <w:spacing w:val="1"/>
          <w:sz w:val="24"/>
        </w:rPr>
        <w:t xml:space="preserve"> </w:t>
      </w:r>
      <w:r>
        <w:rPr>
          <w:sz w:val="24"/>
        </w:rPr>
        <w:t>timelines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conducting</w:t>
      </w:r>
      <w:r>
        <w:rPr>
          <w:spacing w:val="33"/>
          <w:sz w:val="24"/>
        </w:rPr>
        <w:t xml:space="preserve"> </w:t>
      </w:r>
      <w:r>
        <w:rPr>
          <w:sz w:val="24"/>
        </w:rPr>
        <w:t>evaluations.</w:t>
      </w:r>
      <w:r>
        <w:rPr>
          <w:spacing w:val="7"/>
          <w:sz w:val="24"/>
        </w:rPr>
        <w:t xml:space="preserve"> </w:t>
      </w:r>
      <w:r>
        <w:rPr>
          <w:sz w:val="24"/>
        </w:rPr>
        <w:t>All</w:t>
      </w:r>
      <w:r>
        <w:rPr>
          <w:spacing w:val="32"/>
          <w:sz w:val="24"/>
        </w:rPr>
        <w:t xml:space="preserve"> </w:t>
      </w:r>
      <w:r>
        <w:rPr>
          <w:sz w:val="24"/>
        </w:rPr>
        <w:t>evaluations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32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conducted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completed</w:t>
      </w:r>
    </w:p>
    <w:p w14:paraId="5916ED37" w14:textId="77777777" w:rsidR="003F1B89" w:rsidRDefault="003F1B89">
      <w:pPr>
        <w:jc w:val="both"/>
        <w:rPr>
          <w:sz w:val="24"/>
        </w:rPr>
        <w:sectPr w:rsidR="003F1B89">
          <w:footerReference w:type="default" r:id="rId7"/>
          <w:type w:val="continuous"/>
          <w:pgSz w:w="12240" w:h="15840"/>
          <w:pgMar w:top="1440" w:right="1320" w:bottom="1580" w:left="1320" w:header="0" w:footer="1390" w:gutter="0"/>
          <w:pgNumType w:start="1"/>
          <w:cols w:space="720"/>
        </w:sectPr>
      </w:pPr>
    </w:p>
    <w:p w14:paraId="5916ED38" w14:textId="77777777" w:rsidR="003F1B89" w:rsidRDefault="005A7323">
      <w:pPr>
        <w:pStyle w:val="BodyText"/>
        <w:ind w:left="1200"/>
      </w:pPr>
      <w:r>
        <w:lastRenderedPageBreak/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gramStart"/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time</w:t>
      </w:r>
      <w:proofErr w:type="gramEnd"/>
      <w:r>
        <w:rPr>
          <w:spacing w:val="10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President.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Personnel</w:t>
      </w:r>
      <w:r>
        <w:rPr>
          <w:spacing w:val="-57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forwarded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review.</w:t>
      </w:r>
    </w:p>
    <w:p w14:paraId="5916ED39" w14:textId="77777777" w:rsidR="003F1B89" w:rsidRDefault="003F1B89">
      <w:pPr>
        <w:pStyle w:val="BodyText"/>
      </w:pPr>
    </w:p>
    <w:p w14:paraId="5916ED3A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ind w:left="1199" w:right="100"/>
        <w:jc w:val="both"/>
        <w:rPr>
          <w:sz w:val="24"/>
        </w:rPr>
      </w:pPr>
      <w:r>
        <w:rPr>
          <w:sz w:val="24"/>
        </w:rPr>
        <w:t>At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57"/>
          <w:sz w:val="24"/>
        </w:rPr>
        <w:t xml:space="preserve"> </w:t>
      </w:r>
      <w:r>
        <w:rPr>
          <w:sz w:val="24"/>
        </w:rPr>
        <w:t>levels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review,</w:t>
      </w:r>
      <w:r>
        <w:rPr>
          <w:spacing w:val="58"/>
          <w:sz w:val="24"/>
        </w:rPr>
        <w:t xml:space="preserve"> </w:t>
      </w:r>
      <w:r>
        <w:rPr>
          <w:sz w:val="24"/>
        </w:rPr>
        <w:t>before</w:t>
      </w:r>
      <w:r>
        <w:rPr>
          <w:spacing w:val="58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57"/>
          <w:sz w:val="24"/>
        </w:rPr>
        <w:t xml:space="preserve"> </w:t>
      </w:r>
      <w:r>
        <w:rPr>
          <w:sz w:val="24"/>
        </w:rPr>
        <w:t>are</w:t>
      </w:r>
      <w:r>
        <w:rPr>
          <w:spacing w:val="58"/>
          <w:sz w:val="24"/>
        </w:rPr>
        <w:t xml:space="preserve"> </w:t>
      </w:r>
      <w:r>
        <w:rPr>
          <w:sz w:val="24"/>
        </w:rPr>
        <w:t>forwarded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subsequent review level, faculty unit employees shall be given a copy of the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reasons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therefore.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faculty</w:t>
      </w:r>
      <w:r>
        <w:rPr>
          <w:spacing w:val="60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may submit</w:t>
      </w:r>
      <w:r>
        <w:rPr>
          <w:spacing w:val="1"/>
          <w:sz w:val="24"/>
        </w:rPr>
        <w:t xml:space="preserve"> </w:t>
      </w:r>
      <w:r>
        <w:rPr>
          <w:sz w:val="24"/>
        </w:rPr>
        <w:t>a rebuttal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 or response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request a meeting be held to discuss the recommendation within ten (10) days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 receipt of the recommendation.</w:t>
      </w:r>
      <w:r>
        <w:rPr>
          <w:spacing w:val="1"/>
          <w:sz w:val="24"/>
        </w:rPr>
        <w:t xml:space="preserve"> </w:t>
      </w:r>
      <w:r>
        <w:rPr>
          <w:sz w:val="24"/>
        </w:rPr>
        <w:t>A copy of the response or rebuttal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41"/>
          <w:sz w:val="24"/>
        </w:rPr>
        <w:t xml:space="preserve"> </w:t>
      </w:r>
      <w:r>
        <w:rPr>
          <w:sz w:val="24"/>
        </w:rPr>
        <w:t>shall</w:t>
      </w:r>
      <w:r>
        <w:rPr>
          <w:spacing w:val="40"/>
          <w:sz w:val="24"/>
        </w:rPr>
        <w:t xml:space="preserve"> </w:t>
      </w:r>
      <w:r>
        <w:rPr>
          <w:sz w:val="24"/>
        </w:rPr>
        <w:t>accompany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Working</w:t>
      </w:r>
      <w:r>
        <w:rPr>
          <w:spacing w:val="42"/>
          <w:sz w:val="24"/>
        </w:rPr>
        <w:t xml:space="preserve"> </w:t>
      </w:r>
      <w:r>
        <w:rPr>
          <w:sz w:val="24"/>
        </w:rPr>
        <w:t>Per</w:t>
      </w:r>
      <w:r>
        <w:rPr>
          <w:sz w:val="24"/>
        </w:rPr>
        <w:t>sonnel</w:t>
      </w:r>
      <w:r>
        <w:rPr>
          <w:spacing w:val="40"/>
          <w:sz w:val="24"/>
        </w:rPr>
        <w:t xml:space="preserve"> </w:t>
      </w:r>
      <w:r>
        <w:rPr>
          <w:sz w:val="24"/>
        </w:rPr>
        <w:t>Action</w:t>
      </w:r>
      <w:r>
        <w:rPr>
          <w:spacing w:val="40"/>
          <w:sz w:val="24"/>
        </w:rPr>
        <w:t xml:space="preserve"> </w:t>
      </w:r>
      <w:r>
        <w:rPr>
          <w:sz w:val="24"/>
        </w:rPr>
        <w:t>File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also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sent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1"/>
          <w:sz w:val="24"/>
        </w:rPr>
        <w:t xml:space="preserve"> </w:t>
      </w:r>
      <w:r>
        <w:rPr>
          <w:sz w:val="24"/>
        </w:rPr>
        <w:t>levels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timelines</w:t>
      </w:r>
      <w:r>
        <w:rPr>
          <w:spacing w:val="-1"/>
          <w:sz w:val="24"/>
        </w:rPr>
        <w:t xml:space="preserve"> </w:t>
      </w:r>
      <w:r>
        <w:rPr>
          <w:sz w:val="24"/>
        </w:rPr>
        <w:t>be extended.</w:t>
      </w:r>
    </w:p>
    <w:p w14:paraId="5916ED3B" w14:textId="77777777" w:rsidR="003F1B89" w:rsidRDefault="003F1B89">
      <w:pPr>
        <w:pStyle w:val="BodyText"/>
      </w:pPr>
    </w:p>
    <w:p w14:paraId="5916ED3C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jc w:val="both"/>
        <w:rPr>
          <w:sz w:val="24"/>
        </w:rPr>
      </w:pP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Reviews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administrators.</w:t>
      </w:r>
    </w:p>
    <w:p w14:paraId="5916ED3D" w14:textId="77777777" w:rsidR="003F1B89" w:rsidRDefault="003F1B89">
      <w:pPr>
        <w:pStyle w:val="BodyText"/>
        <w:spacing w:before="1"/>
      </w:pPr>
    </w:p>
    <w:p w14:paraId="5916ED3E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ind w:right="104"/>
        <w:jc w:val="both"/>
        <w:rPr>
          <w:sz w:val="24"/>
        </w:rPr>
      </w:pPr>
      <w:r>
        <w:rPr>
          <w:sz w:val="24"/>
        </w:rPr>
        <w:t>The Working Personnel Action File shall be forwarded to the President who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thus</w:t>
      </w:r>
      <w:r>
        <w:rPr>
          <w:spacing w:val="1"/>
          <w:sz w:val="24"/>
        </w:rPr>
        <w:t xml:space="preserve"> </w:t>
      </w:r>
      <w:r>
        <w:rPr>
          <w:sz w:val="24"/>
        </w:rPr>
        <w:t>submitted.</w:t>
      </w:r>
    </w:p>
    <w:p w14:paraId="5916ED3F" w14:textId="77777777" w:rsidR="003F1B89" w:rsidRDefault="003F1B89">
      <w:pPr>
        <w:pStyle w:val="BodyText"/>
        <w:spacing w:before="11"/>
        <w:rPr>
          <w:sz w:val="23"/>
        </w:rPr>
      </w:pPr>
    </w:p>
    <w:p w14:paraId="5916ED40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ind w:right="102"/>
        <w:jc w:val="both"/>
        <w:rPr>
          <w:sz w:val="24"/>
        </w:rPr>
      </w:pPr>
      <w:r>
        <w:rPr>
          <w:sz w:val="24"/>
        </w:rPr>
        <w:t>The Working Personnel Action File shall be defined as that file 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generated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cycle.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8"/>
          <w:sz w:val="24"/>
        </w:rPr>
        <w:t xml:space="preserve"> </w:t>
      </w:r>
      <w:r>
        <w:rPr>
          <w:sz w:val="24"/>
        </w:rPr>
        <w:t>required forms and documents, all information specifically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evaluated,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-57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students,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reviewers,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60"/>
          <w:sz w:val="24"/>
        </w:rPr>
        <w:t xml:space="preserve"> </w:t>
      </w:r>
      <w:r>
        <w:rPr>
          <w:sz w:val="24"/>
        </w:rPr>
        <w:t>administrators.</w:t>
      </w:r>
      <w:r>
        <w:rPr>
          <w:spacing w:val="61"/>
          <w:sz w:val="24"/>
        </w:rPr>
        <w:t xml:space="preserve"> </w:t>
      </w:r>
      <w:r>
        <w:rPr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cycle,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rebuttal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responses</w:t>
      </w:r>
      <w:r>
        <w:rPr>
          <w:spacing w:val="-2"/>
          <w:sz w:val="24"/>
        </w:rPr>
        <w:t xml:space="preserve"> </w:t>
      </w:r>
      <w:r>
        <w:rPr>
          <w:sz w:val="24"/>
        </w:rPr>
        <w:t>submitted.</w:t>
      </w:r>
    </w:p>
    <w:p w14:paraId="5916ED41" w14:textId="77777777" w:rsidR="003F1B89" w:rsidRDefault="003F1B89">
      <w:pPr>
        <w:pStyle w:val="BodyText"/>
        <w:spacing w:before="5"/>
      </w:pPr>
    </w:p>
    <w:p w14:paraId="5916ED42" w14:textId="77777777" w:rsidR="003F1B89" w:rsidRDefault="005A7323">
      <w:pPr>
        <w:pStyle w:val="BodyText"/>
        <w:spacing w:line="237" w:lineRule="auto"/>
        <w:ind w:left="1200"/>
      </w:pPr>
      <w:r>
        <w:t>The</w:t>
      </w:r>
      <w:r>
        <w:rPr>
          <w:spacing w:val="51"/>
        </w:rPr>
        <w:t xml:space="preserve"> </w:t>
      </w:r>
      <w:r>
        <w:t>contents</w:t>
      </w:r>
      <w:r>
        <w:rPr>
          <w:spacing w:val="4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Working</w:t>
      </w:r>
      <w:r>
        <w:rPr>
          <w:spacing w:val="51"/>
        </w:rPr>
        <w:t xml:space="preserve"> </w:t>
      </w:r>
      <w:r>
        <w:t>Personnel</w:t>
      </w:r>
      <w:r>
        <w:rPr>
          <w:spacing w:val="50"/>
        </w:rPr>
        <w:t xml:space="preserve"> </w:t>
      </w:r>
      <w:r>
        <w:t>Action</w:t>
      </w:r>
      <w:r>
        <w:rPr>
          <w:spacing w:val="50"/>
        </w:rPr>
        <w:t xml:space="preserve"> </w:t>
      </w:r>
      <w:r>
        <w:t>File</w:t>
      </w:r>
      <w:r>
        <w:rPr>
          <w:spacing w:val="53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compiled</w:t>
      </w:r>
      <w:r>
        <w:rPr>
          <w:spacing w:val="5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format,</w:t>
      </w:r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policy.</w:t>
      </w:r>
    </w:p>
    <w:p w14:paraId="5916ED43" w14:textId="77777777" w:rsidR="003F1B89" w:rsidRDefault="003F1B89">
      <w:pPr>
        <w:pStyle w:val="BodyText"/>
        <w:spacing w:before="2"/>
      </w:pPr>
    </w:p>
    <w:p w14:paraId="5916ED44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jc w:val="both"/>
        <w:rPr>
          <w:sz w:val="24"/>
        </w:rPr>
      </w:pP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deemed incorporated by reference in the Personnel Action </w:t>
      </w:r>
      <w:proofErr w:type="gramStart"/>
      <w:r>
        <w:rPr>
          <w:sz w:val="24"/>
        </w:rPr>
        <w:t>File, but</w:t>
      </w:r>
      <w:proofErr w:type="gramEnd"/>
      <w:r>
        <w:rPr>
          <w:sz w:val="24"/>
        </w:rPr>
        <w:t xml:space="preserve"> need not</w:t>
      </w:r>
      <w:r>
        <w:rPr>
          <w:spacing w:val="1"/>
          <w:sz w:val="24"/>
        </w:rPr>
        <w:t xml:space="preserve"> </w:t>
      </w:r>
      <w:r>
        <w:rPr>
          <w:sz w:val="24"/>
        </w:rPr>
        <w:t>be physically placed in the file.</w:t>
      </w:r>
      <w:r>
        <w:rPr>
          <w:spacing w:val="1"/>
          <w:sz w:val="24"/>
        </w:rPr>
        <w:t xml:space="preserve"> </w:t>
      </w:r>
      <w:r>
        <w:rPr>
          <w:sz w:val="24"/>
        </w:rPr>
        <w:t>An index of those materials shall be prepared</w:t>
      </w:r>
      <w:r>
        <w:rPr>
          <w:spacing w:val="1"/>
          <w:sz w:val="24"/>
        </w:rPr>
        <w:t xml:space="preserve"> </w:t>
      </w:r>
      <w:r>
        <w:rPr>
          <w:sz w:val="24"/>
        </w:rPr>
        <w:t>by the faculty unit employee at the beginning of the cycle and submitted with</w:t>
      </w:r>
      <w:r>
        <w:rPr>
          <w:spacing w:val="1"/>
          <w:sz w:val="24"/>
        </w:rPr>
        <w:t xml:space="preserve"> </w:t>
      </w:r>
      <w:r>
        <w:rPr>
          <w:sz w:val="24"/>
        </w:rPr>
        <w:t>the materials. That in</w:t>
      </w:r>
      <w:r>
        <w:rPr>
          <w:sz w:val="24"/>
        </w:rPr>
        <w:t>dex shall be permanently placed in the Personnel Action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File and appropriately updated to reflect any material added to the file </w:t>
      </w:r>
      <w:proofErr w:type="gramStart"/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course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evaluation</w:t>
      </w:r>
      <w:r>
        <w:rPr>
          <w:spacing w:val="3"/>
          <w:sz w:val="24"/>
        </w:rPr>
        <w:t xml:space="preserve"> </w:t>
      </w:r>
      <w:r>
        <w:rPr>
          <w:sz w:val="24"/>
        </w:rPr>
        <w:t>cycle.</w:t>
      </w:r>
      <w:r>
        <w:rPr>
          <w:spacing w:val="11"/>
          <w:sz w:val="24"/>
        </w:rPr>
        <w:t xml:space="preserve"> </w:t>
      </w:r>
      <w:r>
        <w:rPr>
          <w:sz w:val="24"/>
        </w:rPr>
        <w:t>Materials</w:t>
      </w:r>
      <w:r>
        <w:rPr>
          <w:spacing w:val="4"/>
          <w:sz w:val="24"/>
        </w:rPr>
        <w:t xml:space="preserve"> </w:t>
      </w:r>
      <w:r>
        <w:rPr>
          <w:sz w:val="24"/>
        </w:rPr>
        <w:t>incorporated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reference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this</w:t>
      </w:r>
    </w:p>
    <w:p w14:paraId="5916ED45" w14:textId="77777777" w:rsidR="003F1B89" w:rsidRDefault="003F1B89">
      <w:pPr>
        <w:jc w:val="both"/>
        <w:rPr>
          <w:sz w:val="24"/>
        </w:rPr>
        <w:sectPr w:rsidR="003F1B89">
          <w:pgSz w:w="12240" w:h="15840"/>
          <w:pgMar w:top="1440" w:right="1320" w:bottom="1580" w:left="1320" w:header="0" w:footer="1390" w:gutter="0"/>
          <w:cols w:space="720"/>
        </w:sectPr>
      </w:pPr>
    </w:p>
    <w:p w14:paraId="5916ED46" w14:textId="77777777" w:rsidR="003F1B89" w:rsidRDefault="005A7323">
      <w:pPr>
        <w:pStyle w:val="BodyText"/>
        <w:ind w:left="1199" w:right="105"/>
        <w:jc w:val="both"/>
      </w:pPr>
      <w:r>
        <w:lastRenderedPageBreak/>
        <w:t>manner shall be</w:t>
      </w:r>
      <w:r>
        <w:rPr>
          <w:spacing w:val="60"/>
        </w:rPr>
        <w:t xml:space="preserve"> </w:t>
      </w:r>
      <w:r>
        <w:t>considered p</w:t>
      </w:r>
      <w:r>
        <w:t>art of the Personnel Action File for the actions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15.12(c)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Article.</w:t>
      </w:r>
      <w:r>
        <w:rPr>
          <w:spacing w:val="1"/>
        </w:rPr>
        <w:t xml:space="preserve"> </w:t>
      </w:r>
      <w:r>
        <w:t>Indexed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 the faculty</w:t>
      </w:r>
      <w:r>
        <w:rPr>
          <w:spacing w:val="-2"/>
        </w:rPr>
        <w:t xml:space="preserve"> </w:t>
      </w:r>
      <w:r>
        <w:t>unit employee.</w:t>
      </w:r>
    </w:p>
    <w:p w14:paraId="5916ED47" w14:textId="77777777" w:rsidR="003F1B89" w:rsidRDefault="003F1B89">
      <w:pPr>
        <w:pStyle w:val="BodyText"/>
      </w:pPr>
    </w:p>
    <w:p w14:paraId="5916ED48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spacing w:before="1"/>
        <w:ind w:right="0"/>
        <w:rPr>
          <w:sz w:val="24"/>
        </w:rPr>
      </w:pPr>
      <w:r>
        <w:rPr>
          <w:sz w:val="24"/>
        </w:rPr>
        <w:t>Deliberations</w:t>
      </w:r>
      <w:r>
        <w:rPr>
          <w:spacing w:val="-4"/>
          <w:sz w:val="24"/>
        </w:rPr>
        <w:t xml:space="preserve"> </w:t>
      </w:r>
      <w:r>
        <w:rPr>
          <w:sz w:val="24"/>
        </w:rPr>
        <w:t>pursuant 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confidential.</w:t>
      </w:r>
    </w:p>
    <w:p w14:paraId="5916ED49" w14:textId="77777777" w:rsidR="003F1B89" w:rsidRDefault="003F1B89">
      <w:pPr>
        <w:pStyle w:val="BodyText"/>
        <w:spacing w:before="11"/>
        <w:rPr>
          <w:sz w:val="23"/>
        </w:rPr>
      </w:pPr>
    </w:p>
    <w:p w14:paraId="5916ED4A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199" w:right="102"/>
        <w:jc w:val="both"/>
        <w:rPr>
          <w:sz w:val="24"/>
        </w:rPr>
      </w:pPr>
      <w:r>
        <w:rPr>
          <w:sz w:val="24"/>
        </w:rPr>
        <w:t>Recommendations pursuant to this Article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60"/>
          <w:sz w:val="24"/>
        </w:rPr>
        <w:t xml:space="preserve"> </w:t>
      </w:r>
      <w:r>
        <w:rPr>
          <w:sz w:val="24"/>
        </w:rPr>
        <w:t>except that</w:t>
      </w:r>
      <w:r>
        <w:rPr>
          <w:spacing w:val="1"/>
          <w:sz w:val="24"/>
        </w:rPr>
        <w:t xml:space="preserve"> </w:t>
      </w:r>
      <w:r>
        <w:rPr>
          <w:sz w:val="24"/>
        </w:rPr>
        <w:t>the affected faculty unit employee, appropriate administrators, the President,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recommendations.</w:t>
      </w:r>
    </w:p>
    <w:p w14:paraId="5916ED4B" w14:textId="77777777" w:rsidR="003F1B89" w:rsidRDefault="003F1B89">
      <w:pPr>
        <w:pStyle w:val="BodyText"/>
        <w:spacing w:before="1"/>
      </w:pPr>
    </w:p>
    <w:p w14:paraId="5916ED4C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773" w:right="128" w:hanging="1654"/>
        <w:jc w:val="both"/>
        <w:rPr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Prior to the b</w:t>
      </w:r>
      <w:r>
        <w:rPr>
          <w:sz w:val="24"/>
        </w:rPr>
        <w:t>eginning of the review process, the faculty unit employee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review shall be responsible for the identification of materials</w:t>
      </w:r>
      <w:r>
        <w:rPr>
          <w:spacing w:val="1"/>
          <w:sz w:val="24"/>
        </w:rPr>
        <w:t xml:space="preserve"> </w:t>
      </w:r>
      <w:r>
        <w:rPr>
          <w:sz w:val="24"/>
        </w:rPr>
        <w:t>s/he wishes to be considered, as well as materials required by campus</w:t>
      </w:r>
      <w:r>
        <w:rPr>
          <w:spacing w:val="1"/>
          <w:sz w:val="24"/>
        </w:rPr>
        <w:t xml:space="preserve"> </w:t>
      </w:r>
      <w:r>
        <w:rPr>
          <w:sz w:val="24"/>
        </w:rPr>
        <w:t>policy, and for the submission of such materials as m</w:t>
      </w:r>
      <w:r>
        <w:rPr>
          <w:sz w:val="24"/>
        </w:rPr>
        <w:t>ay be accessible to</w:t>
      </w:r>
      <w:r>
        <w:rPr>
          <w:spacing w:val="1"/>
          <w:sz w:val="24"/>
        </w:rPr>
        <w:t xml:space="preserve"> </w:t>
      </w:r>
      <w:r>
        <w:rPr>
          <w:sz w:val="24"/>
        </w:rPr>
        <w:t>him/her. Evaluating committees and administrators shall be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 identifying and providing materials relating to evaluation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campus policy but</w:t>
      </w:r>
      <w:r>
        <w:rPr>
          <w:spacing w:val="2"/>
          <w:sz w:val="24"/>
        </w:rPr>
        <w:t xml:space="preserve"> </w:t>
      </w:r>
      <w:r>
        <w:rPr>
          <w:sz w:val="24"/>
        </w:rPr>
        <w:t>not accessible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employee.</w:t>
      </w:r>
    </w:p>
    <w:p w14:paraId="5916ED4D" w14:textId="77777777" w:rsidR="003F1B89" w:rsidRDefault="003F1B89">
      <w:pPr>
        <w:pStyle w:val="BodyText"/>
        <w:spacing w:before="13"/>
        <w:rPr>
          <w:sz w:val="23"/>
        </w:rPr>
      </w:pPr>
    </w:p>
    <w:p w14:paraId="5916ED4E" w14:textId="77777777" w:rsidR="003F1B89" w:rsidRDefault="005A7323">
      <w:pPr>
        <w:pStyle w:val="ListParagraph"/>
        <w:numPr>
          <w:ilvl w:val="2"/>
          <w:numId w:val="4"/>
        </w:numPr>
        <w:tabs>
          <w:tab w:val="left" w:pos="1774"/>
        </w:tabs>
        <w:ind w:right="127"/>
        <w:jc w:val="both"/>
        <w:rPr>
          <w:sz w:val="24"/>
        </w:rPr>
      </w:pPr>
      <w:r>
        <w:rPr>
          <w:sz w:val="24"/>
        </w:rPr>
        <w:t>A specific deadline before the recommen</w:t>
      </w:r>
      <w:r>
        <w:rPr>
          <w:sz w:val="24"/>
        </w:rPr>
        <w:t>dation is made at the first level</w:t>
      </w:r>
      <w:r>
        <w:rPr>
          <w:spacing w:val="1"/>
          <w:sz w:val="24"/>
        </w:rPr>
        <w:t xml:space="preserve"> </w:t>
      </w:r>
      <w:r>
        <w:rPr>
          <w:sz w:val="24"/>
        </w:rPr>
        <w:t>of evaluation shall be established by campus policy, at which time the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File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declared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documentation of performance for the purpose of evaluation.</w:t>
      </w:r>
      <w:r>
        <w:rPr>
          <w:spacing w:val="1"/>
          <w:sz w:val="24"/>
        </w:rPr>
        <w:t xml:space="preserve"> </w:t>
      </w:r>
      <w:r>
        <w:rPr>
          <w:sz w:val="24"/>
        </w:rPr>
        <w:t>Insertion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administrative evaluations generated during the evaluation cycle and</w:t>
      </w:r>
      <w:r>
        <w:rPr>
          <w:spacing w:val="1"/>
          <w:sz w:val="24"/>
        </w:rPr>
        <w:t xml:space="preserve"> </w:t>
      </w:r>
      <w:r>
        <w:rPr>
          <w:sz w:val="24"/>
        </w:rPr>
        <w:t>responses or rebuttals by the faculty unit empl</w:t>
      </w:r>
      <w:r>
        <w:rPr>
          <w:sz w:val="24"/>
        </w:rPr>
        <w:t>oyee being evaluated</w:t>
      </w:r>
      <w:r>
        <w:rPr>
          <w:spacing w:val="1"/>
          <w:sz w:val="24"/>
        </w:rPr>
        <w:t xml:space="preserve"> </w:t>
      </w:r>
      <w:r>
        <w:rPr>
          <w:sz w:val="24"/>
        </w:rPr>
        <w:t>must have the approval of a peer review committee designated by the</w:t>
      </w:r>
      <w:r>
        <w:rPr>
          <w:spacing w:val="1"/>
          <w:sz w:val="24"/>
        </w:rPr>
        <w:t xml:space="preserve"> </w:t>
      </w:r>
      <w:r>
        <w:rPr>
          <w:sz w:val="24"/>
        </w:rPr>
        <w:t>campus and shall be limited to items that became accessible after this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declaration.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added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employee.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inserted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fashion</w:t>
      </w:r>
      <w:r>
        <w:rPr>
          <w:spacing w:val="60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returned to the initial evaluation committee for review, </w:t>
      </w:r>
      <w:proofErr w:type="gramStart"/>
      <w:r>
        <w:rPr>
          <w:sz w:val="24"/>
        </w:rPr>
        <w:t>evaluation</w:t>
      </w:r>
      <w:proofErr w:type="gram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comment before consideration at subsequent levels of review.</w:t>
      </w:r>
      <w:r>
        <w:rPr>
          <w:spacing w:val="1"/>
          <w:sz w:val="24"/>
        </w:rPr>
        <w:t xml:space="preserve"> </w:t>
      </w:r>
      <w:r>
        <w:rPr>
          <w:sz w:val="24"/>
        </w:rPr>
        <w:t>If, during</w:t>
      </w:r>
      <w:r>
        <w:rPr>
          <w:spacing w:val="-57"/>
          <w:sz w:val="24"/>
        </w:rPr>
        <w:t xml:space="preserve"> </w:t>
      </w:r>
      <w:r>
        <w:rPr>
          <w:sz w:val="24"/>
        </w:rPr>
        <w:t>the review process, the absence of required evaluation documents is</w:t>
      </w:r>
      <w:r>
        <w:rPr>
          <w:spacing w:val="1"/>
          <w:sz w:val="24"/>
        </w:rPr>
        <w:t xml:space="preserve"> </w:t>
      </w:r>
      <w:r>
        <w:rPr>
          <w:sz w:val="24"/>
        </w:rPr>
        <w:t>discovered, the Working Personnel Action File shall be returned to the</w:t>
      </w:r>
      <w:r>
        <w:rPr>
          <w:spacing w:val="1"/>
          <w:sz w:val="24"/>
        </w:rPr>
        <w:t xml:space="preserve"> </w:t>
      </w:r>
      <w:r>
        <w:rPr>
          <w:sz w:val="24"/>
        </w:rPr>
        <w:t>level at which the requisite documentation should have been provided.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timely</w:t>
      </w:r>
      <w:r>
        <w:rPr>
          <w:spacing w:val="3"/>
          <w:sz w:val="24"/>
        </w:rPr>
        <w:t xml:space="preserve"> </w:t>
      </w:r>
      <w:r>
        <w:rPr>
          <w:sz w:val="24"/>
        </w:rPr>
        <w:t>ma</w:t>
      </w:r>
      <w:r>
        <w:rPr>
          <w:sz w:val="24"/>
        </w:rPr>
        <w:t>nner.</w:t>
      </w:r>
    </w:p>
    <w:p w14:paraId="5916ED4F" w14:textId="77777777" w:rsidR="003F1B89" w:rsidRDefault="003F1B89">
      <w:pPr>
        <w:jc w:val="both"/>
        <w:rPr>
          <w:sz w:val="24"/>
        </w:rPr>
        <w:sectPr w:rsidR="003F1B89">
          <w:pgSz w:w="12240" w:h="15840"/>
          <w:pgMar w:top="1440" w:right="1320" w:bottom="1580" w:left="1320" w:header="0" w:footer="1390" w:gutter="0"/>
          <w:cols w:space="720"/>
        </w:sectPr>
      </w:pPr>
    </w:p>
    <w:p w14:paraId="5916ED50" w14:textId="77777777" w:rsidR="003F1B89" w:rsidRDefault="005A7323">
      <w:pPr>
        <w:pStyle w:val="ListParagraph"/>
        <w:numPr>
          <w:ilvl w:val="2"/>
          <w:numId w:val="4"/>
        </w:numPr>
        <w:tabs>
          <w:tab w:val="left" w:pos="1774"/>
        </w:tabs>
        <w:ind w:right="128"/>
        <w:jc w:val="both"/>
        <w:rPr>
          <w:sz w:val="24"/>
        </w:rPr>
      </w:pPr>
      <w:r>
        <w:rPr>
          <w:sz w:val="24"/>
        </w:rPr>
        <w:lastRenderedPageBreak/>
        <w:t>Personnel recommendations or decisions relating to retention, tenure, or</w:t>
      </w:r>
      <w:r>
        <w:rPr>
          <w:spacing w:val="-57"/>
          <w:sz w:val="24"/>
        </w:rPr>
        <w:t xml:space="preserve"> </w:t>
      </w:r>
      <w:r>
        <w:rPr>
          <w:sz w:val="24"/>
        </w:rPr>
        <w:t>promotion or any other personnel action shall be based on the Personnel</w:t>
      </w:r>
      <w:r>
        <w:rPr>
          <w:spacing w:val="-57"/>
          <w:sz w:val="24"/>
        </w:rPr>
        <w:t xml:space="preserve"> </w:t>
      </w:r>
      <w:r>
        <w:rPr>
          <w:sz w:val="24"/>
        </w:rPr>
        <w:t>Action File.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Should the President </w:t>
      </w:r>
      <w:proofErr w:type="gramStart"/>
      <w:r>
        <w:rPr>
          <w:sz w:val="24"/>
        </w:rPr>
        <w:t>make a personnel decision</w:t>
      </w:r>
      <w:proofErr w:type="gramEnd"/>
      <w:r>
        <w:rPr>
          <w:sz w:val="24"/>
        </w:rPr>
        <w:t xml:space="preserve"> on any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qualifications,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performance, or personal attributes of the individual faculty member in</w:t>
      </w:r>
      <w:r>
        <w:rPr>
          <w:spacing w:val="1"/>
          <w:sz w:val="24"/>
        </w:rPr>
        <w:t xml:space="preserve"> </w:t>
      </w:r>
      <w:r>
        <w:rPr>
          <w:sz w:val="24"/>
        </w:rPr>
        <w:t>question, those reasons shall be reduced to writing and entered into the</w:t>
      </w:r>
      <w:r>
        <w:rPr>
          <w:spacing w:val="1"/>
          <w:sz w:val="24"/>
        </w:rPr>
        <w:t xml:space="preserve"> </w:t>
      </w:r>
      <w:r>
        <w:rPr>
          <w:sz w:val="24"/>
        </w:rPr>
        <w:t>Personnel Action File and shall be immediately provided to the facult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member.</w:t>
      </w:r>
      <w:r>
        <w:rPr>
          <w:spacing w:val="1"/>
          <w:sz w:val="24"/>
        </w:rPr>
        <w:t xml:space="preserve"> </w:t>
      </w:r>
      <w:r>
        <w:rPr>
          <w:sz w:val="24"/>
        </w:rPr>
        <w:t>For the purposes of this section, course assignments shall not</w:t>
      </w:r>
      <w:r>
        <w:rPr>
          <w:spacing w:val="1"/>
          <w:sz w:val="24"/>
        </w:rPr>
        <w:t xml:space="preserve"> </w:t>
      </w:r>
      <w:r>
        <w:rPr>
          <w:sz w:val="24"/>
        </w:rPr>
        <w:t>be considered personnel actions.   However, course assignments 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punitive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nature.</w:t>
      </w:r>
    </w:p>
    <w:p w14:paraId="5916ED51" w14:textId="77777777" w:rsidR="003F1B89" w:rsidRDefault="003F1B89">
      <w:pPr>
        <w:pStyle w:val="BodyText"/>
        <w:spacing w:before="13"/>
        <w:rPr>
          <w:sz w:val="23"/>
        </w:rPr>
      </w:pPr>
    </w:p>
    <w:p w14:paraId="5916ED52" w14:textId="77777777" w:rsidR="003F1B89" w:rsidRDefault="005A7323">
      <w:pPr>
        <w:pStyle w:val="ListParagraph"/>
        <w:numPr>
          <w:ilvl w:val="2"/>
          <w:numId w:val="4"/>
        </w:numPr>
        <w:tabs>
          <w:tab w:val="left" w:pos="1774"/>
        </w:tabs>
        <w:ind w:right="127"/>
        <w:jc w:val="both"/>
        <w:rPr>
          <w:sz w:val="24"/>
        </w:rPr>
      </w:pPr>
      <w:r>
        <w:rPr>
          <w:sz w:val="24"/>
        </w:rPr>
        <w:t>A request for an external review of materials submitted by a faculty unit</w:t>
      </w:r>
      <w:r>
        <w:rPr>
          <w:spacing w:val="-57"/>
          <w:sz w:val="24"/>
        </w:rPr>
        <w:t xml:space="preserve"> </w:t>
      </w:r>
      <w:r>
        <w:rPr>
          <w:sz w:val="24"/>
        </w:rPr>
        <w:t>employee may be initiated at any level of review by any party to the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1"/>
          <w:sz w:val="24"/>
        </w:rPr>
        <w:t xml:space="preserve"> </w:t>
      </w:r>
      <w:r>
        <w:rPr>
          <w:sz w:val="24"/>
        </w:rPr>
        <w:t>Such a request shall document (1) the special 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necessitate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reviewer,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materials needing the evaluation of an external reviewer.</w:t>
      </w:r>
      <w:r>
        <w:rPr>
          <w:spacing w:val="1"/>
          <w:sz w:val="24"/>
        </w:rPr>
        <w:t xml:space="preserve"> </w:t>
      </w:r>
      <w:r>
        <w:rPr>
          <w:sz w:val="24"/>
        </w:rPr>
        <w:t>The request</w:t>
      </w:r>
      <w:r>
        <w:rPr>
          <w:spacing w:val="1"/>
          <w:sz w:val="24"/>
        </w:rPr>
        <w:t xml:space="preserve"> </w:t>
      </w:r>
      <w:r>
        <w:rPr>
          <w:sz w:val="24"/>
        </w:rPr>
        <w:t>must be approved by the President with the concurrence of the 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employee.</w:t>
      </w:r>
    </w:p>
    <w:p w14:paraId="5916ED53" w14:textId="77777777" w:rsidR="003F1B89" w:rsidRDefault="003F1B89">
      <w:pPr>
        <w:pStyle w:val="BodyText"/>
        <w:spacing w:before="13"/>
        <w:rPr>
          <w:sz w:val="23"/>
        </w:rPr>
      </w:pPr>
    </w:p>
    <w:p w14:paraId="5916ED54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1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holding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appointment </w:t>
      </w:r>
      <w:r>
        <w:rPr>
          <w:sz w:val="24"/>
        </w:rPr>
        <w:t>in more than one (1) academic department or equivalent unit</w:t>
      </w:r>
      <w:r>
        <w:rPr>
          <w:spacing w:val="1"/>
          <w:sz w:val="24"/>
        </w:rPr>
        <w:t xml:space="preserve"> </w:t>
      </w:r>
      <w:r>
        <w:rPr>
          <w:sz w:val="24"/>
        </w:rPr>
        <w:t>shall be conducted by each department in which the individual holds an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29"/>
          <w:sz w:val="24"/>
        </w:rPr>
        <w:t xml:space="preserve"> </w:t>
      </w:r>
      <w:r>
        <w:rPr>
          <w:sz w:val="24"/>
        </w:rPr>
        <w:t>or,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accordance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27"/>
          <w:sz w:val="24"/>
        </w:rPr>
        <w:t xml:space="preserve"> </w:t>
      </w:r>
      <w:r>
        <w:rPr>
          <w:sz w:val="24"/>
        </w:rPr>
        <w:t>campus</w:t>
      </w:r>
      <w:r>
        <w:rPr>
          <w:spacing w:val="27"/>
          <w:sz w:val="24"/>
        </w:rPr>
        <w:t xml:space="preserve"> </w:t>
      </w:r>
      <w:r>
        <w:rPr>
          <w:sz w:val="24"/>
        </w:rPr>
        <w:t>procedures,</w:t>
      </w:r>
      <w:r>
        <w:rPr>
          <w:spacing w:val="29"/>
          <w:sz w:val="24"/>
        </w:rPr>
        <w:t xml:space="preserve"> </w:t>
      </w:r>
      <w:r>
        <w:rPr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25"/>
          <w:sz w:val="24"/>
        </w:rPr>
        <w:t xml:space="preserve"> </w:t>
      </w:r>
      <w:r>
        <w:rPr>
          <w:sz w:val="24"/>
        </w:rPr>
        <w:t>conducted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holds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appointment.</w:t>
      </w:r>
    </w:p>
    <w:p w14:paraId="5916ED55" w14:textId="77777777" w:rsidR="003F1B89" w:rsidRDefault="003F1B89">
      <w:pPr>
        <w:pStyle w:val="BodyText"/>
        <w:spacing w:before="1"/>
      </w:pPr>
    </w:p>
    <w:p w14:paraId="5916ED56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127"/>
        <w:jc w:val="both"/>
        <w:rPr>
          <w:sz w:val="24"/>
        </w:rPr>
      </w:pPr>
      <w:r>
        <w:rPr>
          <w:sz w:val="24"/>
        </w:rPr>
        <w:t>When classroom visits are utilized as part of the evaluation of a faculty 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Article,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evaluated shall be provided a notice of at least five (5) days that a classroom</w:t>
      </w:r>
      <w:r>
        <w:rPr>
          <w:spacing w:val="1"/>
          <w:sz w:val="24"/>
        </w:rPr>
        <w:t xml:space="preserve"> </w:t>
      </w:r>
      <w:r>
        <w:rPr>
          <w:sz w:val="24"/>
        </w:rPr>
        <w:t>visit, online observation, and/or review of online content is to take place.</w:t>
      </w:r>
      <w:r>
        <w:rPr>
          <w:spacing w:val="1"/>
          <w:sz w:val="24"/>
        </w:rPr>
        <w:t xml:space="preserve"> </w:t>
      </w:r>
      <w:r>
        <w:rPr>
          <w:sz w:val="24"/>
        </w:rPr>
        <w:t>There shall be consultation between the faculty member being evaluated and</w:t>
      </w:r>
      <w:r>
        <w:rPr>
          <w:spacing w:val="1"/>
          <w:sz w:val="24"/>
        </w:rPr>
        <w:t xml:space="preserve"> </w:t>
      </w:r>
      <w:r>
        <w:rPr>
          <w:sz w:val="24"/>
        </w:rPr>
        <w:t>the individual who visit</w:t>
      </w:r>
      <w:r>
        <w:rPr>
          <w:sz w:val="24"/>
        </w:rPr>
        <w:t>s his/her class(es) regarding the classes to be visited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 scheduling 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visits.</w:t>
      </w:r>
    </w:p>
    <w:p w14:paraId="5916ED57" w14:textId="77777777" w:rsidR="003F1B89" w:rsidRDefault="003F1B89">
      <w:pPr>
        <w:pStyle w:val="BodyText"/>
      </w:pPr>
    </w:p>
    <w:p w14:paraId="5916ED58" w14:textId="77777777" w:rsidR="003F1B89" w:rsidRDefault="005A7323">
      <w:pPr>
        <w:pStyle w:val="BodyText"/>
        <w:ind w:left="120"/>
      </w:pPr>
      <w:r>
        <w:rPr>
          <w:u w:val="single"/>
        </w:rPr>
        <w:t>Process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Student</w:t>
      </w:r>
      <w:r>
        <w:rPr>
          <w:spacing w:val="-3"/>
          <w:u w:val="single"/>
        </w:rPr>
        <w:t xml:space="preserve"> </w:t>
      </w:r>
      <w:r>
        <w:rPr>
          <w:u w:val="single"/>
        </w:rPr>
        <w:t>Evaluations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Teaching</w:t>
      </w:r>
    </w:p>
    <w:p w14:paraId="5916ED59" w14:textId="77777777" w:rsidR="003F1B89" w:rsidRDefault="003F1B89">
      <w:pPr>
        <w:pStyle w:val="BodyText"/>
        <w:spacing w:before="3"/>
        <w:rPr>
          <w:sz w:val="22"/>
        </w:rPr>
      </w:pPr>
    </w:p>
    <w:p w14:paraId="5916ED5A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spacing w:before="24"/>
        <w:ind w:right="280"/>
        <w:rPr>
          <w:sz w:val="24"/>
        </w:rPr>
      </w:pPr>
      <w:r>
        <w:rPr>
          <w:sz w:val="24"/>
        </w:rPr>
        <w:t>Written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electronic</w:t>
      </w:r>
      <w:r>
        <w:rPr>
          <w:spacing w:val="2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4"/>
          <w:sz w:val="24"/>
        </w:rPr>
        <w:t xml:space="preserve"> </w:t>
      </w:r>
      <w:r>
        <w:rPr>
          <w:sz w:val="24"/>
        </w:rPr>
        <w:t>evaluations</w:t>
      </w:r>
      <w:r>
        <w:rPr>
          <w:spacing w:val="2"/>
          <w:sz w:val="24"/>
        </w:rPr>
        <w:t xml:space="preserve"> </w:t>
      </w:r>
      <w:r>
        <w:rPr>
          <w:sz w:val="24"/>
        </w:rPr>
        <w:t>shall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4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teach.  All</w:t>
      </w:r>
      <w:r>
        <w:rPr>
          <w:spacing w:val="2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taught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2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</w:p>
    <w:p w14:paraId="5916ED5B" w14:textId="77777777" w:rsidR="003F1B89" w:rsidRDefault="003F1B89">
      <w:pPr>
        <w:rPr>
          <w:sz w:val="24"/>
        </w:rPr>
        <w:sectPr w:rsidR="003F1B89">
          <w:pgSz w:w="12240" w:h="15840"/>
          <w:pgMar w:top="1440" w:right="1320" w:bottom="1580" w:left="1320" w:header="0" w:footer="1390" w:gutter="0"/>
          <w:cols w:space="720"/>
        </w:sectPr>
      </w:pPr>
    </w:p>
    <w:p w14:paraId="5916ED5C" w14:textId="77777777" w:rsidR="003F1B89" w:rsidRDefault="005A7323">
      <w:pPr>
        <w:pStyle w:val="BodyText"/>
        <w:ind w:left="1200" w:right="278"/>
        <w:jc w:val="both"/>
      </w:pPr>
      <w:r>
        <w:lastRenderedPageBreak/>
        <w:t>employee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evaluations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approved a requirement to evaluate fewer classes after consideration of the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committee(s).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evaluations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classes,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evaluation shall be representative of the faculty unit employee's teaching</w:t>
      </w:r>
      <w:r>
        <w:rPr>
          <w:spacing w:val="1"/>
        </w:rPr>
        <w:t xml:space="preserve"> </w:t>
      </w:r>
      <w:proofErr w:type="gramStart"/>
      <w:r>
        <w:t>assignment, and</w:t>
      </w:r>
      <w:proofErr w:type="gramEnd"/>
      <w:r>
        <w:t xml:space="preserve"> shall be jointly determined in consultation between the</w:t>
      </w:r>
      <w:r>
        <w:rPr>
          <w:spacing w:val="1"/>
        </w:rPr>
        <w:t xml:space="preserve"> </w:t>
      </w:r>
      <w:r>
        <w:t>faculty</w:t>
      </w:r>
      <w:r>
        <w:t xml:space="preserve"> unit employee being evaluated and his/her department chair. In 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disagreement,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evaluated.   The results of these evaluations shall be placed in the faculty</w:t>
      </w:r>
      <w:r>
        <w:rPr>
          <w:spacing w:val="1"/>
        </w:rPr>
        <w:t xml:space="preserve"> </w:t>
      </w:r>
      <w:r>
        <w:t>unit employee's Personnel Action File.</w:t>
      </w:r>
      <w:r>
        <w:rPr>
          <w:spacing w:val="1"/>
        </w:rPr>
        <w:t xml:space="preserve"> </w:t>
      </w:r>
      <w:r>
        <w:t>Results of evaluations may be stored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Action File provided that individuals involved in evaluations and personnel</w:t>
      </w:r>
      <w:r>
        <w:rPr>
          <w:spacing w:val="-57"/>
        </w:rPr>
        <w:t xml:space="preserve"> </w:t>
      </w:r>
      <w:proofErr w:type="gramStart"/>
      <w:r>
        <w:t>recommendations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purposes.</w:t>
      </w:r>
    </w:p>
    <w:p w14:paraId="5916ED5D" w14:textId="77777777" w:rsidR="003F1B89" w:rsidRDefault="003F1B89">
      <w:pPr>
        <w:pStyle w:val="BodyText"/>
      </w:pPr>
    </w:p>
    <w:p w14:paraId="5916ED5E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1"/>
        <w:ind w:right="127"/>
        <w:jc w:val="both"/>
        <w:rPr>
          <w:sz w:val="24"/>
        </w:rPr>
      </w:pPr>
      <w:r>
        <w:rPr>
          <w:sz w:val="24"/>
        </w:rPr>
        <w:t>Students may, with the concurrence of the department and administrator,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consult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committee.</w:t>
      </w:r>
    </w:p>
    <w:p w14:paraId="5916ED5F" w14:textId="77777777" w:rsidR="003F1B89" w:rsidRDefault="003F1B89">
      <w:pPr>
        <w:pStyle w:val="BodyText"/>
        <w:spacing w:before="11"/>
        <w:rPr>
          <w:sz w:val="23"/>
        </w:rPr>
      </w:pPr>
    </w:p>
    <w:p w14:paraId="5916ED60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773" w:right="127" w:hanging="1654"/>
        <w:jc w:val="both"/>
        <w:rPr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Student evaluations collected as part of the regular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anonymous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section.</w:t>
      </w:r>
      <w:r>
        <w:rPr>
          <w:spacing w:val="1"/>
          <w:sz w:val="24"/>
        </w:rPr>
        <w:t xml:space="preserve"> </w:t>
      </w:r>
      <w:r>
        <w:rPr>
          <w:sz w:val="24"/>
        </w:rPr>
        <w:t>The format of student evaluations shall be quantitative (e.g.,</w:t>
      </w:r>
      <w:r>
        <w:rPr>
          <w:spacing w:val="1"/>
          <w:sz w:val="24"/>
        </w:rPr>
        <w:t xml:space="preserve"> </w:t>
      </w:r>
      <w:r>
        <w:rPr>
          <w:sz w:val="24"/>
        </w:rPr>
        <w:t>“Scantron” form, etc.) or a combination of quantitative and 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(e.g.,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for student</w:t>
      </w:r>
      <w:r>
        <w:rPr>
          <w:spacing w:val="-2"/>
          <w:sz w:val="24"/>
        </w:rPr>
        <w:t xml:space="preserve"> </w:t>
      </w:r>
      <w:r>
        <w:rPr>
          <w:sz w:val="24"/>
        </w:rPr>
        <w:t>comments).</w:t>
      </w:r>
    </w:p>
    <w:p w14:paraId="5916ED61" w14:textId="77777777" w:rsidR="003F1B89" w:rsidRDefault="003F1B89">
      <w:pPr>
        <w:pStyle w:val="BodyText"/>
        <w:spacing w:before="2"/>
      </w:pPr>
    </w:p>
    <w:p w14:paraId="5916ED62" w14:textId="77777777" w:rsidR="003F1B89" w:rsidRDefault="005A7323">
      <w:pPr>
        <w:pStyle w:val="ListParagraph"/>
        <w:numPr>
          <w:ilvl w:val="2"/>
          <w:numId w:val="4"/>
        </w:numPr>
        <w:tabs>
          <w:tab w:val="left" w:pos="1774"/>
        </w:tabs>
        <w:ind w:right="127"/>
        <w:jc w:val="both"/>
        <w:rPr>
          <w:sz w:val="24"/>
        </w:rPr>
      </w:pPr>
      <w:r>
        <w:rPr>
          <w:sz w:val="24"/>
        </w:rPr>
        <w:t>Any student communications or evaluations provided outside of the</w:t>
      </w:r>
      <w:r>
        <w:rPr>
          <w:spacing w:val="1"/>
          <w:sz w:val="24"/>
        </w:rPr>
        <w:t xml:space="preserve"> </w:t>
      </w:r>
      <w:r>
        <w:rPr>
          <w:sz w:val="24"/>
        </w:rPr>
        <w:t>regular evaluation process must be identified by name to be included 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 w14:paraId="5916ED63" w14:textId="77777777" w:rsidR="003F1B89" w:rsidRDefault="003F1B89">
      <w:pPr>
        <w:pStyle w:val="BodyText"/>
        <w:spacing w:before="11"/>
        <w:rPr>
          <w:sz w:val="23"/>
        </w:rPr>
      </w:pPr>
    </w:p>
    <w:p w14:paraId="5916ED64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1"/>
        <w:ind w:right="127"/>
        <w:jc w:val="both"/>
        <w:rPr>
          <w:sz w:val="24"/>
        </w:rPr>
      </w:pPr>
      <w:r>
        <w:rPr>
          <w:sz w:val="24"/>
        </w:rPr>
        <w:t>Student evaluation programs for librarian faculty unit employees, counselor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coaching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campus</w:t>
      </w:r>
      <w:r>
        <w:rPr>
          <w:spacing w:val="1"/>
          <w:sz w:val="24"/>
        </w:rPr>
        <w:t xml:space="preserve"> </w:t>
      </w:r>
      <w:r>
        <w:rPr>
          <w:sz w:val="24"/>
        </w:rPr>
        <w:t>level.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 process shall be developed by a c</w:t>
      </w:r>
      <w:r>
        <w:rPr>
          <w:sz w:val="24"/>
        </w:rPr>
        <w:t>ommittee comprised of 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administrators.</w:t>
      </w:r>
    </w:p>
    <w:p w14:paraId="5916ED65" w14:textId="77777777" w:rsidR="003F1B89" w:rsidRDefault="003F1B89">
      <w:pPr>
        <w:pStyle w:val="BodyText"/>
        <w:spacing w:before="1"/>
      </w:pPr>
    </w:p>
    <w:p w14:paraId="5916ED66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7"/>
          <w:tab w:val="left" w:pos="1208"/>
        </w:tabs>
        <w:spacing w:line="480" w:lineRule="auto"/>
        <w:ind w:left="120" w:right="249" w:firstLine="0"/>
        <w:rPr>
          <w:sz w:val="24"/>
        </w:rPr>
      </w:pPr>
      <w:r>
        <w:rPr>
          <w:sz w:val="24"/>
        </w:rPr>
        <w:t>[Intentionally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blank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preserve</w:t>
      </w:r>
      <w:r>
        <w:rPr>
          <w:spacing w:val="-3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references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Article.]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Periodic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Evaluation</w:t>
      </w:r>
    </w:p>
    <w:p w14:paraId="5916ED67" w14:textId="77777777" w:rsidR="003F1B89" w:rsidRDefault="003F1B89">
      <w:pPr>
        <w:spacing w:line="480" w:lineRule="auto"/>
        <w:rPr>
          <w:sz w:val="24"/>
        </w:rPr>
        <w:sectPr w:rsidR="003F1B89">
          <w:pgSz w:w="12240" w:h="15840"/>
          <w:pgMar w:top="1440" w:right="1320" w:bottom="1580" w:left="1320" w:header="0" w:footer="1390" w:gutter="0"/>
          <w:cols w:space="720"/>
        </w:sectPr>
      </w:pPr>
    </w:p>
    <w:p w14:paraId="5916ED68" w14:textId="77777777" w:rsidR="003F1B89" w:rsidRDefault="003F1B89">
      <w:pPr>
        <w:pStyle w:val="BodyText"/>
        <w:spacing w:before="10"/>
        <w:rPr>
          <w:sz w:val="17"/>
        </w:rPr>
      </w:pPr>
    </w:p>
    <w:p w14:paraId="5916ED69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24"/>
        <w:ind w:right="129"/>
        <w:jc w:val="both"/>
        <w:rPr>
          <w:sz w:val="24"/>
        </w:rPr>
      </w:pPr>
      <w:r>
        <w:rPr>
          <w:sz w:val="24"/>
        </w:rPr>
        <w:t>A periodic evaluation of a faculty unit employee shall normally be required</w:t>
      </w:r>
      <w:r>
        <w:rPr>
          <w:spacing w:val="1"/>
          <w:sz w:val="24"/>
        </w:rPr>
        <w:t xml:space="preserve"> </w:t>
      </w:r>
      <w:r>
        <w:rPr>
          <w:sz w:val="24"/>
        </w:rPr>
        <w:t>for the following purposes:</w:t>
      </w:r>
    </w:p>
    <w:p w14:paraId="5916ED6A" w14:textId="77777777" w:rsidR="003F1B89" w:rsidRDefault="003F1B89">
      <w:pPr>
        <w:pStyle w:val="BodyText"/>
        <w:spacing w:before="1"/>
      </w:pPr>
    </w:p>
    <w:p w14:paraId="5916ED6B" w14:textId="77777777" w:rsidR="003F1B89" w:rsidRDefault="005A7323">
      <w:pPr>
        <w:pStyle w:val="ListParagraph"/>
        <w:numPr>
          <w:ilvl w:val="0"/>
          <w:numId w:val="3"/>
        </w:numPr>
        <w:tabs>
          <w:tab w:val="left" w:pos="1773"/>
          <w:tab w:val="left" w:pos="1774"/>
        </w:tabs>
        <w:ind w:right="0"/>
        <w:rPr>
          <w:sz w:val="24"/>
        </w:rPr>
      </w:pP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15.23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15.30).</w:t>
      </w:r>
    </w:p>
    <w:p w14:paraId="5916ED6C" w14:textId="77777777" w:rsidR="003F1B89" w:rsidRDefault="003F1B89">
      <w:pPr>
        <w:pStyle w:val="BodyText"/>
        <w:spacing w:before="11"/>
        <w:rPr>
          <w:sz w:val="23"/>
        </w:rPr>
      </w:pPr>
    </w:p>
    <w:p w14:paraId="5916ED6D" w14:textId="77777777" w:rsidR="003F1B89" w:rsidRDefault="005A7323">
      <w:pPr>
        <w:pStyle w:val="ListParagraph"/>
        <w:numPr>
          <w:ilvl w:val="0"/>
          <w:numId w:val="3"/>
        </w:numPr>
        <w:tabs>
          <w:tab w:val="left" w:pos="1773"/>
          <w:tab w:val="left" w:pos="1774"/>
        </w:tabs>
        <w:spacing w:before="1"/>
        <w:ind w:right="129"/>
        <w:rPr>
          <w:sz w:val="24"/>
        </w:rPr>
      </w:pPr>
      <w:r>
        <w:rPr>
          <w:sz w:val="24"/>
        </w:rPr>
        <w:t>Evaluation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probationary</w:t>
      </w:r>
      <w:r>
        <w:rPr>
          <w:spacing w:val="21"/>
          <w:sz w:val="24"/>
        </w:rPr>
        <w:t xml:space="preserve"> </w:t>
      </w:r>
      <w:r>
        <w:rPr>
          <w:sz w:val="24"/>
        </w:rPr>
        <w:t>faculty</w:t>
      </w:r>
      <w:r>
        <w:rPr>
          <w:spacing w:val="21"/>
          <w:sz w:val="24"/>
        </w:rPr>
        <w:t xml:space="preserve"> </w:t>
      </w:r>
      <w:r>
        <w:rPr>
          <w:sz w:val="24"/>
        </w:rPr>
        <w:t>unit</w:t>
      </w:r>
      <w:r>
        <w:rPr>
          <w:spacing w:val="21"/>
          <w:sz w:val="24"/>
        </w:rPr>
        <w:t xml:space="preserve"> </w:t>
      </w:r>
      <w:r>
        <w:rPr>
          <w:sz w:val="24"/>
        </w:rPr>
        <w:t>employees</w:t>
      </w:r>
      <w:r>
        <w:rPr>
          <w:spacing w:val="20"/>
          <w:sz w:val="24"/>
        </w:rPr>
        <w:t xml:space="preserve"> </w:t>
      </w:r>
      <w:r>
        <w:rPr>
          <w:sz w:val="24"/>
        </w:rPr>
        <w:t>who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subject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Performance Review</w:t>
      </w:r>
      <w:r>
        <w:rPr>
          <w:spacing w:val="-1"/>
          <w:sz w:val="24"/>
        </w:rPr>
        <w:t xml:space="preserve"> </w:t>
      </w:r>
      <w:r>
        <w:rPr>
          <w:sz w:val="24"/>
        </w:rPr>
        <w:t>(see 15.31 –</w:t>
      </w:r>
      <w:r>
        <w:rPr>
          <w:spacing w:val="-1"/>
          <w:sz w:val="24"/>
        </w:rPr>
        <w:t xml:space="preserve"> </w:t>
      </w:r>
      <w:r>
        <w:rPr>
          <w:sz w:val="24"/>
        </w:rPr>
        <w:t>15.34).</w:t>
      </w:r>
    </w:p>
    <w:p w14:paraId="5916ED6E" w14:textId="77777777" w:rsidR="003F1B89" w:rsidRDefault="003F1B89">
      <w:pPr>
        <w:pStyle w:val="BodyText"/>
      </w:pPr>
    </w:p>
    <w:p w14:paraId="5916ED6F" w14:textId="77777777" w:rsidR="003F1B89" w:rsidRDefault="005A7323">
      <w:pPr>
        <w:pStyle w:val="ListParagraph"/>
        <w:numPr>
          <w:ilvl w:val="0"/>
          <w:numId w:val="3"/>
        </w:numPr>
        <w:tabs>
          <w:tab w:val="left" w:pos="1773"/>
          <w:tab w:val="left" w:pos="1774"/>
        </w:tabs>
        <w:ind w:right="127"/>
        <w:rPr>
          <w:sz w:val="24"/>
        </w:rPr>
      </w:pPr>
      <w:r>
        <w:rPr>
          <w:sz w:val="24"/>
        </w:rPr>
        <w:t>Evaluation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tenured</w:t>
      </w:r>
      <w:r>
        <w:rPr>
          <w:spacing w:val="26"/>
          <w:sz w:val="24"/>
        </w:rPr>
        <w:t xml:space="preserve"> </w:t>
      </w:r>
      <w:r>
        <w:rPr>
          <w:sz w:val="24"/>
        </w:rPr>
        <w:t>faculty</w:t>
      </w:r>
      <w:r>
        <w:rPr>
          <w:spacing w:val="27"/>
          <w:sz w:val="24"/>
        </w:rPr>
        <w:t xml:space="preserve"> </w:t>
      </w:r>
      <w:r>
        <w:rPr>
          <w:sz w:val="24"/>
        </w:rPr>
        <w:t>unit</w:t>
      </w:r>
      <w:r>
        <w:rPr>
          <w:spacing w:val="28"/>
          <w:sz w:val="24"/>
        </w:rPr>
        <w:t xml:space="preserve"> </w:t>
      </w:r>
      <w:r>
        <w:rPr>
          <w:sz w:val="24"/>
        </w:rPr>
        <w:t>employees</w:t>
      </w:r>
      <w:r>
        <w:rPr>
          <w:spacing w:val="25"/>
          <w:sz w:val="24"/>
        </w:rPr>
        <w:t xml:space="preserve"> </w:t>
      </w:r>
      <w:r>
        <w:rPr>
          <w:sz w:val="24"/>
        </w:rPr>
        <w:t>who</w:t>
      </w:r>
      <w:r>
        <w:rPr>
          <w:spacing w:val="27"/>
          <w:sz w:val="24"/>
        </w:rPr>
        <w:t xml:space="preserve"> </w:t>
      </w:r>
      <w:r>
        <w:rPr>
          <w:sz w:val="24"/>
        </w:rPr>
        <w:t>are</w:t>
      </w:r>
      <w:r>
        <w:rPr>
          <w:spacing w:val="27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subject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for promotion</w:t>
      </w:r>
      <w:r>
        <w:rPr>
          <w:spacing w:val="-1"/>
          <w:sz w:val="24"/>
        </w:rPr>
        <w:t xml:space="preserve"> </w:t>
      </w:r>
      <w:r>
        <w:rPr>
          <w:sz w:val="24"/>
        </w:rPr>
        <w:t>(see 15.35</w:t>
      </w:r>
      <w:r>
        <w:rPr>
          <w:spacing w:val="-1"/>
          <w:sz w:val="24"/>
        </w:rPr>
        <w:t xml:space="preserve"> </w:t>
      </w:r>
      <w:r>
        <w:rPr>
          <w:sz w:val="24"/>
        </w:rPr>
        <w:t>– 15.37).</w:t>
      </w:r>
    </w:p>
    <w:p w14:paraId="5916ED70" w14:textId="77777777" w:rsidR="003F1B89" w:rsidRDefault="003F1B89">
      <w:pPr>
        <w:pStyle w:val="BodyText"/>
        <w:spacing w:before="1"/>
      </w:pPr>
    </w:p>
    <w:p w14:paraId="5916ED71" w14:textId="77777777" w:rsidR="003F1B89" w:rsidRDefault="005A7323">
      <w:pPr>
        <w:pStyle w:val="ListParagraph"/>
        <w:numPr>
          <w:ilvl w:val="0"/>
          <w:numId w:val="3"/>
        </w:numPr>
        <w:tabs>
          <w:tab w:val="left" w:pos="1773"/>
          <w:tab w:val="left" w:pos="1774"/>
          <w:tab w:val="left" w:pos="3143"/>
          <w:tab w:val="left" w:pos="3571"/>
          <w:tab w:val="left" w:pos="4912"/>
          <w:tab w:val="left" w:pos="5860"/>
          <w:tab w:val="left" w:pos="6508"/>
          <w:tab w:val="left" w:pos="7862"/>
          <w:tab w:val="left" w:pos="8385"/>
        </w:tabs>
        <w:ind w:right="128"/>
        <w:rPr>
          <w:sz w:val="24"/>
        </w:rPr>
      </w:pPr>
      <w:r>
        <w:rPr>
          <w:sz w:val="24"/>
        </w:rPr>
        <w:t>Evaluation</w:t>
      </w:r>
      <w:r>
        <w:rPr>
          <w:sz w:val="24"/>
        </w:rPr>
        <w:tab/>
        <w:t>of</w:t>
      </w:r>
      <w:r>
        <w:rPr>
          <w:sz w:val="24"/>
        </w:rPr>
        <w:tab/>
        <w:t>temporary</w:t>
      </w:r>
      <w:r>
        <w:rPr>
          <w:sz w:val="24"/>
        </w:rPr>
        <w:tab/>
        <w:t>faculty</w:t>
      </w:r>
      <w:r>
        <w:rPr>
          <w:sz w:val="24"/>
        </w:rPr>
        <w:tab/>
        <w:t>unit</w:t>
      </w:r>
      <w:r>
        <w:rPr>
          <w:sz w:val="24"/>
        </w:rPr>
        <w:tab/>
        <w:t>employees</w:t>
      </w:r>
      <w:r>
        <w:rPr>
          <w:sz w:val="24"/>
        </w:rPr>
        <w:tab/>
        <w:t>for</w:t>
      </w:r>
      <w:r>
        <w:rPr>
          <w:sz w:val="24"/>
        </w:rPr>
        <w:tab/>
      </w:r>
      <w:r>
        <w:rPr>
          <w:spacing w:val="-1"/>
          <w:sz w:val="24"/>
        </w:rPr>
        <w:t>three-year</w:t>
      </w:r>
      <w:r>
        <w:rPr>
          <w:spacing w:val="-57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2"/>
          <w:sz w:val="24"/>
        </w:rPr>
        <w:t xml:space="preserve"> </w:t>
      </w:r>
      <w:r>
        <w:rPr>
          <w:sz w:val="24"/>
        </w:rPr>
        <w:t>pursuant to provisions</w:t>
      </w:r>
      <w:r>
        <w:rPr>
          <w:spacing w:val="-2"/>
          <w:sz w:val="24"/>
        </w:rPr>
        <w:t xml:space="preserve"> </w:t>
      </w:r>
      <w:r>
        <w:rPr>
          <w:sz w:val="24"/>
        </w:rPr>
        <w:t>12.12 and</w:t>
      </w:r>
      <w:r>
        <w:rPr>
          <w:spacing w:val="-1"/>
          <w:sz w:val="24"/>
        </w:rPr>
        <w:t xml:space="preserve"> </w:t>
      </w:r>
      <w:r>
        <w:rPr>
          <w:sz w:val="24"/>
        </w:rPr>
        <w:t>12.13.</w:t>
      </w:r>
    </w:p>
    <w:p w14:paraId="5916ED72" w14:textId="77777777" w:rsidR="003F1B89" w:rsidRDefault="003F1B89">
      <w:pPr>
        <w:pStyle w:val="BodyText"/>
      </w:pPr>
    </w:p>
    <w:p w14:paraId="5916ED73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jc w:val="both"/>
        <w:rPr>
          <w:sz w:val="24"/>
        </w:rPr>
      </w:pPr>
      <w:r>
        <w:rPr>
          <w:sz w:val="24"/>
        </w:rPr>
        <w:t>Periodic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of recommendations from the appropriate faculty committee(s).</w:t>
      </w:r>
      <w:r>
        <w:rPr>
          <w:spacing w:val="-57"/>
          <w:sz w:val="24"/>
        </w:rPr>
        <w:t xml:space="preserve"> </w:t>
      </w:r>
      <w:r>
        <w:rPr>
          <w:sz w:val="24"/>
        </w:rPr>
        <w:t>Such procedures shall, for tenure-track faculty unit employees who teach,</w:t>
      </w:r>
      <w:r>
        <w:rPr>
          <w:spacing w:val="1"/>
          <w:sz w:val="24"/>
        </w:rPr>
        <w:t xml:space="preserve"> </w:t>
      </w:r>
      <w:r>
        <w:rPr>
          <w:sz w:val="24"/>
        </w:rPr>
        <w:t>include, but not be limited to, student evaluations of teaching performance,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reviews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reviews.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chairs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separate recommendations as a part of the periodic evaluation process.   If</w:t>
      </w:r>
      <w:r>
        <w:rPr>
          <w:spacing w:val="1"/>
          <w:sz w:val="24"/>
        </w:rPr>
        <w:t xml:space="preserve"> </w:t>
      </w:r>
      <w:r>
        <w:rPr>
          <w:sz w:val="24"/>
        </w:rPr>
        <w:t>such a separate recommendation is to be made, the chair shall not participate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 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peer</w:t>
      </w:r>
      <w:r>
        <w:rPr>
          <w:spacing w:val="1"/>
          <w:sz w:val="24"/>
        </w:rPr>
        <w:t xml:space="preserve"> </w:t>
      </w:r>
      <w:r>
        <w:rPr>
          <w:sz w:val="24"/>
        </w:rPr>
        <w:t>committee.</w:t>
      </w:r>
    </w:p>
    <w:p w14:paraId="5916ED74" w14:textId="77777777" w:rsidR="003F1B89" w:rsidRDefault="003F1B89">
      <w:pPr>
        <w:pStyle w:val="BodyText"/>
      </w:pPr>
    </w:p>
    <w:p w14:paraId="5916ED75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102"/>
        <w:jc w:val="both"/>
        <w:rPr>
          <w:sz w:val="24"/>
        </w:rPr>
      </w:pPr>
      <w:r>
        <w:rPr>
          <w:sz w:val="24"/>
        </w:rPr>
        <w:t>The result of ea</w:t>
      </w:r>
      <w:r>
        <w:rPr>
          <w:sz w:val="24"/>
        </w:rPr>
        <w:t>ch stage of the periodic evaluation process shall be a written</w:t>
      </w:r>
      <w:r>
        <w:rPr>
          <w:spacing w:val="1"/>
          <w:sz w:val="24"/>
        </w:rPr>
        <w:t xml:space="preserve"> </w:t>
      </w:r>
      <w:r>
        <w:rPr>
          <w:sz w:val="24"/>
        </w:rPr>
        <w:t>statement.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rationale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Personnel Action File of the faculty unit employee in accordance with Article</w:t>
      </w:r>
      <w:r>
        <w:rPr>
          <w:spacing w:val="1"/>
          <w:sz w:val="24"/>
        </w:rPr>
        <w:t xml:space="preserve"> </w:t>
      </w:r>
      <w:r>
        <w:rPr>
          <w:sz w:val="24"/>
        </w:rPr>
        <w:t>11,</w:t>
      </w:r>
      <w:r>
        <w:rPr>
          <w:spacing w:val="-1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Files.</w:t>
      </w:r>
    </w:p>
    <w:p w14:paraId="5916ED76" w14:textId="77777777" w:rsidR="003F1B89" w:rsidRDefault="003F1B89">
      <w:pPr>
        <w:pStyle w:val="BodyText"/>
        <w:spacing w:before="12"/>
        <w:rPr>
          <w:sz w:val="23"/>
        </w:rPr>
      </w:pPr>
    </w:p>
    <w:p w14:paraId="5916ED77" w14:textId="77777777" w:rsidR="003F1B89" w:rsidRDefault="005A7323">
      <w:pPr>
        <w:pStyle w:val="BodyText"/>
        <w:ind w:left="120"/>
      </w:pPr>
      <w:r>
        <w:rPr>
          <w:u w:val="single"/>
        </w:rPr>
        <w:t>Periodic</w:t>
      </w:r>
      <w:r>
        <w:rPr>
          <w:spacing w:val="-4"/>
          <w:u w:val="single"/>
        </w:rPr>
        <w:t xml:space="preserve"> </w:t>
      </w:r>
      <w:r>
        <w:rPr>
          <w:u w:val="single"/>
        </w:rPr>
        <w:t>Evaluation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u w:val="single"/>
        </w:rPr>
        <w:t>f</w:t>
      </w:r>
      <w:r>
        <w:rPr>
          <w:spacing w:val="-2"/>
          <w:u w:val="single"/>
        </w:rPr>
        <w:t xml:space="preserve"> </w:t>
      </w:r>
      <w:r>
        <w:rPr>
          <w:u w:val="single"/>
        </w:rPr>
        <w:t>Temporary</w:t>
      </w:r>
      <w:r>
        <w:rPr>
          <w:spacing w:val="-5"/>
          <w:u w:val="single"/>
        </w:rPr>
        <w:t xml:space="preserve"> </w:t>
      </w:r>
      <w:r>
        <w:rPr>
          <w:u w:val="single"/>
        </w:rPr>
        <w:t>Faculty</w:t>
      </w:r>
      <w:r>
        <w:rPr>
          <w:spacing w:val="-3"/>
          <w:u w:val="single"/>
        </w:rPr>
        <w:t xml:space="preserve"> </w:t>
      </w:r>
      <w:r>
        <w:rPr>
          <w:u w:val="single"/>
        </w:rPr>
        <w:t>Unit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Employees</w:t>
      </w:r>
    </w:p>
    <w:p w14:paraId="5916ED78" w14:textId="77777777" w:rsidR="003F1B89" w:rsidRDefault="003F1B89">
      <w:pPr>
        <w:pStyle w:val="BodyText"/>
        <w:spacing w:before="4"/>
        <w:rPr>
          <w:sz w:val="22"/>
        </w:rPr>
      </w:pPr>
    </w:p>
    <w:p w14:paraId="5916ED79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23"/>
        <w:jc w:val="both"/>
        <w:rPr>
          <w:sz w:val="24"/>
        </w:rPr>
      </w:pPr>
      <w:r>
        <w:rPr>
          <w:sz w:val="24"/>
        </w:rPr>
        <w:t>Full-time temporary faculty unit employees appointed for two (2) or more</w:t>
      </w:r>
      <w:r>
        <w:rPr>
          <w:spacing w:val="1"/>
          <w:sz w:val="24"/>
        </w:rPr>
        <w:t xml:space="preserve"> </w:t>
      </w:r>
      <w:r>
        <w:rPr>
          <w:sz w:val="24"/>
        </w:rPr>
        <w:t>semesters or three (3) or more quarters, regardless of a break in service, must</w:t>
      </w:r>
      <w:r>
        <w:rPr>
          <w:spacing w:val="1"/>
          <w:sz w:val="24"/>
        </w:rPr>
        <w:t xml:space="preserve"> </w:t>
      </w:r>
      <w:r>
        <w:rPr>
          <w:sz w:val="24"/>
        </w:rPr>
        <w:t>be evaluated in accordance with the periodic evaluation procedure.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those with teaching duties, pee</w:t>
      </w:r>
      <w:r>
        <w:rPr>
          <w:sz w:val="24"/>
        </w:rPr>
        <w:t>r review by a committee of the department 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 unit as defined in provision 15.2, and evaluations by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administrators.</w:t>
      </w:r>
      <w:r>
        <w:rPr>
          <w:spacing w:val="3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full-time</w:t>
      </w:r>
      <w:r>
        <w:rPr>
          <w:spacing w:val="2"/>
          <w:sz w:val="24"/>
        </w:rPr>
        <w:t xml:space="preserve"> </w:t>
      </w:r>
      <w:r>
        <w:rPr>
          <w:sz w:val="24"/>
        </w:rPr>
        <w:t>temporary</w:t>
      </w:r>
      <w:r>
        <w:rPr>
          <w:spacing w:val="59"/>
          <w:sz w:val="24"/>
        </w:rPr>
        <w:t xml:space="preserve"> </w:t>
      </w:r>
      <w:r>
        <w:rPr>
          <w:sz w:val="24"/>
        </w:rPr>
        <w:t>Coaching</w:t>
      </w:r>
      <w:r>
        <w:rPr>
          <w:spacing w:val="2"/>
          <w:sz w:val="24"/>
        </w:rPr>
        <w:t xml:space="preserve"> </w:t>
      </w:r>
      <w:r>
        <w:rPr>
          <w:sz w:val="24"/>
        </w:rPr>
        <w:t>Faculty</w:t>
      </w:r>
      <w:r>
        <w:rPr>
          <w:spacing w:val="2"/>
          <w:sz w:val="24"/>
        </w:rPr>
        <w:t xml:space="preserve"> </w:t>
      </w:r>
      <w:r>
        <w:rPr>
          <w:sz w:val="24"/>
        </w:rPr>
        <w:t>Unit</w:t>
      </w:r>
    </w:p>
    <w:p w14:paraId="5916ED7A" w14:textId="77777777" w:rsidR="003F1B89" w:rsidRDefault="003F1B89">
      <w:pPr>
        <w:jc w:val="both"/>
        <w:rPr>
          <w:sz w:val="24"/>
        </w:rPr>
        <w:sectPr w:rsidR="003F1B89">
          <w:pgSz w:w="12240" w:h="15840"/>
          <w:pgMar w:top="1500" w:right="1320" w:bottom="1580" w:left="1320" w:header="0" w:footer="1390" w:gutter="0"/>
          <w:cols w:space="720"/>
        </w:sectPr>
      </w:pPr>
    </w:p>
    <w:p w14:paraId="5916ED7B" w14:textId="77777777" w:rsidR="003F1B89" w:rsidRDefault="005A7323">
      <w:pPr>
        <w:pStyle w:val="BodyText"/>
        <w:ind w:left="1199"/>
      </w:pPr>
      <w:r>
        <w:lastRenderedPageBreak/>
        <w:t>Employees</w:t>
      </w:r>
      <w:r>
        <w:rPr>
          <w:spacing w:val="48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t>include</w:t>
      </w:r>
      <w:r>
        <w:rPr>
          <w:spacing w:val="50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opportunity</w:t>
      </w:r>
      <w:r>
        <w:rPr>
          <w:spacing w:val="50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peer</w:t>
      </w:r>
      <w:r>
        <w:rPr>
          <w:spacing w:val="51"/>
        </w:rPr>
        <w:t xml:space="preserve"> </w:t>
      </w:r>
      <w:r>
        <w:t>input</w:t>
      </w:r>
      <w:r>
        <w:rPr>
          <w:spacing w:val="50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evaluation</w:t>
      </w:r>
      <w:r>
        <w:rPr>
          <w:spacing w:val="49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administrators.</w:t>
      </w:r>
    </w:p>
    <w:p w14:paraId="5916ED7C" w14:textId="77777777" w:rsidR="003F1B89" w:rsidRDefault="003F1B89">
      <w:pPr>
        <w:pStyle w:val="BodyText"/>
      </w:pPr>
    </w:p>
    <w:p w14:paraId="5916ED7D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jc w:val="both"/>
        <w:rPr>
          <w:sz w:val="24"/>
        </w:rPr>
      </w:pPr>
      <w:r>
        <w:rPr>
          <w:sz w:val="24"/>
        </w:rPr>
        <w:t>Part-time temporary faculty unit employees appointed for two (2) or more</w:t>
      </w:r>
      <w:r>
        <w:rPr>
          <w:spacing w:val="1"/>
          <w:sz w:val="24"/>
        </w:rPr>
        <w:t xml:space="preserve"> </w:t>
      </w:r>
      <w:r>
        <w:rPr>
          <w:sz w:val="24"/>
        </w:rPr>
        <w:t>semesters or three (3) or more quarters, regardless of a break in service, shall</w:t>
      </w:r>
      <w:r>
        <w:rPr>
          <w:spacing w:val="1"/>
          <w:sz w:val="24"/>
        </w:rPr>
        <w:t xml:space="preserve"> </w:t>
      </w:r>
      <w:r>
        <w:rPr>
          <w:sz w:val="24"/>
        </w:rPr>
        <w:t>be evaluated in accordance with the periodic evaluation procedure.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those with teaching duties, e</w:t>
      </w:r>
      <w:r>
        <w:rPr>
          <w:sz w:val="24"/>
        </w:rPr>
        <w:t>valuations by appropriate administrators and/or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8"/>
          <w:sz w:val="24"/>
        </w:rPr>
        <w:t xml:space="preserve"> </w:t>
      </w:r>
      <w:r>
        <w:rPr>
          <w:sz w:val="24"/>
        </w:rPr>
        <w:t>chair,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peer</w:t>
      </w:r>
      <w:r>
        <w:rPr>
          <w:spacing w:val="18"/>
          <w:sz w:val="24"/>
        </w:rPr>
        <w:t xml:space="preserve"> </w:t>
      </w:r>
      <w:r>
        <w:rPr>
          <w:sz w:val="24"/>
        </w:rPr>
        <w:t>input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defined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provision</w:t>
      </w:r>
    </w:p>
    <w:p w14:paraId="5916ED7E" w14:textId="77777777" w:rsidR="003F1B89" w:rsidRDefault="005A7323">
      <w:pPr>
        <w:pStyle w:val="BodyText"/>
        <w:ind w:left="1200" w:right="102"/>
        <w:jc w:val="both"/>
      </w:pPr>
      <w:r>
        <w:t>15.2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unit.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part-time</w:t>
      </w:r>
      <w:r>
        <w:rPr>
          <w:spacing w:val="1"/>
        </w:rPr>
        <w:t xml:space="preserve"> </w:t>
      </w:r>
      <w:r>
        <w:t>temporary Coaching Faculty Unit Employees shall include an opportunity for</w:t>
      </w:r>
      <w:r>
        <w:rPr>
          <w:spacing w:val="-57"/>
        </w:rPr>
        <w:t xml:space="preserve"> </w:t>
      </w:r>
      <w:r>
        <w:t>peer input and</w:t>
      </w:r>
      <w:r>
        <w:rPr>
          <w:spacing w:val="-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by appropriate</w:t>
      </w:r>
      <w:r>
        <w:rPr>
          <w:spacing w:val="-1"/>
        </w:rPr>
        <w:t xml:space="preserve"> </w:t>
      </w:r>
      <w:r>
        <w:t>administrators.</w:t>
      </w:r>
    </w:p>
    <w:p w14:paraId="5916ED7F" w14:textId="77777777" w:rsidR="003F1B89" w:rsidRDefault="003F1B89">
      <w:pPr>
        <w:pStyle w:val="BodyText"/>
      </w:pPr>
    </w:p>
    <w:p w14:paraId="5916ED80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100"/>
        <w:jc w:val="both"/>
        <w:rPr>
          <w:sz w:val="24"/>
        </w:rPr>
      </w:pPr>
      <w:r>
        <w:rPr>
          <w:sz w:val="24"/>
        </w:rPr>
        <w:t>A temporary faculty unit employee appointed for one (1) semester or two (2)</w:t>
      </w:r>
      <w:r>
        <w:rPr>
          <w:spacing w:val="1"/>
          <w:sz w:val="24"/>
        </w:rPr>
        <w:t xml:space="preserve"> </w:t>
      </w:r>
      <w:r>
        <w:rPr>
          <w:sz w:val="24"/>
        </w:rPr>
        <w:t>quarters or less shall be evaluated at the discretion of the department chair,</w:t>
      </w:r>
      <w:r>
        <w:rPr>
          <w:spacing w:val="1"/>
          <w:sz w:val="24"/>
        </w:rPr>
        <w:t xml:space="preserve"> </w:t>
      </w:r>
      <w:r>
        <w:rPr>
          <w:sz w:val="24"/>
        </w:rPr>
        <w:t>the appropriate administrator, or the department or equivalent unit.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may request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performed.</w:t>
      </w:r>
    </w:p>
    <w:p w14:paraId="5916ED81" w14:textId="77777777" w:rsidR="003F1B89" w:rsidRDefault="003F1B89">
      <w:pPr>
        <w:pStyle w:val="BodyText"/>
        <w:spacing w:before="12"/>
        <w:rPr>
          <w:sz w:val="23"/>
        </w:rPr>
      </w:pPr>
    </w:p>
    <w:p w14:paraId="5916ED82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102"/>
        <w:jc w:val="both"/>
        <w:rPr>
          <w:sz w:val="24"/>
        </w:rPr>
      </w:pPr>
      <w:r>
        <w:rPr>
          <w:sz w:val="24"/>
        </w:rPr>
        <w:t>Temporary faculty unit employees holding three-year appointments pursuant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evaluated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once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evaluated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frequently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either the employee or</w:t>
      </w:r>
      <w:r>
        <w:rPr>
          <w:spacing w:val="-2"/>
          <w:sz w:val="24"/>
        </w:rPr>
        <w:t xml:space="preserve"> </w:t>
      </w:r>
      <w:r>
        <w:rPr>
          <w:sz w:val="24"/>
        </w:rPr>
        <w:t>the President.</w:t>
      </w:r>
    </w:p>
    <w:p w14:paraId="5916ED83" w14:textId="77777777" w:rsidR="003F1B89" w:rsidRDefault="003F1B89">
      <w:pPr>
        <w:pStyle w:val="BodyText"/>
        <w:spacing w:before="1"/>
      </w:pPr>
    </w:p>
    <w:p w14:paraId="5916ED84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10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record of periodic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faculty unit employee's Personnel Action File.</w:t>
      </w:r>
      <w:r>
        <w:rPr>
          <w:spacing w:val="1"/>
          <w:sz w:val="24"/>
        </w:rPr>
        <w:t xml:space="preserve"> </w:t>
      </w:r>
      <w:r>
        <w:rPr>
          <w:sz w:val="24"/>
        </w:rPr>
        <w:t>The temporary faculty 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evaluat</w:t>
      </w:r>
      <w:r>
        <w:rPr>
          <w:sz w:val="24"/>
        </w:rPr>
        <w:t>ion.</w:t>
      </w:r>
    </w:p>
    <w:p w14:paraId="5916ED85" w14:textId="77777777" w:rsidR="003F1B89" w:rsidRDefault="003F1B89">
      <w:pPr>
        <w:pStyle w:val="BodyText"/>
        <w:spacing w:before="1"/>
      </w:pPr>
    </w:p>
    <w:p w14:paraId="5916ED86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199"/>
        <w:jc w:val="both"/>
        <w:rPr>
          <w:sz w:val="24"/>
        </w:rPr>
      </w:pP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eligible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three-year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provision 12.12 shall be evaluated in the academic year preceding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three-year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student evaluations of teaching performance for those with teaching duties,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20"/>
          <w:sz w:val="24"/>
        </w:rPr>
        <w:t xml:space="preserve"> </w:t>
      </w:r>
      <w:r>
        <w:rPr>
          <w:sz w:val="24"/>
        </w:rPr>
        <w:t>review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committee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department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equivalent</w:t>
      </w:r>
      <w:r>
        <w:rPr>
          <w:spacing w:val="20"/>
          <w:sz w:val="24"/>
        </w:rPr>
        <w:t xml:space="preserve"> </w:t>
      </w:r>
      <w:r>
        <w:rPr>
          <w:sz w:val="24"/>
        </w:rPr>
        <w:t>unit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defined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15.2,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unsatisfactory.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ratings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narrative</w:t>
      </w:r>
      <w:r>
        <w:rPr>
          <w:spacing w:val="1"/>
          <w:sz w:val="24"/>
        </w:rPr>
        <w:t xml:space="preserve"> </w:t>
      </w:r>
      <w:r>
        <w:rPr>
          <w:sz w:val="24"/>
        </w:rPr>
        <w:t>comments including constructive suggestions for development.</w:t>
      </w:r>
      <w:r>
        <w:rPr>
          <w:spacing w:val="1"/>
          <w:sz w:val="24"/>
        </w:rPr>
        <w:t xml:space="preserve"> </w:t>
      </w:r>
      <w:r>
        <w:rPr>
          <w:sz w:val="24"/>
        </w:rPr>
        <w:t>This periodic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5"/>
          <w:sz w:val="24"/>
        </w:rPr>
        <w:t xml:space="preserve"> </w:t>
      </w:r>
      <w:r>
        <w:rPr>
          <w:sz w:val="24"/>
        </w:rPr>
        <w:t>during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entire</w:t>
      </w:r>
      <w:r>
        <w:rPr>
          <w:spacing w:val="35"/>
          <w:sz w:val="24"/>
        </w:rPr>
        <w:t xml:space="preserve"> </w:t>
      </w:r>
      <w:r>
        <w:rPr>
          <w:sz w:val="24"/>
        </w:rPr>
        <w:t>qualifying</w:t>
      </w:r>
      <w:r>
        <w:rPr>
          <w:spacing w:val="36"/>
          <w:sz w:val="24"/>
        </w:rPr>
        <w:t xml:space="preserve"> </w:t>
      </w:r>
      <w:r>
        <w:rPr>
          <w:sz w:val="24"/>
        </w:rPr>
        <w:t>period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three-year</w:t>
      </w:r>
    </w:p>
    <w:p w14:paraId="5916ED87" w14:textId="77777777" w:rsidR="003F1B89" w:rsidRDefault="003F1B89">
      <w:pPr>
        <w:jc w:val="both"/>
        <w:rPr>
          <w:sz w:val="24"/>
        </w:rPr>
        <w:sectPr w:rsidR="003F1B89">
          <w:pgSz w:w="12240" w:h="15840"/>
          <w:pgMar w:top="1440" w:right="1320" w:bottom="1580" w:left="1320" w:header="0" w:footer="1390" w:gutter="0"/>
          <w:cols w:space="720"/>
        </w:sectPr>
      </w:pPr>
    </w:p>
    <w:p w14:paraId="5916ED88" w14:textId="77777777" w:rsidR="003F1B89" w:rsidRDefault="005A7323">
      <w:pPr>
        <w:pStyle w:val="BodyText"/>
        <w:ind w:left="1199" w:right="101"/>
        <w:jc w:val="both"/>
      </w:pPr>
      <w:r>
        <w:lastRenderedPageBreak/>
        <w:t>appointment.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three-year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faculty unit employee is determined by the appropriate administrator to have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position.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determination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appropriate</w:t>
      </w:r>
      <w:r>
        <w:rPr>
          <w:spacing w:val="30"/>
        </w:rPr>
        <w:t xml:space="preserve"> </w:t>
      </w:r>
      <w:r>
        <w:t>administrator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based</w:t>
      </w:r>
      <w:r>
        <w:rPr>
          <w:spacing w:val="-58"/>
        </w:rPr>
        <w:t xml:space="preserve"> </w:t>
      </w:r>
      <w:r>
        <w:t>on the contents of the Personnel Action File and any materials generated for</w:t>
      </w:r>
      <w:r>
        <w:rPr>
          <w:spacing w:val="1"/>
        </w:rPr>
        <w:t xml:space="preserve"> </w:t>
      </w:r>
      <w:r>
        <w:t>use in any given evaluation cycle pursuant</w:t>
      </w:r>
      <w:r>
        <w:t xml:space="preserve"> to 15.8. Where the appropriate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temporary faculty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performed his/her duties in a satisfactory manner, then the reasons for his/her</w:t>
      </w:r>
      <w:r>
        <w:rPr>
          <w:spacing w:val="-57"/>
        </w:rPr>
        <w:t xml:space="preserve"> </w:t>
      </w:r>
      <w:r>
        <w:t>determination shall be reduced to writing and placed in the Personnel Ac</w:t>
      </w:r>
      <w:r>
        <w:t>tion</w:t>
      </w:r>
      <w:r>
        <w:rPr>
          <w:spacing w:val="1"/>
        </w:rPr>
        <w:t xml:space="preserve"> </w:t>
      </w:r>
      <w:r>
        <w:t>File.</w:t>
      </w:r>
    </w:p>
    <w:p w14:paraId="5916ED89" w14:textId="77777777" w:rsidR="003F1B89" w:rsidRDefault="003F1B89">
      <w:pPr>
        <w:pStyle w:val="BodyText"/>
        <w:spacing w:before="13"/>
        <w:rPr>
          <w:sz w:val="23"/>
        </w:rPr>
      </w:pPr>
    </w:p>
    <w:p w14:paraId="5916ED8A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199" w:right="100"/>
        <w:jc w:val="both"/>
        <w:rPr>
          <w:sz w:val="24"/>
        </w:rPr>
      </w:pP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holding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three-year</w:t>
      </w:r>
      <w:r>
        <w:rPr>
          <w:spacing w:val="6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12.13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evaluated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third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appointment. This evaluation shall include student evaluations of teaching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those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teaching</w:t>
      </w:r>
      <w:r>
        <w:rPr>
          <w:spacing w:val="34"/>
          <w:sz w:val="24"/>
        </w:rPr>
        <w:t xml:space="preserve"> </w:t>
      </w:r>
      <w:r>
        <w:rPr>
          <w:sz w:val="24"/>
        </w:rPr>
        <w:t>duties,</w:t>
      </w:r>
      <w:r>
        <w:rPr>
          <w:spacing w:val="36"/>
          <w:sz w:val="24"/>
        </w:rPr>
        <w:t xml:space="preserve"> </w:t>
      </w:r>
      <w:r>
        <w:rPr>
          <w:sz w:val="24"/>
        </w:rPr>
        <w:t>peer</w:t>
      </w:r>
      <w:r>
        <w:rPr>
          <w:spacing w:val="32"/>
          <w:sz w:val="24"/>
        </w:rPr>
        <w:t xml:space="preserve"> </w:t>
      </w:r>
      <w:r>
        <w:rPr>
          <w:sz w:val="24"/>
        </w:rPr>
        <w:t>review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committee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15.2,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</w:t>
      </w:r>
      <w:r>
        <w:rPr>
          <w:sz w:val="24"/>
        </w:rPr>
        <w:t>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unsatisfactory.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 ratings may include narrative comments including constructive</w:t>
      </w:r>
      <w:r>
        <w:rPr>
          <w:spacing w:val="1"/>
          <w:sz w:val="24"/>
        </w:rPr>
        <w:t xml:space="preserve"> </w:t>
      </w:r>
      <w:r>
        <w:rPr>
          <w:sz w:val="24"/>
        </w:rPr>
        <w:t>suggestions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periodic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cumulative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three-year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1"/>
          <w:sz w:val="24"/>
        </w:rPr>
        <w:t xml:space="preserve"> </w:t>
      </w:r>
      <w:r>
        <w:rPr>
          <w:sz w:val="24"/>
        </w:rPr>
        <w:t>three-year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 to have performed in a satisfactory manner in carrying out the</w:t>
      </w:r>
      <w:r>
        <w:rPr>
          <w:spacing w:val="1"/>
          <w:sz w:val="24"/>
        </w:rPr>
        <w:t xml:space="preserve"> </w:t>
      </w:r>
      <w:r>
        <w:rPr>
          <w:sz w:val="24"/>
        </w:rPr>
        <w:t>duties of his/her position. The determination of the appropriate administrator</w:t>
      </w:r>
      <w:r>
        <w:rPr>
          <w:spacing w:val="1"/>
          <w:sz w:val="24"/>
        </w:rPr>
        <w:t xml:space="preserve"> </w:t>
      </w:r>
      <w:r>
        <w:rPr>
          <w:sz w:val="24"/>
        </w:rPr>
        <w:t>shall be based on the contents of the Personnel Action File and any materials</w:t>
      </w:r>
      <w:r>
        <w:rPr>
          <w:spacing w:val="1"/>
          <w:sz w:val="24"/>
        </w:rPr>
        <w:t xml:space="preserve"> </w:t>
      </w:r>
      <w:r>
        <w:rPr>
          <w:sz w:val="24"/>
        </w:rPr>
        <w:t>generated for use in a</w:t>
      </w:r>
      <w:r>
        <w:rPr>
          <w:sz w:val="24"/>
        </w:rPr>
        <w:t>ny given evaluation cycle pursuant to 15.8. Where 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administrator determines that a temporary faculty unit employee</w:t>
      </w:r>
      <w:r>
        <w:rPr>
          <w:spacing w:val="-57"/>
          <w:sz w:val="24"/>
        </w:rPr>
        <w:t xml:space="preserve"> </w:t>
      </w:r>
      <w:r>
        <w:rPr>
          <w:sz w:val="24"/>
        </w:rPr>
        <w:t>has</w:t>
      </w:r>
      <w:r>
        <w:rPr>
          <w:spacing w:val="29"/>
          <w:sz w:val="24"/>
        </w:rPr>
        <w:t xml:space="preserve"> </w:t>
      </w:r>
      <w:r>
        <w:rPr>
          <w:sz w:val="24"/>
        </w:rPr>
        <w:t>not</w:t>
      </w:r>
      <w:r>
        <w:rPr>
          <w:spacing w:val="32"/>
          <w:sz w:val="24"/>
        </w:rPr>
        <w:t xml:space="preserve"> </w:t>
      </w:r>
      <w:r>
        <w:rPr>
          <w:sz w:val="24"/>
        </w:rPr>
        <w:t>performed</w:t>
      </w:r>
      <w:r>
        <w:rPr>
          <w:spacing w:val="31"/>
          <w:sz w:val="24"/>
        </w:rPr>
        <w:t xml:space="preserve"> </w:t>
      </w:r>
      <w:r>
        <w:rPr>
          <w:sz w:val="24"/>
        </w:rPr>
        <w:t>his/her</w:t>
      </w:r>
      <w:r>
        <w:rPr>
          <w:spacing w:val="31"/>
          <w:sz w:val="24"/>
        </w:rPr>
        <w:t xml:space="preserve"> </w:t>
      </w:r>
      <w:r>
        <w:rPr>
          <w:sz w:val="24"/>
        </w:rPr>
        <w:t>duties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30"/>
          <w:sz w:val="24"/>
        </w:rPr>
        <w:t xml:space="preserve"> </w:t>
      </w:r>
      <w:r>
        <w:rPr>
          <w:sz w:val="24"/>
        </w:rPr>
        <w:t>manner,</w:t>
      </w:r>
      <w:r>
        <w:rPr>
          <w:spacing w:val="31"/>
          <w:sz w:val="24"/>
        </w:rPr>
        <w:t xml:space="preserve"> </w:t>
      </w:r>
      <w:r>
        <w:rPr>
          <w:sz w:val="24"/>
        </w:rPr>
        <w:t>then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reasons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his/her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writ</w:t>
      </w:r>
      <w:r>
        <w:rPr>
          <w:sz w:val="24"/>
        </w:rPr>
        <w:t>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File.</w:t>
      </w:r>
    </w:p>
    <w:p w14:paraId="5916ED8B" w14:textId="77777777" w:rsidR="003F1B89" w:rsidRDefault="003F1B89">
      <w:pPr>
        <w:pStyle w:val="BodyText"/>
      </w:pPr>
    </w:p>
    <w:p w14:paraId="5916ED8C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278"/>
        <w:jc w:val="both"/>
        <w:rPr>
          <w:sz w:val="24"/>
        </w:rPr>
      </w:pPr>
      <w:r>
        <w:rPr>
          <w:sz w:val="24"/>
        </w:rPr>
        <w:t>If a temporary faculty unit employee is subject to a periodic evaluation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15.28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15.29,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 is on an authorized paid or unpaid leave during the period 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scheduled,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postponement of the evaluation.</w:t>
      </w:r>
      <w:r>
        <w:rPr>
          <w:spacing w:val="1"/>
          <w:sz w:val="24"/>
        </w:rPr>
        <w:t xml:space="preserve"> </w:t>
      </w:r>
      <w:r>
        <w:rPr>
          <w:sz w:val="24"/>
        </w:rPr>
        <w:t>If the request is granted, the temporary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48"/>
          <w:sz w:val="24"/>
        </w:rPr>
        <w:t xml:space="preserve"> </w:t>
      </w:r>
      <w:r>
        <w:rPr>
          <w:sz w:val="24"/>
        </w:rPr>
        <w:t>unit</w:t>
      </w:r>
      <w:r>
        <w:rPr>
          <w:spacing w:val="48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46"/>
          <w:sz w:val="24"/>
        </w:rPr>
        <w:t xml:space="preserve"> </w:t>
      </w:r>
      <w:r>
        <w:rPr>
          <w:sz w:val="24"/>
        </w:rPr>
        <w:t>appointment</w:t>
      </w:r>
      <w:r>
        <w:rPr>
          <w:spacing w:val="48"/>
          <w:sz w:val="24"/>
        </w:rPr>
        <w:t xml:space="preserve"> </w:t>
      </w:r>
      <w:r>
        <w:rPr>
          <w:sz w:val="24"/>
        </w:rPr>
        <w:t>shall</w:t>
      </w:r>
      <w:r>
        <w:rPr>
          <w:spacing w:val="47"/>
          <w:sz w:val="24"/>
        </w:rPr>
        <w:t xml:space="preserve"> </w:t>
      </w:r>
      <w:r>
        <w:rPr>
          <w:sz w:val="24"/>
        </w:rPr>
        <w:t>automati</w:t>
      </w:r>
      <w:r>
        <w:rPr>
          <w:sz w:val="24"/>
        </w:rPr>
        <w:t>cally</w:t>
      </w:r>
      <w:r>
        <w:rPr>
          <w:spacing w:val="48"/>
          <w:sz w:val="24"/>
        </w:rPr>
        <w:t xml:space="preserve"> </w:t>
      </w:r>
      <w:r>
        <w:rPr>
          <w:sz w:val="24"/>
        </w:rPr>
        <w:t>be</w:t>
      </w:r>
      <w:r>
        <w:rPr>
          <w:spacing w:val="47"/>
          <w:sz w:val="24"/>
        </w:rPr>
        <w:t xml:space="preserve"> </w:t>
      </w:r>
      <w:r>
        <w:rPr>
          <w:sz w:val="24"/>
        </w:rPr>
        <w:t>extended</w:t>
      </w:r>
    </w:p>
    <w:p w14:paraId="5916ED8D" w14:textId="77777777" w:rsidR="003F1B89" w:rsidRDefault="003F1B89">
      <w:pPr>
        <w:jc w:val="both"/>
        <w:rPr>
          <w:sz w:val="24"/>
        </w:rPr>
        <w:sectPr w:rsidR="003F1B89">
          <w:pgSz w:w="12240" w:h="15840"/>
          <w:pgMar w:top="1440" w:right="1320" w:bottom="1580" w:left="1320" w:header="0" w:footer="1390" w:gutter="0"/>
          <w:cols w:space="720"/>
        </w:sectPr>
      </w:pPr>
    </w:p>
    <w:p w14:paraId="5916ED8E" w14:textId="77777777" w:rsidR="003F1B89" w:rsidRDefault="005A7323">
      <w:pPr>
        <w:pStyle w:val="BodyText"/>
        <w:ind w:left="1200" w:right="278"/>
        <w:jc w:val="both"/>
      </w:pPr>
      <w:r>
        <w:lastRenderedPageBreak/>
        <w:t>through the academic term in which the rescheduled evaluation takes place.</w:t>
      </w:r>
      <w:r>
        <w:rPr>
          <w:spacing w:val="-57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administrator of satisfactory performance, the new three-year appointment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following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prior appointment.</w:t>
      </w:r>
    </w:p>
    <w:p w14:paraId="5916ED8F" w14:textId="77777777" w:rsidR="003F1B89" w:rsidRDefault="003F1B89">
      <w:pPr>
        <w:pStyle w:val="BodyText"/>
        <w:spacing w:before="12"/>
        <w:rPr>
          <w:sz w:val="23"/>
        </w:rPr>
      </w:pPr>
    </w:p>
    <w:p w14:paraId="5916ED90" w14:textId="77777777" w:rsidR="003F1B89" w:rsidRDefault="005A7323">
      <w:pPr>
        <w:pStyle w:val="BodyText"/>
        <w:ind w:left="120"/>
      </w:pPr>
      <w:r>
        <w:rPr>
          <w:u w:val="single"/>
        </w:rPr>
        <w:t>Periodic</w:t>
      </w:r>
      <w:r>
        <w:rPr>
          <w:spacing w:val="-4"/>
          <w:u w:val="single"/>
        </w:rPr>
        <w:t xml:space="preserve"> </w:t>
      </w:r>
      <w:r>
        <w:rPr>
          <w:u w:val="single"/>
        </w:rPr>
        <w:t>Evaluation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Probationary</w:t>
      </w:r>
      <w:r>
        <w:rPr>
          <w:spacing w:val="-3"/>
          <w:u w:val="single"/>
        </w:rPr>
        <w:t xml:space="preserve"> </w:t>
      </w:r>
      <w:r>
        <w:rPr>
          <w:u w:val="single"/>
        </w:rPr>
        <w:t>Faculty</w:t>
      </w:r>
      <w:r>
        <w:rPr>
          <w:spacing w:val="-4"/>
          <w:u w:val="single"/>
        </w:rPr>
        <w:t xml:space="preserve"> </w:t>
      </w:r>
      <w:r>
        <w:rPr>
          <w:u w:val="single"/>
        </w:rPr>
        <w:t>Unit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Employees</w:t>
      </w:r>
    </w:p>
    <w:p w14:paraId="5916ED91" w14:textId="77777777" w:rsidR="003F1B89" w:rsidRDefault="003F1B89">
      <w:pPr>
        <w:pStyle w:val="BodyText"/>
        <w:spacing w:before="4"/>
        <w:rPr>
          <w:sz w:val="22"/>
        </w:rPr>
      </w:pPr>
    </w:p>
    <w:p w14:paraId="5916ED92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24"/>
        <w:jc w:val="both"/>
        <w:rPr>
          <w:sz w:val="24"/>
        </w:rPr>
      </w:pPr>
      <w:r>
        <w:rPr>
          <w:sz w:val="24"/>
        </w:rPr>
        <w:t>If a probationary faculty unit employee is subject to a Performance Review 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Article,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serve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probationary faculty unit</w:t>
      </w:r>
      <w:r>
        <w:rPr>
          <w:spacing w:val="-1"/>
          <w:sz w:val="24"/>
        </w:rPr>
        <w:t xml:space="preserve"> </w:t>
      </w:r>
      <w:r>
        <w:rPr>
          <w:sz w:val="24"/>
        </w:rPr>
        <w:t>employee.</w:t>
      </w:r>
    </w:p>
    <w:p w14:paraId="5916ED93" w14:textId="77777777" w:rsidR="003F1B89" w:rsidRDefault="003F1B89">
      <w:pPr>
        <w:pStyle w:val="BodyText"/>
      </w:pPr>
    </w:p>
    <w:p w14:paraId="5916ED94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106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probationary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retention,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probationary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 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periodic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evaluation.</w:t>
      </w:r>
    </w:p>
    <w:p w14:paraId="5916ED95" w14:textId="77777777" w:rsidR="003F1B89" w:rsidRDefault="003F1B89">
      <w:pPr>
        <w:pStyle w:val="BodyText"/>
        <w:spacing w:before="1"/>
      </w:pPr>
    </w:p>
    <w:p w14:paraId="5916ED96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jc w:val="both"/>
        <w:rPr>
          <w:sz w:val="24"/>
        </w:rPr>
      </w:pPr>
      <w:r>
        <w:rPr>
          <w:sz w:val="24"/>
        </w:rPr>
        <w:t>Periodic evaluations shall be conducted by the peer review committee of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unit,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60"/>
          <w:sz w:val="24"/>
        </w:rPr>
        <w:t xml:space="preserve"> </w:t>
      </w:r>
      <w:r>
        <w:rPr>
          <w:sz w:val="24"/>
        </w:rPr>
        <w:t>administrator.</w:t>
      </w:r>
      <w:r>
        <w:rPr>
          <w:spacing w:val="6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shall be consideration of student evaluations of teaching performance, when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duties 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available.</w:t>
      </w:r>
    </w:p>
    <w:p w14:paraId="5916ED97" w14:textId="77777777" w:rsidR="003F1B89" w:rsidRDefault="003F1B89">
      <w:pPr>
        <w:pStyle w:val="BodyText"/>
        <w:spacing w:before="12"/>
        <w:rPr>
          <w:sz w:val="23"/>
        </w:rPr>
      </w:pPr>
    </w:p>
    <w:p w14:paraId="5916ED98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199" w:right="102"/>
        <w:jc w:val="both"/>
        <w:rPr>
          <w:sz w:val="24"/>
        </w:rPr>
      </w:pPr>
      <w:r>
        <w:rPr>
          <w:sz w:val="24"/>
        </w:rPr>
        <w:t>A written record of a periodic evaluation shall be placed in the probationary</w:t>
      </w:r>
      <w:r>
        <w:rPr>
          <w:spacing w:val="1"/>
          <w:sz w:val="24"/>
        </w:rPr>
        <w:t xml:space="preserve"> </w:t>
      </w:r>
      <w:r>
        <w:rPr>
          <w:sz w:val="24"/>
        </w:rPr>
        <w:t>faculty unit employee's Personnel Action File.</w:t>
      </w:r>
      <w:r>
        <w:rPr>
          <w:spacing w:val="1"/>
          <w:sz w:val="24"/>
        </w:rPr>
        <w:t xml:space="preserve"> </w:t>
      </w:r>
      <w:r>
        <w:rPr>
          <w:sz w:val="24"/>
        </w:rPr>
        <w:t>A probationary faculty 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periodic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evaluation.</w:t>
      </w:r>
    </w:p>
    <w:p w14:paraId="5916ED99" w14:textId="77777777" w:rsidR="003F1B89" w:rsidRDefault="003F1B89">
      <w:pPr>
        <w:pStyle w:val="BodyText"/>
        <w:spacing w:before="1"/>
      </w:pPr>
    </w:p>
    <w:p w14:paraId="5916ED9A" w14:textId="77777777" w:rsidR="003F1B89" w:rsidRDefault="005A7323">
      <w:pPr>
        <w:pStyle w:val="BodyText"/>
        <w:ind w:left="120"/>
      </w:pPr>
      <w:r>
        <w:rPr>
          <w:u w:val="single"/>
        </w:rPr>
        <w:t>Periodic</w:t>
      </w:r>
      <w:r>
        <w:rPr>
          <w:spacing w:val="-4"/>
          <w:u w:val="single"/>
        </w:rPr>
        <w:t xml:space="preserve"> </w:t>
      </w:r>
      <w:r>
        <w:rPr>
          <w:u w:val="single"/>
        </w:rPr>
        <w:t>Evaluatio</w:t>
      </w:r>
      <w:r>
        <w:rPr>
          <w:u w:val="single"/>
        </w:rPr>
        <w:t>n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Tenured</w:t>
      </w:r>
      <w:r>
        <w:rPr>
          <w:spacing w:val="-3"/>
          <w:u w:val="single"/>
        </w:rPr>
        <w:t xml:space="preserve"> </w:t>
      </w:r>
      <w:r>
        <w:rPr>
          <w:u w:val="single"/>
        </w:rPr>
        <w:t>Faculty</w:t>
      </w:r>
      <w:r>
        <w:rPr>
          <w:spacing w:val="-3"/>
          <w:u w:val="single"/>
        </w:rPr>
        <w:t xml:space="preserve"> </w:t>
      </w:r>
      <w:r>
        <w:rPr>
          <w:u w:val="single"/>
        </w:rPr>
        <w:t>Unit Employees</w:t>
      </w:r>
    </w:p>
    <w:p w14:paraId="5916ED9B" w14:textId="77777777" w:rsidR="003F1B89" w:rsidRDefault="003F1B89">
      <w:pPr>
        <w:pStyle w:val="BodyText"/>
        <w:spacing w:before="4"/>
        <w:rPr>
          <w:sz w:val="22"/>
        </w:rPr>
      </w:pPr>
    </w:p>
    <w:p w14:paraId="5916ED9C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24"/>
        <w:ind w:left="1199" w:right="102"/>
        <w:jc w:val="both"/>
        <w:rPr>
          <w:sz w:val="24"/>
        </w:rPr>
      </w:pPr>
      <w:proofErr w:type="gramStart"/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improving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tenured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employee's effectiveness, tenured faculty unit employees shall be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periodic performance evaluations at intervals of no greater than five (5) years.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1"/>
          <w:sz w:val="24"/>
        </w:rPr>
        <w:t xml:space="preserve"> </w:t>
      </w:r>
      <w:r>
        <w:rPr>
          <w:sz w:val="24"/>
        </w:rPr>
        <w:t>in the Faculty Early Retirement Program (FERP)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undergo</w:t>
      </w:r>
      <w:r>
        <w:rPr>
          <w:spacing w:val="1"/>
          <w:sz w:val="24"/>
        </w:rPr>
        <w:t xml:space="preserve"> </w:t>
      </w:r>
      <w:r>
        <w:rPr>
          <w:sz w:val="24"/>
        </w:rPr>
        <w:t>evalu</w:t>
      </w:r>
      <w:r>
        <w:rPr>
          <w:sz w:val="24"/>
        </w:rPr>
        <w:t>ation unless an evaluation</w:t>
      </w:r>
      <w:r>
        <w:rPr>
          <w:spacing w:val="1"/>
          <w:sz w:val="24"/>
        </w:rPr>
        <w:t xml:space="preserve"> </w:t>
      </w:r>
      <w:r>
        <w:rPr>
          <w:sz w:val="24"/>
        </w:rPr>
        <w:t>is 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either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FERP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periodic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evaluations shall be conducted by a peer review committee of the department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</w:t>
      </w:r>
      <w:r>
        <w:rPr>
          <w:spacing w:val="1"/>
          <w:sz w:val="24"/>
        </w:rPr>
        <w:t xml:space="preserve"> </w:t>
      </w:r>
      <w:r>
        <w:rPr>
          <w:sz w:val="24"/>
        </w:rPr>
        <w:t>unit,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ose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teaching responsibilities, consideration shall include student evaluations of</w:t>
      </w:r>
      <w:r>
        <w:rPr>
          <w:spacing w:val="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performance.</w:t>
      </w:r>
    </w:p>
    <w:p w14:paraId="5916ED9D" w14:textId="77777777" w:rsidR="003F1B89" w:rsidRDefault="003F1B89">
      <w:pPr>
        <w:jc w:val="both"/>
        <w:rPr>
          <w:sz w:val="24"/>
        </w:rPr>
        <w:sectPr w:rsidR="003F1B89">
          <w:pgSz w:w="12240" w:h="15840"/>
          <w:pgMar w:top="1440" w:right="1320" w:bottom="1580" w:left="1320" w:header="0" w:footer="1390" w:gutter="0"/>
          <w:cols w:space="720"/>
        </w:sectPr>
      </w:pPr>
    </w:p>
    <w:p w14:paraId="5916ED9E" w14:textId="77777777" w:rsidR="003F1B89" w:rsidRDefault="003F1B89">
      <w:pPr>
        <w:pStyle w:val="BodyText"/>
        <w:spacing w:before="10"/>
        <w:rPr>
          <w:sz w:val="17"/>
        </w:rPr>
      </w:pPr>
    </w:p>
    <w:p w14:paraId="5916ED9F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24"/>
        <w:ind w:right="10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tenured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copy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committee report of his/her periodic evaluation.</w:t>
      </w:r>
      <w:r>
        <w:rPr>
          <w:spacing w:val="1"/>
          <w:sz w:val="24"/>
        </w:rPr>
        <w:t xml:space="preserve"> </w:t>
      </w:r>
      <w:r>
        <w:rPr>
          <w:sz w:val="24"/>
        </w:rPr>
        <w:t>The peer review committee</w:t>
      </w:r>
      <w:r>
        <w:rPr>
          <w:spacing w:val="1"/>
          <w:sz w:val="24"/>
        </w:rPr>
        <w:t xml:space="preserve"> </w:t>
      </w:r>
      <w:r>
        <w:rPr>
          <w:sz w:val="24"/>
        </w:rPr>
        <w:t>chair and the appropriate administrator shall meet with the tenured 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discuss</w:t>
      </w:r>
      <w:r>
        <w:rPr>
          <w:spacing w:val="1"/>
          <w:sz w:val="24"/>
        </w:rPr>
        <w:t xml:space="preserve"> </w:t>
      </w:r>
      <w:r>
        <w:rPr>
          <w:sz w:val="24"/>
        </w:rPr>
        <w:t>his/her</w:t>
      </w:r>
      <w:r>
        <w:rPr>
          <w:spacing w:val="1"/>
          <w:sz w:val="24"/>
        </w:rPr>
        <w:t xml:space="preserve"> </w:t>
      </w:r>
      <w:r>
        <w:rPr>
          <w:sz w:val="24"/>
        </w:rPr>
        <w:t>strengths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weaknesses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suggestions,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any,</w:t>
      </w:r>
      <w:r>
        <w:rPr>
          <w:spacing w:val="-1"/>
          <w:sz w:val="24"/>
        </w:rPr>
        <w:t xml:space="preserve"> </w:t>
      </w:r>
      <w:r>
        <w:rPr>
          <w:sz w:val="24"/>
        </w:rPr>
        <w:t>for his/her</w:t>
      </w:r>
      <w:r>
        <w:rPr>
          <w:spacing w:val="1"/>
          <w:sz w:val="24"/>
        </w:rPr>
        <w:t xml:space="preserve"> </w:t>
      </w:r>
      <w:r>
        <w:rPr>
          <w:sz w:val="24"/>
        </w:rPr>
        <w:t>imp</w:t>
      </w:r>
      <w:r>
        <w:rPr>
          <w:sz w:val="24"/>
        </w:rPr>
        <w:t>rovement.</w:t>
      </w:r>
    </w:p>
    <w:p w14:paraId="5916EDA0" w14:textId="77777777" w:rsidR="003F1B89" w:rsidRDefault="003F1B89">
      <w:pPr>
        <w:pStyle w:val="BodyText"/>
        <w:spacing w:before="13"/>
        <w:rPr>
          <w:sz w:val="23"/>
        </w:rPr>
      </w:pPr>
    </w:p>
    <w:p w14:paraId="5916EDA1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right="104"/>
        <w:jc w:val="both"/>
        <w:rPr>
          <w:sz w:val="24"/>
        </w:rPr>
      </w:pPr>
      <w:r>
        <w:rPr>
          <w:sz w:val="24"/>
        </w:rPr>
        <w:t>A copy of the peer committee's and the appropriate administrator's summary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tenured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employee's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File.</w:t>
      </w:r>
    </w:p>
    <w:p w14:paraId="5916EDA2" w14:textId="77777777" w:rsidR="003F1B89" w:rsidRDefault="003F1B89">
      <w:pPr>
        <w:pStyle w:val="BodyText"/>
      </w:pPr>
    </w:p>
    <w:p w14:paraId="5916EDA3" w14:textId="77777777" w:rsidR="003F1B89" w:rsidRDefault="005A7323">
      <w:pPr>
        <w:pStyle w:val="BodyText"/>
        <w:spacing w:before="1"/>
        <w:ind w:left="120"/>
      </w:pPr>
      <w:r>
        <w:rPr>
          <w:u w:val="single"/>
        </w:rPr>
        <w:t>Performance</w:t>
      </w:r>
      <w:r>
        <w:rPr>
          <w:spacing w:val="-3"/>
          <w:u w:val="single"/>
        </w:rPr>
        <w:t xml:space="preserve"> </w:t>
      </w:r>
      <w:r>
        <w:rPr>
          <w:u w:val="single"/>
        </w:rPr>
        <w:t>Review</w:t>
      </w:r>
    </w:p>
    <w:p w14:paraId="5916EDA4" w14:textId="77777777" w:rsidR="003F1B89" w:rsidRDefault="003F1B89">
      <w:pPr>
        <w:pStyle w:val="BodyText"/>
        <w:spacing w:before="3"/>
        <w:rPr>
          <w:sz w:val="22"/>
        </w:rPr>
      </w:pPr>
    </w:p>
    <w:p w14:paraId="5916EDA5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spacing w:before="24"/>
        <w:ind w:right="105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0"/>
          <w:sz w:val="24"/>
        </w:rPr>
        <w:t xml:space="preserve"> </w:t>
      </w:r>
      <w:r>
        <w:rPr>
          <w:sz w:val="24"/>
        </w:rPr>
        <w:t>Review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faculty</w:t>
      </w:r>
      <w:r>
        <w:rPr>
          <w:spacing w:val="10"/>
          <w:sz w:val="24"/>
        </w:rPr>
        <w:t xml:space="preserve"> </w:t>
      </w:r>
      <w:r>
        <w:rPr>
          <w:sz w:val="24"/>
        </w:rPr>
        <w:t>unit</w:t>
      </w:r>
      <w:r>
        <w:rPr>
          <w:spacing w:val="10"/>
          <w:sz w:val="24"/>
        </w:rPr>
        <w:t xml:space="preserve"> </w:t>
      </w:r>
      <w:r>
        <w:rPr>
          <w:sz w:val="24"/>
        </w:rPr>
        <w:t>employee</w:t>
      </w:r>
      <w:r>
        <w:rPr>
          <w:spacing w:val="10"/>
          <w:sz w:val="24"/>
        </w:rPr>
        <w:t xml:space="preserve"> </w:t>
      </w:r>
      <w:r>
        <w:rPr>
          <w:sz w:val="24"/>
        </w:rPr>
        <w:t>shall</w:t>
      </w:r>
      <w:r>
        <w:rPr>
          <w:spacing w:val="9"/>
          <w:sz w:val="24"/>
        </w:rPr>
        <w:t xml:space="preserve"> </w:t>
      </w:r>
      <w:r>
        <w:rPr>
          <w:sz w:val="24"/>
        </w:rPr>
        <w:t>normally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required</w:t>
      </w:r>
      <w:r>
        <w:rPr>
          <w:spacing w:val="-57"/>
          <w:sz w:val="24"/>
        </w:rPr>
        <w:t xml:space="preserve"> </w:t>
      </w:r>
      <w:r>
        <w:rPr>
          <w:sz w:val="24"/>
        </w:rPr>
        <w:t>for the following purposes:</w:t>
      </w:r>
    </w:p>
    <w:p w14:paraId="5916EDA6" w14:textId="77777777" w:rsidR="003F1B89" w:rsidRDefault="003F1B89">
      <w:pPr>
        <w:pStyle w:val="BodyText"/>
      </w:pPr>
    </w:p>
    <w:p w14:paraId="5916EDA7" w14:textId="77777777" w:rsidR="003F1B89" w:rsidRDefault="005A7323">
      <w:pPr>
        <w:pStyle w:val="ListParagraph"/>
        <w:numPr>
          <w:ilvl w:val="0"/>
          <w:numId w:val="2"/>
        </w:numPr>
        <w:tabs>
          <w:tab w:val="left" w:pos="1773"/>
          <w:tab w:val="left" w:pos="1774"/>
        </w:tabs>
        <w:spacing w:before="1"/>
        <w:ind w:right="0"/>
        <w:rPr>
          <w:sz w:val="24"/>
        </w:rPr>
      </w:pPr>
      <w:r>
        <w:rPr>
          <w:sz w:val="24"/>
        </w:rPr>
        <w:t>retention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probationary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employee;</w:t>
      </w:r>
      <w:proofErr w:type="gramEnd"/>
    </w:p>
    <w:p w14:paraId="5916EDA8" w14:textId="77777777" w:rsidR="003F1B89" w:rsidRDefault="003F1B89">
      <w:pPr>
        <w:pStyle w:val="BodyText"/>
        <w:spacing w:before="11"/>
        <w:rPr>
          <w:sz w:val="23"/>
        </w:rPr>
      </w:pPr>
    </w:p>
    <w:p w14:paraId="5916EDA9" w14:textId="77777777" w:rsidR="003F1B89" w:rsidRDefault="005A7323">
      <w:pPr>
        <w:pStyle w:val="ListParagraph"/>
        <w:numPr>
          <w:ilvl w:val="0"/>
          <w:numId w:val="2"/>
        </w:numPr>
        <w:tabs>
          <w:tab w:val="left" w:pos="1773"/>
          <w:tab w:val="left" w:pos="1774"/>
        </w:tabs>
        <w:ind w:right="0"/>
        <w:rPr>
          <w:sz w:val="24"/>
        </w:rPr>
      </w:pP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tenure;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916EDAA" w14:textId="77777777" w:rsidR="003F1B89" w:rsidRDefault="003F1B89">
      <w:pPr>
        <w:pStyle w:val="BodyText"/>
      </w:pPr>
    </w:p>
    <w:p w14:paraId="5916EDAB" w14:textId="77777777" w:rsidR="003F1B89" w:rsidRDefault="005A7323">
      <w:pPr>
        <w:pStyle w:val="ListParagraph"/>
        <w:numPr>
          <w:ilvl w:val="0"/>
          <w:numId w:val="2"/>
        </w:numPr>
        <w:tabs>
          <w:tab w:val="left" w:pos="1773"/>
          <w:tab w:val="left" w:pos="1774"/>
        </w:tabs>
        <w:spacing w:before="1"/>
        <w:ind w:right="0" w:hanging="575"/>
        <w:rPr>
          <w:sz w:val="24"/>
        </w:rPr>
      </w:pPr>
      <w:r>
        <w:rPr>
          <w:sz w:val="24"/>
        </w:rPr>
        <w:t>promotion.</w:t>
      </w:r>
    </w:p>
    <w:p w14:paraId="5916EDAC" w14:textId="77777777" w:rsidR="003F1B89" w:rsidRDefault="003F1B89">
      <w:pPr>
        <w:pStyle w:val="BodyText"/>
      </w:pPr>
    </w:p>
    <w:p w14:paraId="5916EDAD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ind w:right="0" w:hanging="108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reviews:</w:t>
      </w:r>
    </w:p>
    <w:p w14:paraId="5916EDAE" w14:textId="77777777" w:rsidR="003F1B89" w:rsidRDefault="003F1B89">
      <w:pPr>
        <w:pStyle w:val="BodyText"/>
      </w:pPr>
    </w:p>
    <w:p w14:paraId="5916EDAF" w14:textId="77777777" w:rsidR="003F1B89" w:rsidRDefault="005A7323">
      <w:pPr>
        <w:pStyle w:val="ListParagraph"/>
        <w:numPr>
          <w:ilvl w:val="0"/>
          <w:numId w:val="1"/>
        </w:numPr>
        <w:tabs>
          <w:tab w:val="left" w:pos="1773"/>
          <w:tab w:val="left" w:pos="1774"/>
        </w:tabs>
        <w:ind w:right="279"/>
        <w:rPr>
          <w:sz w:val="24"/>
        </w:rPr>
      </w:pPr>
      <w:r>
        <w:rPr>
          <w:sz w:val="24"/>
        </w:rPr>
        <w:t>evaluations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teaching</w:t>
      </w:r>
      <w:r>
        <w:rPr>
          <w:spacing w:val="17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16"/>
          <w:sz w:val="24"/>
        </w:rPr>
        <w:t xml:space="preserve"> </w:t>
      </w:r>
      <w:r>
        <w:rPr>
          <w:sz w:val="24"/>
        </w:rPr>
        <w:t>if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faculty</w:t>
      </w:r>
      <w:r>
        <w:rPr>
          <w:spacing w:val="17"/>
          <w:sz w:val="24"/>
        </w:rPr>
        <w:t xml:space="preserve"> </w:t>
      </w:r>
      <w:r>
        <w:rPr>
          <w:sz w:val="24"/>
        </w:rPr>
        <w:t>unit</w:t>
      </w:r>
      <w:r>
        <w:rPr>
          <w:spacing w:val="17"/>
          <w:sz w:val="24"/>
        </w:rPr>
        <w:t xml:space="preserve"> </w:t>
      </w:r>
      <w:r>
        <w:rPr>
          <w:sz w:val="24"/>
        </w:rPr>
        <w:t>employee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teaches;</w:t>
      </w:r>
      <w:proofErr w:type="gramEnd"/>
    </w:p>
    <w:p w14:paraId="5916EDB0" w14:textId="77777777" w:rsidR="003F1B89" w:rsidRDefault="003F1B89">
      <w:pPr>
        <w:pStyle w:val="BodyText"/>
        <w:spacing w:before="1"/>
      </w:pPr>
    </w:p>
    <w:p w14:paraId="5916EDB1" w14:textId="77777777" w:rsidR="003F1B89" w:rsidRDefault="005A7323">
      <w:pPr>
        <w:pStyle w:val="ListParagraph"/>
        <w:numPr>
          <w:ilvl w:val="0"/>
          <w:numId w:val="1"/>
        </w:numPr>
        <w:tabs>
          <w:tab w:val="left" w:pos="1773"/>
          <w:tab w:val="left" w:pos="1774"/>
        </w:tabs>
        <w:ind w:right="0" w:hanging="575"/>
        <w:rPr>
          <w:sz w:val="24"/>
        </w:rPr>
      </w:pPr>
      <w:r>
        <w:rPr>
          <w:sz w:val="24"/>
        </w:rPr>
        <w:t>peer</w:t>
      </w:r>
      <w:r>
        <w:rPr>
          <w:spacing w:val="-2"/>
          <w:sz w:val="24"/>
        </w:rPr>
        <w:t xml:space="preserve"> </w:t>
      </w:r>
      <w:r>
        <w:rPr>
          <w:sz w:val="24"/>
        </w:rPr>
        <w:t>reviews;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5916EDB2" w14:textId="77777777" w:rsidR="003F1B89" w:rsidRDefault="003F1B89">
      <w:pPr>
        <w:pStyle w:val="BodyText"/>
        <w:spacing w:before="11"/>
        <w:rPr>
          <w:sz w:val="23"/>
        </w:rPr>
      </w:pPr>
    </w:p>
    <w:p w14:paraId="5916EDB3" w14:textId="77777777" w:rsidR="003F1B89" w:rsidRDefault="005A7323">
      <w:pPr>
        <w:pStyle w:val="ListParagraph"/>
        <w:numPr>
          <w:ilvl w:val="0"/>
          <w:numId w:val="1"/>
        </w:numPr>
        <w:tabs>
          <w:tab w:val="left" w:pos="1773"/>
          <w:tab w:val="left" w:pos="1774"/>
        </w:tabs>
        <w:spacing w:before="1"/>
        <w:ind w:right="0" w:hanging="575"/>
        <w:rPr>
          <w:sz w:val="24"/>
        </w:rPr>
      </w:pP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reviews.</w:t>
      </w:r>
    </w:p>
    <w:p w14:paraId="5916EDB4" w14:textId="77777777" w:rsidR="003F1B89" w:rsidRDefault="003F1B89">
      <w:pPr>
        <w:pStyle w:val="BodyText"/>
      </w:pPr>
    </w:p>
    <w:p w14:paraId="5916EDB5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773" w:right="274" w:hanging="1654"/>
        <w:jc w:val="both"/>
        <w:rPr>
          <w:sz w:val="24"/>
        </w:rPr>
      </w:pPr>
      <w:r>
        <w:rPr>
          <w:sz w:val="24"/>
        </w:rPr>
        <w:t xml:space="preserve">a.    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Review procedures shall be approved by the President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committee(s).</w:t>
      </w:r>
    </w:p>
    <w:p w14:paraId="5916EDB6" w14:textId="77777777" w:rsidR="003F1B89" w:rsidRDefault="003F1B89">
      <w:pPr>
        <w:pStyle w:val="BodyText"/>
        <w:spacing w:before="1"/>
      </w:pPr>
    </w:p>
    <w:p w14:paraId="5916EDB7" w14:textId="77777777" w:rsidR="003F1B89" w:rsidRDefault="005A7323">
      <w:pPr>
        <w:pStyle w:val="BodyText"/>
        <w:tabs>
          <w:tab w:val="left" w:pos="1773"/>
          <w:tab w:val="left" w:pos="8800"/>
        </w:tabs>
        <w:ind w:left="1773" w:right="278" w:hanging="574"/>
      </w:pPr>
      <w:r>
        <w:t>b.</w:t>
      </w:r>
      <w:r>
        <w:tab/>
        <w:t>Department</w:t>
      </w:r>
      <w:r>
        <w:rPr>
          <w:spacing w:val="109"/>
        </w:rPr>
        <w:t xml:space="preserve"> </w:t>
      </w:r>
      <w:r>
        <w:t>chairs</w:t>
      </w:r>
      <w:r>
        <w:rPr>
          <w:spacing w:val="111"/>
        </w:rPr>
        <w:t xml:space="preserve"> </w:t>
      </w:r>
      <w:r>
        <w:t>may</w:t>
      </w:r>
      <w:r>
        <w:rPr>
          <w:spacing w:val="110"/>
        </w:rPr>
        <w:t xml:space="preserve"> </w:t>
      </w:r>
      <w:r>
        <w:t>make</w:t>
      </w:r>
      <w:r>
        <w:rPr>
          <w:spacing w:val="110"/>
        </w:rPr>
        <w:t xml:space="preserve"> </w:t>
      </w:r>
      <w:r>
        <w:t>separate</w:t>
      </w:r>
      <w:r>
        <w:rPr>
          <w:spacing w:val="105"/>
        </w:rPr>
        <w:t xml:space="preserve"> </w:t>
      </w:r>
      <w:r>
        <w:t>recommendations.</w:t>
      </w:r>
      <w:r>
        <w:tab/>
      </w:r>
      <w:r>
        <w:rPr>
          <w:spacing w:val="-1"/>
        </w:rPr>
        <w:t>Such</w:t>
      </w:r>
      <w:r>
        <w:rPr>
          <w:spacing w:val="-57"/>
        </w:rPr>
        <w:t xml:space="preserve"> </w:t>
      </w:r>
      <w:r>
        <w:t>recommendations</w:t>
      </w:r>
      <w:r>
        <w:rPr>
          <w:spacing w:val="27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forwarded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subsequent</w:t>
      </w:r>
      <w:r>
        <w:rPr>
          <w:spacing w:val="30"/>
        </w:rPr>
        <w:t xml:space="preserve"> </w:t>
      </w:r>
      <w:r>
        <w:t>levels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review.</w:t>
      </w:r>
    </w:p>
    <w:p w14:paraId="5916EDB8" w14:textId="77777777" w:rsidR="003F1B89" w:rsidRDefault="003F1B89">
      <w:pPr>
        <w:sectPr w:rsidR="003F1B89">
          <w:pgSz w:w="12240" w:h="15840"/>
          <w:pgMar w:top="1500" w:right="1320" w:bottom="1580" w:left="1320" w:header="0" w:footer="1390" w:gutter="0"/>
          <w:cols w:space="720"/>
        </w:sectPr>
      </w:pPr>
    </w:p>
    <w:p w14:paraId="5916EDB9" w14:textId="77777777" w:rsidR="003F1B89" w:rsidRDefault="005A7323">
      <w:pPr>
        <w:pStyle w:val="BodyText"/>
        <w:ind w:left="1773" w:right="254"/>
      </w:pPr>
      <w:r>
        <w:lastRenderedPageBreak/>
        <w:t>If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</w:t>
      </w:r>
      <w:r>
        <w:rPr>
          <w:spacing w:val="6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separate</w:t>
      </w:r>
      <w:r>
        <w:rPr>
          <w:spacing w:val="3"/>
        </w:rPr>
        <w:t xml:space="preserve"> </w:t>
      </w:r>
      <w:r>
        <w:t>recommendation,</w:t>
      </w:r>
      <w:r>
        <w:rPr>
          <w:spacing w:val="5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member of</w:t>
      </w:r>
      <w:r>
        <w:rPr>
          <w:spacing w:val="-1"/>
        </w:rPr>
        <w:t xml:space="preserve"> </w:t>
      </w:r>
      <w:r>
        <w:t>the peer committee.</w:t>
      </w:r>
    </w:p>
    <w:p w14:paraId="5916EDBA" w14:textId="77777777" w:rsidR="003F1B89" w:rsidRDefault="003F1B89">
      <w:pPr>
        <w:pStyle w:val="BodyText"/>
      </w:pPr>
    </w:p>
    <w:p w14:paraId="5916EDBB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199" w:right="100"/>
        <w:jc w:val="both"/>
        <w:rPr>
          <w:sz w:val="24"/>
        </w:rPr>
      </w:pPr>
      <w:r>
        <w:rPr>
          <w:sz w:val="24"/>
        </w:rPr>
        <w:t>The probationary and tenured faculty unit employees of the department 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 unit shall elect a peer review committee of tenured faculty 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reviewing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recommending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retention,</w:t>
      </w:r>
      <w:r>
        <w:rPr>
          <w:spacing w:val="1"/>
          <w:sz w:val="24"/>
        </w:rPr>
        <w:t xml:space="preserve"> </w:t>
      </w:r>
      <w:r>
        <w:rPr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tenure,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promotion.</w:t>
      </w:r>
      <w:r>
        <w:rPr>
          <w:spacing w:val="1"/>
          <w:sz w:val="24"/>
        </w:rPr>
        <w:t xml:space="preserve"> </w:t>
      </w:r>
      <w:r>
        <w:rPr>
          <w:sz w:val="24"/>
        </w:rPr>
        <w:t>Probationary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tenured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elect</w:t>
      </w:r>
      <w:r>
        <w:rPr>
          <w:spacing w:val="1"/>
          <w:sz w:val="24"/>
        </w:rPr>
        <w:t xml:space="preserve"> </w:t>
      </w:r>
      <w:r>
        <w:rPr>
          <w:sz w:val="24"/>
        </w:rPr>
        <w:t>tenured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serve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committee(s). When there are insufficient elig</w:t>
      </w:r>
      <w:r>
        <w:rPr>
          <w:sz w:val="24"/>
        </w:rPr>
        <w:t>ible members to serve on the</w:t>
      </w:r>
      <w:r>
        <w:rPr>
          <w:spacing w:val="1"/>
          <w:sz w:val="24"/>
        </w:rPr>
        <w:t xml:space="preserve"> </w:t>
      </w:r>
      <w:r>
        <w:rPr>
          <w:sz w:val="24"/>
        </w:rPr>
        <w:t>peer committee, the department shall elect members from a related academic</w:t>
      </w:r>
      <w:r>
        <w:rPr>
          <w:spacing w:val="1"/>
          <w:sz w:val="24"/>
        </w:rPr>
        <w:t xml:space="preserve"> </w:t>
      </w:r>
      <w:r>
        <w:rPr>
          <w:sz w:val="24"/>
        </w:rPr>
        <w:t>discipline (s).</w:t>
      </w:r>
      <w:r>
        <w:rPr>
          <w:spacing w:val="1"/>
          <w:sz w:val="24"/>
        </w:rPr>
        <w:t xml:space="preserve"> </w:t>
      </w:r>
      <w:r>
        <w:rPr>
          <w:sz w:val="24"/>
        </w:rPr>
        <w:t>At the request of a department, the President may agree to</w:t>
      </w:r>
      <w:r>
        <w:rPr>
          <w:spacing w:val="1"/>
          <w:sz w:val="24"/>
        </w:rPr>
        <w:t xml:space="preserve"> </w:t>
      </w:r>
      <w:r>
        <w:rPr>
          <w:sz w:val="24"/>
        </w:rPr>
        <w:t>permit faculty participating in the Faculty Early Retirement Program to run</w:t>
      </w:r>
      <w:r>
        <w:rPr>
          <w:spacing w:val="1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or election for membership on any level peer review committee.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these committees may not be comprised solely of faculty participating in 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Early Retirement Program.</w:t>
      </w:r>
    </w:p>
    <w:p w14:paraId="5916EDBC" w14:textId="77777777" w:rsidR="003F1B89" w:rsidRDefault="003F1B89">
      <w:pPr>
        <w:pStyle w:val="BodyText"/>
        <w:spacing w:before="3"/>
      </w:pPr>
    </w:p>
    <w:p w14:paraId="5916EDBD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line="237" w:lineRule="auto"/>
        <w:ind w:left="1199" w:right="115"/>
        <w:jc w:val="both"/>
        <w:rPr>
          <w:sz w:val="24"/>
        </w:rPr>
      </w:pPr>
      <w:r>
        <w:rPr>
          <w:sz w:val="24"/>
        </w:rPr>
        <w:t>A faculty unit employee shall not serve on more than one (1) committee 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</w:p>
    <w:p w14:paraId="5916EDBE" w14:textId="77777777" w:rsidR="003F1B89" w:rsidRDefault="003F1B89">
      <w:pPr>
        <w:pStyle w:val="BodyText"/>
        <w:spacing w:before="2"/>
      </w:pPr>
    </w:p>
    <w:p w14:paraId="5916EDBF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1"/>
        <w:ind w:left="1199" w:right="115"/>
        <w:jc w:val="both"/>
        <w:rPr>
          <w:sz w:val="24"/>
        </w:rPr>
      </w:pPr>
      <w:r>
        <w:rPr>
          <w:sz w:val="24"/>
        </w:rPr>
        <w:t>In promotion considerations, peer review committee members must have a</w:t>
      </w:r>
      <w:r>
        <w:rPr>
          <w:spacing w:val="1"/>
          <w:sz w:val="24"/>
        </w:rPr>
        <w:t xml:space="preserve"> </w:t>
      </w:r>
      <w:r>
        <w:rPr>
          <w:sz w:val="24"/>
        </w:rPr>
        <w:t>higher rank/classification than those being considered for promotion. 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 employee</w:t>
      </w:r>
      <w:r>
        <w:rPr>
          <w:sz w:val="24"/>
        </w:rPr>
        <w:t>s being considered for promotion are ineligible for service on</w:t>
      </w:r>
      <w:r>
        <w:rPr>
          <w:spacing w:val="1"/>
          <w:sz w:val="24"/>
        </w:rPr>
        <w:t xml:space="preserve"> </w:t>
      </w:r>
      <w:r>
        <w:rPr>
          <w:sz w:val="24"/>
        </w:rPr>
        <w:t>promotion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tenure peer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committees.</w:t>
      </w:r>
    </w:p>
    <w:p w14:paraId="5916EDC0" w14:textId="77777777" w:rsidR="003F1B89" w:rsidRDefault="003F1B89">
      <w:pPr>
        <w:pStyle w:val="BodyText"/>
        <w:spacing w:before="1"/>
      </w:pPr>
    </w:p>
    <w:p w14:paraId="5916EDC1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199" w:right="117"/>
        <w:jc w:val="both"/>
        <w:rPr>
          <w:sz w:val="24"/>
        </w:rPr>
      </w:pP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peer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committee(s)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rank-order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promotion.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ranking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 recommendation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President.</w:t>
      </w:r>
    </w:p>
    <w:p w14:paraId="5916EDC2" w14:textId="77777777" w:rsidR="003F1B89" w:rsidRDefault="003F1B89">
      <w:pPr>
        <w:pStyle w:val="BodyText"/>
        <w:spacing w:before="11"/>
        <w:rPr>
          <w:sz w:val="23"/>
        </w:rPr>
      </w:pPr>
    </w:p>
    <w:p w14:paraId="5916EDC3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spacing w:before="1"/>
        <w:ind w:left="1199" w:right="120"/>
        <w:jc w:val="both"/>
        <w:rPr>
          <w:sz w:val="24"/>
        </w:rPr>
      </w:pPr>
      <w:r>
        <w:rPr>
          <w:sz w:val="24"/>
        </w:rPr>
        <w:t>Each peer review committee evaluation report and recommendation shall be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committee.</w:t>
      </w:r>
    </w:p>
    <w:p w14:paraId="5916EDC4" w14:textId="77777777" w:rsidR="003F1B89" w:rsidRDefault="003F1B89">
      <w:pPr>
        <w:pStyle w:val="BodyText"/>
      </w:pPr>
    </w:p>
    <w:p w14:paraId="5916EDC5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199" w:right="163"/>
        <w:jc w:val="both"/>
        <w:rPr>
          <w:sz w:val="24"/>
        </w:rPr>
      </w:pPr>
      <w:r>
        <w:rPr>
          <w:sz w:val="24"/>
        </w:rPr>
        <w:t xml:space="preserve">The </w:t>
      </w:r>
      <w:proofErr w:type="gramStart"/>
      <w:r>
        <w:rPr>
          <w:sz w:val="24"/>
        </w:rPr>
        <w:t>end product</w:t>
      </w:r>
      <w:proofErr w:type="gramEnd"/>
      <w:r>
        <w:rPr>
          <w:sz w:val="24"/>
        </w:rPr>
        <w:t xml:space="preserve"> of each level of a Performance Review shall be a written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recommendation. Such recommendation(s) shall be placed in the working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candidate.</w:t>
      </w:r>
    </w:p>
    <w:p w14:paraId="5916EDC6" w14:textId="77777777" w:rsidR="003F1B89" w:rsidRDefault="003F1B89">
      <w:pPr>
        <w:pStyle w:val="BodyText"/>
        <w:spacing w:before="1"/>
      </w:pPr>
    </w:p>
    <w:p w14:paraId="5916EDC7" w14:textId="77777777" w:rsidR="003F1B89" w:rsidRDefault="005A7323">
      <w:pPr>
        <w:pStyle w:val="ListParagraph"/>
        <w:numPr>
          <w:ilvl w:val="1"/>
          <w:numId w:val="4"/>
        </w:numPr>
        <w:tabs>
          <w:tab w:val="left" w:pos="1200"/>
        </w:tabs>
        <w:ind w:left="1199" w:right="121"/>
        <w:jc w:val="both"/>
        <w:rPr>
          <w:sz w:val="24"/>
        </w:rPr>
      </w:pPr>
      <w:r>
        <w:rPr>
          <w:sz w:val="24"/>
        </w:rPr>
        <w:t>If any stage of a Performance Review has not been completed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pecified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period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time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2"/>
          <w:sz w:val="24"/>
        </w:rPr>
        <w:t xml:space="preserve"> </w:t>
      </w:r>
      <w:r>
        <w:rPr>
          <w:sz w:val="24"/>
        </w:rPr>
        <w:t>Review(s)</w:t>
      </w:r>
      <w:r>
        <w:rPr>
          <w:spacing w:val="39"/>
          <w:sz w:val="24"/>
        </w:rPr>
        <w:t xml:space="preserve"> </w:t>
      </w:r>
      <w:r>
        <w:rPr>
          <w:sz w:val="24"/>
        </w:rPr>
        <w:t>shall</w:t>
      </w:r>
      <w:r>
        <w:rPr>
          <w:spacing w:val="42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automatically</w:t>
      </w:r>
    </w:p>
    <w:p w14:paraId="5916EDC8" w14:textId="77777777" w:rsidR="003F1B89" w:rsidRDefault="003F1B89">
      <w:pPr>
        <w:jc w:val="both"/>
        <w:rPr>
          <w:sz w:val="24"/>
        </w:rPr>
        <w:sectPr w:rsidR="003F1B89">
          <w:pgSz w:w="12240" w:h="15840"/>
          <w:pgMar w:top="1440" w:right="1320" w:bottom="1580" w:left="1320" w:header="0" w:footer="1390" w:gutter="0"/>
          <w:cols w:space="720"/>
        </w:sectPr>
      </w:pPr>
    </w:p>
    <w:p w14:paraId="5916EDC9" w14:textId="77777777" w:rsidR="003F1B89" w:rsidRDefault="005A7323">
      <w:pPr>
        <w:pStyle w:val="BodyText"/>
        <w:ind w:left="1200"/>
      </w:pPr>
      <w:r>
        <w:lastRenderedPageBreak/>
        <w:t>transferred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 level of review or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and the</w:t>
      </w:r>
      <w:r>
        <w:rPr>
          <w:spacing w:val="-57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unit employee shall</w:t>
      </w:r>
      <w:r>
        <w:rPr>
          <w:spacing w:val="-2"/>
        </w:rPr>
        <w:t xml:space="preserve"> </w:t>
      </w:r>
      <w:r>
        <w:t>be so notified.</w:t>
      </w:r>
    </w:p>
    <w:p w14:paraId="5916EDCA" w14:textId="77777777" w:rsidR="003F1B89" w:rsidRDefault="003F1B89">
      <w:pPr>
        <w:pStyle w:val="BodyText"/>
      </w:pPr>
    </w:p>
    <w:p w14:paraId="5916EDCB" w14:textId="77777777" w:rsidR="003F1B89" w:rsidRDefault="005A7323">
      <w:pPr>
        <w:pStyle w:val="ListParagraph"/>
        <w:numPr>
          <w:ilvl w:val="1"/>
          <w:numId w:val="4"/>
        </w:numPr>
        <w:tabs>
          <w:tab w:val="left" w:pos="1199"/>
          <w:tab w:val="left" w:pos="1200"/>
        </w:tabs>
        <w:ind w:right="209"/>
        <w:rPr>
          <w:sz w:val="24"/>
        </w:rPr>
      </w:pPr>
      <w:r>
        <w:rPr>
          <w:sz w:val="24"/>
        </w:rPr>
        <w:t>The President shall issue a decision regarding retention, award of tenure, or</w:t>
      </w:r>
      <w:r>
        <w:rPr>
          <w:spacing w:val="1"/>
          <w:sz w:val="24"/>
        </w:rPr>
        <w:t xml:space="preserve"> </w:t>
      </w:r>
      <w:r>
        <w:rPr>
          <w:sz w:val="24"/>
        </w:rPr>
        <w:t>promotion. Such a decision shall be in writing and shall include the reasons</w:t>
      </w:r>
      <w:r>
        <w:rPr>
          <w:spacing w:val="1"/>
          <w:sz w:val="24"/>
        </w:rPr>
        <w:t xml:space="preserve"> </w:t>
      </w:r>
      <w:r>
        <w:rPr>
          <w:sz w:val="24"/>
        </w:rPr>
        <w:t>for the decision. A copy of the decision shall be provided to the affected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review.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faculty</w:t>
      </w:r>
      <w:r>
        <w:rPr>
          <w:spacing w:val="-1"/>
          <w:sz w:val="24"/>
        </w:rPr>
        <w:t xml:space="preserve"> </w:t>
      </w:r>
      <w:r>
        <w:rPr>
          <w:sz w:val="24"/>
        </w:rPr>
        <w:t>unit employee's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File.</w:t>
      </w:r>
    </w:p>
    <w:sectPr w:rsidR="003F1B89">
      <w:pgSz w:w="12240" w:h="15840"/>
      <w:pgMar w:top="1440" w:right="1320" w:bottom="1580" w:left="1320" w:header="0" w:footer="1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703C" w14:textId="77777777" w:rsidR="005A7323" w:rsidRDefault="005A7323">
      <w:r>
        <w:separator/>
      </w:r>
    </w:p>
  </w:endnote>
  <w:endnote w:type="continuationSeparator" w:id="0">
    <w:p w14:paraId="4FF809A1" w14:textId="77777777" w:rsidR="005A7323" w:rsidRDefault="005A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EDCC" w14:textId="77777777" w:rsidR="003F1B89" w:rsidRDefault="005A7323">
    <w:pPr>
      <w:pStyle w:val="BodyText"/>
      <w:spacing w:line="14" w:lineRule="auto"/>
      <w:rPr>
        <w:sz w:val="20"/>
      </w:rPr>
    </w:pPr>
    <w:r>
      <w:pict w14:anchorId="5916EDCD">
        <v:rect id="docshape1" o:spid="_x0000_s1028" style="position:absolute;margin-left:70.55pt;margin-top:708.5pt;width:470.9pt;height:.5pt;z-index:-15842304;mso-position-horizontal-relative:page;mso-position-vertical-relative:page" fillcolor="black" stroked="f">
          <w10:wrap anchorx="page" anchory="page"/>
        </v:rect>
      </w:pict>
    </w:r>
    <w:r>
      <w:pict w14:anchorId="5916EDC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71pt;margin-top:709.15pt;width:181.05pt;height:36pt;z-index:-15841792;mso-position-horizontal-relative:page;mso-position-vertical-relative:page" filled="f" stroked="f">
          <v:textbox inset="0,0,0,0">
            <w:txbxContent>
              <w:p w14:paraId="5916EDD1" w14:textId="77777777" w:rsidR="003F1B89" w:rsidRDefault="005A7323">
                <w:pPr>
                  <w:spacing w:before="10"/>
                  <w:ind w:left="20" w:right="16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CSU/CFA</w:t>
                </w:r>
                <w:r>
                  <w:rPr>
                    <w:rFonts w:ascii="Times New Roman" w:hAns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Collective</w:t>
                </w:r>
                <w:r>
                  <w:rPr>
                    <w:rFonts w:ascii="Times New Roman" w:hAns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Bargaining</w:t>
                </w:r>
                <w:r>
                  <w:rPr>
                    <w:rFonts w:ascii="Times New Roman" w:hAns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Agreement</w:t>
                </w:r>
                <w:r>
                  <w:rPr>
                    <w:rFonts w:ascii="Times New Roman" w:hAnsi="Times New Roman"/>
                    <w:spacing w:val="-4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November 1,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2014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June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30,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2017</w:t>
                </w:r>
              </w:p>
              <w:p w14:paraId="5916EDD2" w14:textId="77777777" w:rsidR="003F1B89" w:rsidRDefault="005A7323">
                <w:pPr>
                  <w:spacing w:line="229" w:lineRule="exact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May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2015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Printing</w:t>
                </w:r>
              </w:p>
            </w:txbxContent>
          </v:textbox>
          <w10:wrap anchorx="page" anchory="page"/>
        </v:shape>
      </w:pict>
    </w:r>
    <w:r>
      <w:pict w14:anchorId="5916EDCF">
        <v:shape id="docshape3" o:spid="_x0000_s1026" type="#_x0000_t202" style="position:absolute;margin-left:497.7pt;margin-top:709.15pt;width:42.15pt;height:13.05pt;z-index:-15841280;mso-position-horizontal-relative:page;mso-position-vertical-relative:page" filled="f" stroked="f">
          <v:textbox inset="0,0,0,0">
            <w:txbxContent>
              <w:p w14:paraId="5916EDD3" w14:textId="77777777" w:rsidR="003F1B89" w:rsidRDefault="005A7323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Article</w:t>
                </w:r>
                <w:r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  <w:r>
      <w:pict w14:anchorId="5916EDD0">
        <v:shape id="docshape4" o:spid="_x0000_s1025" type="#_x0000_t202" style="position:absolute;margin-left:483.7pt;margin-top:732.1pt;width:57.45pt;height:13.05pt;z-index:-15840768;mso-position-horizontal-relative:page;mso-position-vertical-relative:page" filled="f" stroked="f">
          <v:textbox inset="0,0,0,0">
            <w:txbxContent>
              <w:p w14:paraId="5916EDD4" w14:textId="77777777" w:rsidR="003F1B89" w:rsidRDefault="005A7323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7A60" w14:textId="77777777" w:rsidR="005A7323" w:rsidRDefault="005A7323">
      <w:r>
        <w:separator/>
      </w:r>
    </w:p>
  </w:footnote>
  <w:footnote w:type="continuationSeparator" w:id="0">
    <w:p w14:paraId="49E907FF" w14:textId="77777777" w:rsidR="005A7323" w:rsidRDefault="005A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4196"/>
    <w:multiLevelType w:val="hybridMultilevel"/>
    <w:tmpl w:val="CD002BE0"/>
    <w:lvl w:ilvl="0" w:tplc="B0AE7866">
      <w:start w:val="1"/>
      <w:numFmt w:val="lowerLetter"/>
      <w:lvlText w:val="%1."/>
      <w:lvlJc w:val="left"/>
      <w:pPr>
        <w:ind w:left="1773" w:hanging="57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8DE84EA">
      <w:numFmt w:val="bullet"/>
      <w:lvlText w:val="•"/>
      <w:lvlJc w:val="left"/>
      <w:pPr>
        <w:ind w:left="2562" w:hanging="574"/>
      </w:pPr>
      <w:rPr>
        <w:rFonts w:hint="default"/>
        <w:lang w:val="en-US" w:eastAsia="en-US" w:bidi="ar-SA"/>
      </w:rPr>
    </w:lvl>
    <w:lvl w:ilvl="2" w:tplc="8CC49D26">
      <w:numFmt w:val="bullet"/>
      <w:lvlText w:val="•"/>
      <w:lvlJc w:val="left"/>
      <w:pPr>
        <w:ind w:left="3344" w:hanging="574"/>
      </w:pPr>
      <w:rPr>
        <w:rFonts w:hint="default"/>
        <w:lang w:val="en-US" w:eastAsia="en-US" w:bidi="ar-SA"/>
      </w:rPr>
    </w:lvl>
    <w:lvl w:ilvl="3" w:tplc="5C3019A4">
      <w:numFmt w:val="bullet"/>
      <w:lvlText w:val="•"/>
      <w:lvlJc w:val="left"/>
      <w:pPr>
        <w:ind w:left="4126" w:hanging="574"/>
      </w:pPr>
      <w:rPr>
        <w:rFonts w:hint="default"/>
        <w:lang w:val="en-US" w:eastAsia="en-US" w:bidi="ar-SA"/>
      </w:rPr>
    </w:lvl>
    <w:lvl w:ilvl="4" w:tplc="F52AF582">
      <w:numFmt w:val="bullet"/>
      <w:lvlText w:val="•"/>
      <w:lvlJc w:val="left"/>
      <w:pPr>
        <w:ind w:left="4908" w:hanging="574"/>
      </w:pPr>
      <w:rPr>
        <w:rFonts w:hint="default"/>
        <w:lang w:val="en-US" w:eastAsia="en-US" w:bidi="ar-SA"/>
      </w:rPr>
    </w:lvl>
    <w:lvl w:ilvl="5" w:tplc="FDBA95F4">
      <w:numFmt w:val="bullet"/>
      <w:lvlText w:val="•"/>
      <w:lvlJc w:val="left"/>
      <w:pPr>
        <w:ind w:left="5690" w:hanging="574"/>
      </w:pPr>
      <w:rPr>
        <w:rFonts w:hint="default"/>
        <w:lang w:val="en-US" w:eastAsia="en-US" w:bidi="ar-SA"/>
      </w:rPr>
    </w:lvl>
    <w:lvl w:ilvl="6" w:tplc="18027C58">
      <w:numFmt w:val="bullet"/>
      <w:lvlText w:val="•"/>
      <w:lvlJc w:val="left"/>
      <w:pPr>
        <w:ind w:left="6472" w:hanging="574"/>
      </w:pPr>
      <w:rPr>
        <w:rFonts w:hint="default"/>
        <w:lang w:val="en-US" w:eastAsia="en-US" w:bidi="ar-SA"/>
      </w:rPr>
    </w:lvl>
    <w:lvl w:ilvl="7" w:tplc="BA2CCCF2">
      <w:numFmt w:val="bullet"/>
      <w:lvlText w:val="•"/>
      <w:lvlJc w:val="left"/>
      <w:pPr>
        <w:ind w:left="7254" w:hanging="574"/>
      </w:pPr>
      <w:rPr>
        <w:rFonts w:hint="default"/>
        <w:lang w:val="en-US" w:eastAsia="en-US" w:bidi="ar-SA"/>
      </w:rPr>
    </w:lvl>
    <w:lvl w:ilvl="8" w:tplc="18AC0398">
      <w:numFmt w:val="bullet"/>
      <w:lvlText w:val="•"/>
      <w:lvlJc w:val="left"/>
      <w:pPr>
        <w:ind w:left="8036" w:hanging="574"/>
      </w:pPr>
      <w:rPr>
        <w:rFonts w:hint="default"/>
        <w:lang w:val="en-US" w:eastAsia="en-US" w:bidi="ar-SA"/>
      </w:rPr>
    </w:lvl>
  </w:abstractNum>
  <w:abstractNum w:abstractNumId="1" w15:restartNumberingAfterBreak="0">
    <w:nsid w:val="28753A49"/>
    <w:multiLevelType w:val="hybridMultilevel"/>
    <w:tmpl w:val="A508CA90"/>
    <w:lvl w:ilvl="0" w:tplc="A47E0B8C">
      <w:start w:val="1"/>
      <w:numFmt w:val="lowerLetter"/>
      <w:lvlText w:val="%1."/>
      <w:lvlJc w:val="left"/>
      <w:pPr>
        <w:ind w:left="1773" w:hanging="57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606DCF6">
      <w:numFmt w:val="bullet"/>
      <w:lvlText w:val="•"/>
      <w:lvlJc w:val="left"/>
      <w:pPr>
        <w:ind w:left="2562" w:hanging="574"/>
      </w:pPr>
      <w:rPr>
        <w:rFonts w:hint="default"/>
        <w:lang w:val="en-US" w:eastAsia="en-US" w:bidi="ar-SA"/>
      </w:rPr>
    </w:lvl>
    <w:lvl w:ilvl="2" w:tplc="7F5C5E2A">
      <w:numFmt w:val="bullet"/>
      <w:lvlText w:val="•"/>
      <w:lvlJc w:val="left"/>
      <w:pPr>
        <w:ind w:left="3344" w:hanging="574"/>
      </w:pPr>
      <w:rPr>
        <w:rFonts w:hint="default"/>
        <w:lang w:val="en-US" w:eastAsia="en-US" w:bidi="ar-SA"/>
      </w:rPr>
    </w:lvl>
    <w:lvl w:ilvl="3" w:tplc="D59A10A4">
      <w:numFmt w:val="bullet"/>
      <w:lvlText w:val="•"/>
      <w:lvlJc w:val="left"/>
      <w:pPr>
        <w:ind w:left="4126" w:hanging="574"/>
      </w:pPr>
      <w:rPr>
        <w:rFonts w:hint="default"/>
        <w:lang w:val="en-US" w:eastAsia="en-US" w:bidi="ar-SA"/>
      </w:rPr>
    </w:lvl>
    <w:lvl w:ilvl="4" w:tplc="D5FCB3E6">
      <w:numFmt w:val="bullet"/>
      <w:lvlText w:val="•"/>
      <w:lvlJc w:val="left"/>
      <w:pPr>
        <w:ind w:left="4908" w:hanging="574"/>
      </w:pPr>
      <w:rPr>
        <w:rFonts w:hint="default"/>
        <w:lang w:val="en-US" w:eastAsia="en-US" w:bidi="ar-SA"/>
      </w:rPr>
    </w:lvl>
    <w:lvl w:ilvl="5" w:tplc="F97C99D2">
      <w:numFmt w:val="bullet"/>
      <w:lvlText w:val="•"/>
      <w:lvlJc w:val="left"/>
      <w:pPr>
        <w:ind w:left="5690" w:hanging="574"/>
      </w:pPr>
      <w:rPr>
        <w:rFonts w:hint="default"/>
        <w:lang w:val="en-US" w:eastAsia="en-US" w:bidi="ar-SA"/>
      </w:rPr>
    </w:lvl>
    <w:lvl w:ilvl="6" w:tplc="BC5A752C">
      <w:numFmt w:val="bullet"/>
      <w:lvlText w:val="•"/>
      <w:lvlJc w:val="left"/>
      <w:pPr>
        <w:ind w:left="6472" w:hanging="574"/>
      </w:pPr>
      <w:rPr>
        <w:rFonts w:hint="default"/>
        <w:lang w:val="en-US" w:eastAsia="en-US" w:bidi="ar-SA"/>
      </w:rPr>
    </w:lvl>
    <w:lvl w:ilvl="7" w:tplc="91667630">
      <w:numFmt w:val="bullet"/>
      <w:lvlText w:val="•"/>
      <w:lvlJc w:val="left"/>
      <w:pPr>
        <w:ind w:left="7254" w:hanging="574"/>
      </w:pPr>
      <w:rPr>
        <w:rFonts w:hint="default"/>
        <w:lang w:val="en-US" w:eastAsia="en-US" w:bidi="ar-SA"/>
      </w:rPr>
    </w:lvl>
    <w:lvl w:ilvl="8" w:tplc="8E5AADEC">
      <w:numFmt w:val="bullet"/>
      <w:lvlText w:val="•"/>
      <w:lvlJc w:val="left"/>
      <w:pPr>
        <w:ind w:left="8036" w:hanging="574"/>
      </w:pPr>
      <w:rPr>
        <w:rFonts w:hint="default"/>
        <w:lang w:val="en-US" w:eastAsia="en-US" w:bidi="ar-SA"/>
      </w:rPr>
    </w:lvl>
  </w:abstractNum>
  <w:abstractNum w:abstractNumId="2" w15:restartNumberingAfterBreak="0">
    <w:nsid w:val="5F2307D2"/>
    <w:multiLevelType w:val="multilevel"/>
    <w:tmpl w:val="6E96EF10"/>
    <w:lvl w:ilvl="0">
      <w:start w:val="15"/>
      <w:numFmt w:val="decimal"/>
      <w:lvlText w:val="%1"/>
      <w:lvlJc w:val="left"/>
      <w:pPr>
        <w:ind w:left="120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108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2"/>
      <w:numFmt w:val="lowerLetter"/>
      <w:lvlText w:val="%3."/>
      <w:lvlJc w:val="left"/>
      <w:pPr>
        <w:ind w:left="1773" w:hanging="57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17" w:hanging="5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6" w:hanging="5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5" w:hanging="5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4" w:hanging="5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3" w:hanging="5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2" w:hanging="574"/>
      </w:pPr>
      <w:rPr>
        <w:rFonts w:hint="default"/>
        <w:lang w:val="en-US" w:eastAsia="en-US" w:bidi="ar-SA"/>
      </w:rPr>
    </w:lvl>
  </w:abstractNum>
  <w:abstractNum w:abstractNumId="3" w15:restartNumberingAfterBreak="0">
    <w:nsid w:val="5F947F85"/>
    <w:multiLevelType w:val="hybridMultilevel"/>
    <w:tmpl w:val="EB0A950C"/>
    <w:lvl w:ilvl="0" w:tplc="5DF2806A">
      <w:start w:val="1"/>
      <w:numFmt w:val="lowerLetter"/>
      <w:lvlText w:val="%1."/>
      <w:lvlJc w:val="left"/>
      <w:pPr>
        <w:ind w:left="1773" w:hanging="574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32EC99E">
      <w:numFmt w:val="bullet"/>
      <w:lvlText w:val="•"/>
      <w:lvlJc w:val="left"/>
      <w:pPr>
        <w:ind w:left="2562" w:hanging="574"/>
      </w:pPr>
      <w:rPr>
        <w:rFonts w:hint="default"/>
        <w:lang w:val="en-US" w:eastAsia="en-US" w:bidi="ar-SA"/>
      </w:rPr>
    </w:lvl>
    <w:lvl w:ilvl="2" w:tplc="4D4CEC8C">
      <w:numFmt w:val="bullet"/>
      <w:lvlText w:val="•"/>
      <w:lvlJc w:val="left"/>
      <w:pPr>
        <w:ind w:left="3344" w:hanging="574"/>
      </w:pPr>
      <w:rPr>
        <w:rFonts w:hint="default"/>
        <w:lang w:val="en-US" w:eastAsia="en-US" w:bidi="ar-SA"/>
      </w:rPr>
    </w:lvl>
    <w:lvl w:ilvl="3" w:tplc="77126984">
      <w:numFmt w:val="bullet"/>
      <w:lvlText w:val="•"/>
      <w:lvlJc w:val="left"/>
      <w:pPr>
        <w:ind w:left="4126" w:hanging="574"/>
      </w:pPr>
      <w:rPr>
        <w:rFonts w:hint="default"/>
        <w:lang w:val="en-US" w:eastAsia="en-US" w:bidi="ar-SA"/>
      </w:rPr>
    </w:lvl>
    <w:lvl w:ilvl="4" w:tplc="549E89B2">
      <w:numFmt w:val="bullet"/>
      <w:lvlText w:val="•"/>
      <w:lvlJc w:val="left"/>
      <w:pPr>
        <w:ind w:left="4908" w:hanging="574"/>
      </w:pPr>
      <w:rPr>
        <w:rFonts w:hint="default"/>
        <w:lang w:val="en-US" w:eastAsia="en-US" w:bidi="ar-SA"/>
      </w:rPr>
    </w:lvl>
    <w:lvl w:ilvl="5" w:tplc="F4CE14DE">
      <w:numFmt w:val="bullet"/>
      <w:lvlText w:val="•"/>
      <w:lvlJc w:val="left"/>
      <w:pPr>
        <w:ind w:left="5690" w:hanging="574"/>
      </w:pPr>
      <w:rPr>
        <w:rFonts w:hint="default"/>
        <w:lang w:val="en-US" w:eastAsia="en-US" w:bidi="ar-SA"/>
      </w:rPr>
    </w:lvl>
    <w:lvl w:ilvl="6" w:tplc="C8B8D8A8">
      <w:numFmt w:val="bullet"/>
      <w:lvlText w:val="•"/>
      <w:lvlJc w:val="left"/>
      <w:pPr>
        <w:ind w:left="6472" w:hanging="574"/>
      </w:pPr>
      <w:rPr>
        <w:rFonts w:hint="default"/>
        <w:lang w:val="en-US" w:eastAsia="en-US" w:bidi="ar-SA"/>
      </w:rPr>
    </w:lvl>
    <w:lvl w:ilvl="7" w:tplc="341A447C">
      <w:numFmt w:val="bullet"/>
      <w:lvlText w:val="•"/>
      <w:lvlJc w:val="left"/>
      <w:pPr>
        <w:ind w:left="7254" w:hanging="574"/>
      </w:pPr>
      <w:rPr>
        <w:rFonts w:hint="default"/>
        <w:lang w:val="en-US" w:eastAsia="en-US" w:bidi="ar-SA"/>
      </w:rPr>
    </w:lvl>
    <w:lvl w:ilvl="8" w:tplc="9FF4E532">
      <w:numFmt w:val="bullet"/>
      <w:lvlText w:val="•"/>
      <w:lvlJc w:val="left"/>
      <w:pPr>
        <w:ind w:left="8036" w:hanging="57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1B89"/>
    <w:rsid w:val="003F1B89"/>
    <w:rsid w:val="005A7323"/>
    <w:rsid w:val="00C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6ED2A"/>
  <w15:docId w15:val="{4E584104-A5C6-49FB-B75E-C1407FCD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6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right="101" w:hanging="10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756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3477</Words>
  <Characters>19822</Characters>
  <Application>Microsoft Office Word</Application>
  <DocSecurity>0</DocSecurity>
  <Lines>165</Lines>
  <Paragraphs>46</Paragraphs>
  <ScaleCrop>false</ScaleCrop>
  <Company/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15</dc:title>
  <dc:creator>Cabug, Joyce</dc:creator>
  <cp:lastModifiedBy>Marianne Slavin</cp:lastModifiedBy>
  <cp:revision>2</cp:revision>
  <dcterms:created xsi:type="dcterms:W3CDTF">2022-03-25T18:02:00Z</dcterms:created>
  <dcterms:modified xsi:type="dcterms:W3CDTF">2022-03-25T18:03:00Z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2022-03-25T00:00:00Z</vt:filetime>
  </property>
</Properties>
</file>