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B33" w:rsidRDefault="00540B7A" w:rsidP="00A1033B">
      <w:pPr>
        <w:spacing w:before="60"/>
        <w:ind w:left="393"/>
        <w:jc w:val="center"/>
        <w:rPr>
          <w:b/>
          <w:sz w:val="28"/>
        </w:rPr>
      </w:pPr>
      <w:r>
        <w:rPr>
          <w:b/>
          <w:sz w:val="28"/>
        </w:rPr>
        <w:t xml:space="preserve">GUIDELINES FOR THE </w:t>
      </w:r>
      <w:r w:rsidR="00E51485">
        <w:rPr>
          <w:b/>
          <w:sz w:val="28"/>
        </w:rPr>
        <w:t xml:space="preserve">CENTER/INSTITUTE FIVE YEAR PERFORMANCE REVIEW </w:t>
      </w:r>
      <w:r>
        <w:rPr>
          <w:b/>
          <w:sz w:val="28"/>
        </w:rPr>
        <w:t>REPORT</w:t>
      </w:r>
    </w:p>
    <w:p w:rsidR="00540B7A" w:rsidRDefault="00540B7A">
      <w:pPr>
        <w:spacing w:before="60"/>
        <w:ind w:left="393"/>
        <w:rPr>
          <w:b/>
          <w:sz w:val="28"/>
        </w:rPr>
      </w:pPr>
    </w:p>
    <w:p w:rsidR="000E6B33" w:rsidRDefault="000E6B33">
      <w:pPr>
        <w:pStyle w:val="BodyText"/>
        <w:spacing w:before="8"/>
        <w:ind w:firstLine="0"/>
        <w:rPr>
          <w:b/>
          <w:sz w:val="27"/>
        </w:rPr>
      </w:pPr>
    </w:p>
    <w:p w:rsidR="000E6B33" w:rsidRDefault="00E51485">
      <w:pPr>
        <w:pStyle w:val="BodyText"/>
        <w:ind w:left="120" w:right="376" w:firstLine="0"/>
      </w:pPr>
      <w:r>
        <w:t xml:space="preserve">Per the Centers/Institute </w:t>
      </w:r>
      <w:r w:rsidR="004F5814">
        <w:t>guid</w:t>
      </w:r>
      <w:r w:rsidR="00D77F79">
        <w:t>e</w:t>
      </w:r>
      <w:r w:rsidR="004F5814">
        <w:t>lines</w:t>
      </w:r>
      <w:r>
        <w:t xml:space="preserve">, each </w:t>
      </w:r>
      <w:r w:rsidR="004F5814">
        <w:t>C</w:t>
      </w:r>
      <w:r>
        <w:t>enter/</w:t>
      </w:r>
      <w:r w:rsidR="004F5814">
        <w:t>I</w:t>
      </w:r>
      <w:r>
        <w:t xml:space="preserve">nstitute will be evaluated annually in their respective college or academic unit, but must submit a Five Year Review </w:t>
      </w:r>
      <w:r w:rsidR="00E66989">
        <w:t>report using the template provided by the Office of Research, Inno</w:t>
      </w:r>
      <w:r w:rsidR="00A62CEE">
        <w:t>vation and Economic Development</w:t>
      </w:r>
      <w:r w:rsidR="00E66989">
        <w:t xml:space="preserve"> </w:t>
      </w:r>
      <w:r w:rsidR="00A62CEE">
        <w:t xml:space="preserve">to the Office </w:t>
      </w:r>
      <w:r>
        <w:t xml:space="preserve">to be reviewed </w:t>
      </w:r>
      <w:r w:rsidR="00A62CEE">
        <w:t>by an ad hoc committee appointed by the Provost and Vice President for Academic Affairs</w:t>
      </w:r>
      <w:r w:rsidR="000F4990">
        <w:t xml:space="preserve">. </w:t>
      </w:r>
      <w:r>
        <w:t xml:space="preserve">This submission includes performance evaluation based on the original goals and objectives, </w:t>
      </w:r>
      <w:r w:rsidR="00A62CEE">
        <w:t xml:space="preserve">activities and accomplishments during the past five-years, </w:t>
      </w:r>
      <w:r>
        <w:t xml:space="preserve">and </w:t>
      </w:r>
      <w:r w:rsidR="00A62CEE">
        <w:t xml:space="preserve">financial report over the past five years. </w:t>
      </w:r>
      <w:r>
        <w:t xml:space="preserve">Please complete the </w:t>
      </w:r>
      <w:r w:rsidR="000F4990">
        <w:t>attached five-year report template</w:t>
      </w:r>
      <w:r>
        <w:t xml:space="preserve">, forward as an attached MS Word </w:t>
      </w:r>
      <w:r w:rsidR="00A62CEE">
        <w:t xml:space="preserve">or a pdf </w:t>
      </w:r>
      <w:r>
        <w:t xml:space="preserve">file </w:t>
      </w:r>
      <w:r w:rsidR="00E375CD">
        <w:t xml:space="preserve">for narrative and the excel file for the past </w:t>
      </w:r>
      <w:r w:rsidR="000F4990">
        <w:t xml:space="preserve">and future </w:t>
      </w:r>
      <w:r w:rsidR="00E375CD">
        <w:t xml:space="preserve">five year financial report </w:t>
      </w:r>
      <w:r>
        <w:t>to the administrator directly responsible for your program.</w:t>
      </w:r>
    </w:p>
    <w:p w:rsidR="000E6B33" w:rsidRDefault="000E6B33">
      <w:pPr>
        <w:pStyle w:val="BodyText"/>
        <w:spacing w:before="11"/>
        <w:ind w:firstLine="0"/>
        <w:rPr>
          <w:sz w:val="23"/>
        </w:rPr>
      </w:pPr>
    </w:p>
    <w:p w:rsidR="000E6B33" w:rsidRDefault="00E51485">
      <w:pPr>
        <w:pStyle w:val="BodyText"/>
        <w:ind w:left="120" w:right="316" w:firstLine="0"/>
      </w:pPr>
      <w:r>
        <w:t>The administrator will send an endorsement of the accuracy of the information contained in the report in the form of an email with the file</w:t>
      </w:r>
      <w:r w:rsidR="004F5814">
        <w:t>s</w:t>
      </w:r>
      <w:r>
        <w:t xml:space="preserve"> attached to the AVP for </w:t>
      </w:r>
      <w:r w:rsidR="00A62CEE">
        <w:t>R</w:t>
      </w:r>
      <w:r>
        <w:t>esearch</w:t>
      </w:r>
      <w:r w:rsidR="00A62CEE">
        <w:t>, Innovation &amp; Economic Development</w:t>
      </w:r>
      <w:r>
        <w:t xml:space="preserve"> at: </w:t>
      </w:r>
      <w:hyperlink r:id="rId7" w:history="1">
        <w:r w:rsidR="00A62CEE" w:rsidRPr="0062581E">
          <w:rPr>
            <w:rStyle w:val="Hyperlink"/>
          </w:rPr>
          <w:t>sayedshah@cpp.edu</w:t>
        </w:r>
      </w:hyperlink>
      <w:r w:rsidR="00A62CEE">
        <w:t xml:space="preserve">. </w:t>
      </w:r>
    </w:p>
    <w:p w:rsidR="000E6B33" w:rsidRDefault="000E6B33">
      <w:pPr>
        <w:pStyle w:val="BodyText"/>
        <w:spacing w:before="2"/>
        <w:ind w:firstLine="0"/>
        <w:rPr>
          <w:sz w:val="36"/>
        </w:rPr>
      </w:pPr>
    </w:p>
    <w:p w:rsidR="000E6B33" w:rsidRDefault="006055F1">
      <w:pPr>
        <w:pStyle w:val="ListParagraph"/>
        <w:numPr>
          <w:ilvl w:val="0"/>
          <w:numId w:val="1"/>
        </w:numPr>
        <w:tabs>
          <w:tab w:val="left" w:pos="480"/>
        </w:tabs>
        <w:spacing w:before="0"/>
        <w:ind w:right="117"/>
        <w:rPr>
          <w:sz w:val="24"/>
        </w:rPr>
      </w:pPr>
      <w:r>
        <w:rPr>
          <w:sz w:val="24"/>
        </w:rPr>
        <w:t xml:space="preserve">Describe </w:t>
      </w:r>
      <w:r w:rsidR="00D07C45">
        <w:rPr>
          <w:sz w:val="24"/>
        </w:rPr>
        <w:t>the original mission</w:t>
      </w:r>
      <w:r w:rsidR="00E51485">
        <w:rPr>
          <w:sz w:val="24"/>
        </w:rPr>
        <w:t xml:space="preserve"> statement of the Center/Institute’s and its relationship to the Department, College, and </w:t>
      </w:r>
      <w:r w:rsidR="00D07C45">
        <w:rPr>
          <w:sz w:val="24"/>
        </w:rPr>
        <w:t xml:space="preserve">the </w:t>
      </w:r>
      <w:r w:rsidR="00E51485">
        <w:rPr>
          <w:sz w:val="24"/>
        </w:rPr>
        <w:t>University</w:t>
      </w:r>
      <w:r w:rsidR="00D07C45">
        <w:rPr>
          <w:sz w:val="24"/>
        </w:rPr>
        <w:t>’s</w:t>
      </w:r>
      <w:r w:rsidR="00E51485">
        <w:rPr>
          <w:sz w:val="24"/>
        </w:rPr>
        <w:t xml:space="preserve"> strategic</w:t>
      </w:r>
      <w:r w:rsidR="00E51485">
        <w:rPr>
          <w:spacing w:val="-1"/>
          <w:sz w:val="24"/>
        </w:rPr>
        <w:t xml:space="preserve"> </w:t>
      </w:r>
      <w:r w:rsidR="00E51485">
        <w:rPr>
          <w:sz w:val="24"/>
        </w:rPr>
        <w:t>plan:</w:t>
      </w: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spacing w:before="118"/>
        <w:rPr>
          <w:sz w:val="24"/>
        </w:rPr>
      </w:pPr>
      <w:r>
        <w:rPr>
          <w:sz w:val="24"/>
        </w:rPr>
        <w:t>State the Center/Institute’s</w:t>
      </w:r>
      <w:r>
        <w:rPr>
          <w:spacing w:val="-4"/>
          <w:sz w:val="24"/>
        </w:rPr>
        <w:t xml:space="preserve"> </w:t>
      </w:r>
      <w:r>
        <w:rPr>
          <w:sz w:val="24"/>
        </w:rPr>
        <w:t>mission: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ind w:right="920"/>
        <w:rPr>
          <w:sz w:val="24"/>
        </w:rPr>
      </w:pPr>
      <w:r>
        <w:rPr>
          <w:sz w:val="24"/>
        </w:rPr>
        <w:t xml:space="preserve">Identify the Center/Institute’s </w:t>
      </w:r>
      <w:r w:rsidR="00D07C45">
        <w:rPr>
          <w:sz w:val="24"/>
        </w:rPr>
        <w:t xml:space="preserve">original </w:t>
      </w:r>
      <w:r>
        <w:rPr>
          <w:sz w:val="24"/>
        </w:rPr>
        <w:t xml:space="preserve">goals and objectives, including </w:t>
      </w:r>
      <w:r w:rsidR="00D07C45">
        <w:rPr>
          <w:sz w:val="24"/>
        </w:rPr>
        <w:t xml:space="preserve">the financial </w:t>
      </w:r>
      <w:r>
        <w:rPr>
          <w:sz w:val="24"/>
        </w:rPr>
        <w:t>goals: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spacing w:before="219"/>
        <w:rPr>
          <w:sz w:val="24"/>
        </w:rPr>
      </w:pPr>
      <w:r>
        <w:rPr>
          <w:sz w:val="24"/>
        </w:rPr>
        <w:t xml:space="preserve">Have these goals and objectives changed? If so, </w:t>
      </w:r>
      <w:r w:rsidR="00A62CEE">
        <w:rPr>
          <w:sz w:val="24"/>
        </w:rPr>
        <w:t xml:space="preserve">when did this happen </w:t>
      </w:r>
      <w:r>
        <w:rPr>
          <w:sz w:val="24"/>
        </w:rPr>
        <w:t>please identify and</w:t>
      </w:r>
      <w:r>
        <w:rPr>
          <w:spacing w:val="-16"/>
          <w:sz w:val="24"/>
        </w:rPr>
        <w:t xml:space="preserve"> </w:t>
      </w:r>
      <w:r>
        <w:rPr>
          <w:sz w:val="24"/>
        </w:rPr>
        <w:t>explain.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spacing w:before="219"/>
        <w:rPr>
          <w:sz w:val="24"/>
        </w:rPr>
      </w:pPr>
      <w:r>
        <w:rPr>
          <w:sz w:val="24"/>
        </w:rPr>
        <w:t>Describe how the Center/Institute benefits the department, college, and</w:t>
      </w:r>
      <w:r>
        <w:rPr>
          <w:spacing w:val="-8"/>
          <w:sz w:val="24"/>
        </w:rPr>
        <w:t xml:space="preserve"> </w:t>
      </w:r>
      <w:r w:rsidR="00D07C45">
        <w:rPr>
          <w:spacing w:val="-8"/>
          <w:sz w:val="24"/>
        </w:rPr>
        <w:t xml:space="preserve">the </w:t>
      </w:r>
      <w:r w:rsidR="00D07C45">
        <w:rPr>
          <w:sz w:val="24"/>
        </w:rPr>
        <w:t>U</w:t>
      </w:r>
      <w:r>
        <w:rPr>
          <w:sz w:val="24"/>
        </w:rPr>
        <w:t>niversity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rPr>
          <w:sz w:val="24"/>
        </w:rPr>
      </w:pPr>
      <w:r>
        <w:rPr>
          <w:sz w:val="24"/>
        </w:rPr>
        <w:t>Current and recent outreach publicity, websites,</w:t>
      </w:r>
      <w:r>
        <w:rPr>
          <w:spacing w:val="-7"/>
          <w:sz w:val="24"/>
        </w:rPr>
        <w:t xml:space="preserve"> </w:t>
      </w:r>
      <w:r>
        <w:rPr>
          <w:sz w:val="24"/>
        </w:rPr>
        <w:t>etc.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0"/>
          <w:numId w:val="1"/>
        </w:numPr>
        <w:tabs>
          <w:tab w:val="left" w:pos="480"/>
        </w:tabs>
        <w:spacing w:before="219"/>
        <w:ind w:right="187"/>
        <w:rPr>
          <w:sz w:val="24"/>
        </w:rPr>
      </w:pPr>
      <w:r>
        <w:rPr>
          <w:sz w:val="24"/>
        </w:rPr>
        <w:t>Describe the organizational structure and, if they have changed since the last report, how and why they changed</w:t>
      </w: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spacing w:before="120"/>
        <w:rPr>
          <w:sz w:val="24"/>
        </w:rPr>
      </w:pPr>
      <w:r>
        <w:rPr>
          <w:sz w:val="24"/>
        </w:rPr>
        <w:t>Description (provide an organizational</w:t>
      </w:r>
      <w:r>
        <w:rPr>
          <w:spacing w:val="-5"/>
          <w:sz w:val="24"/>
        </w:rPr>
        <w:t xml:space="preserve"> </w:t>
      </w:r>
      <w:r>
        <w:rPr>
          <w:sz w:val="24"/>
        </w:rPr>
        <w:t>chart):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rPr>
          <w:sz w:val="24"/>
        </w:rPr>
      </w:pPr>
      <w:r>
        <w:rPr>
          <w:sz w:val="24"/>
        </w:rPr>
        <w:t>A director or head (provide position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description):</w:t>
      </w:r>
    </w:p>
    <w:p w:rsidR="000E6B33" w:rsidRDefault="000E6B33">
      <w:pPr>
        <w:rPr>
          <w:sz w:val="24"/>
        </w:rPr>
        <w:sectPr w:rsidR="000E6B33">
          <w:footerReference w:type="default" r:id="rId8"/>
          <w:type w:val="continuous"/>
          <w:pgSz w:w="12240" w:h="15840"/>
          <w:pgMar w:top="1380" w:right="1320" w:bottom="940" w:left="1320" w:header="720" w:footer="745" w:gutter="0"/>
          <w:cols w:space="720"/>
        </w:sect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spacing w:before="76"/>
        <w:rPr>
          <w:sz w:val="24"/>
        </w:rPr>
      </w:pPr>
      <w:r>
        <w:rPr>
          <w:sz w:val="24"/>
        </w:rPr>
        <w:lastRenderedPageBreak/>
        <w:t>Describe how the leadership structure is appropriate to the</w:t>
      </w:r>
      <w:r>
        <w:rPr>
          <w:spacing w:val="-7"/>
          <w:sz w:val="24"/>
        </w:rPr>
        <w:t xml:space="preserve"> </w:t>
      </w:r>
      <w:r>
        <w:rPr>
          <w:sz w:val="24"/>
        </w:rPr>
        <w:t>need: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spacing w:before="219"/>
        <w:ind w:right="824"/>
        <w:rPr>
          <w:sz w:val="24"/>
        </w:rPr>
      </w:pPr>
      <w:r>
        <w:rPr>
          <w:sz w:val="24"/>
        </w:rPr>
        <w:t>If there is an advisory board, provide the current membership, and describe the process for selecting members of the advisory</w:t>
      </w:r>
      <w:r>
        <w:rPr>
          <w:spacing w:val="-1"/>
          <w:sz w:val="24"/>
        </w:rPr>
        <w:t xml:space="preserve"> </w:t>
      </w:r>
      <w:r>
        <w:rPr>
          <w:sz w:val="24"/>
        </w:rPr>
        <w:t>board: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ind w:right="293"/>
        <w:rPr>
          <w:sz w:val="24"/>
        </w:rPr>
      </w:pPr>
      <w:r>
        <w:rPr>
          <w:sz w:val="24"/>
        </w:rPr>
        <w:t>What is the role or function of the advisory board? Is the advisory board functioning appropriately? Are there plans to change or improve the advisory board and/or its function?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rPr>
          <w:sz w:val="24"/>
        </w:rPr>
      </w:pPr>
      <w:r>
        <w:rPr>
          <w:sz w:val="24"/>
        </w:rPr>
        <w:t>Identify the faculty and staff roles and student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participation: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0"/>
          <w:numId w:val="1"/>
        </w:numPr>
        <w:tabs>
          <w:tab w:val="left" w:pos="480"/>
        </w:tabs>
        <w:spacing w:before="219"/>
        <w:rPr>
          <w:sz w:val="24"/>
        </w:rPr>
      </w:pPr>
      <w:r>
        <w:rPr>
          <w:sz w:val="24"/>
        </w:rPr>
        <w:t>Resource Utilization – past and future</w:t>
      </w: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spacing w:before="120"/>
        <w:ind w:right="1185"/>
        <w:rPr>
          <w:sz w:val="24"/>
        </w:rPr>
      </w:pPr>
      <w:r>
        <w:rPr>
          <w:sz w:val="24"/>
        </w:rPr>
        <w:t xml:space="preserve">Provide a financial </w:t>
      </w:r>
      <w:r w:rsidR="00D07C45">
        <w:rPr>
          <w:sz w:val="24"/>
        </w:rPr>
        <w:t>report</w:t>
      </w:r>
      <w:r>
        <w:rPr>
          <w:sz w:val="24"/>
        </w:rPr>
        <w:t>, including a 5 year budget</w:t>
      </w:r>
      <w:r w:rsidR="00D07C45">
        <w:rPr>
          <w:sz w:val="24"/>
        </w:rPr>
        <w:t>, revenue</w:t>
      </w:r>
      <w:r>
        <w:rPr>
          <w:sz w:val="24"/>
        </w:rPr>
        <w:t xml:space="preserve"> and balance sheet summarizing the past five years</w:t>
      </w:r>
      <w:r w:rsidR="00D07C45">
        <w:rPr>
          <w:sz w:val="24"/>
        </w:rPr>
        <w:t xml:space="preserve"> using the </w:t>
      </w:r>
      <w:r w:rsidR="004F5814">
        <w:rPr>
          <w:sz w:val="24"/>
        </w:rPr>
        <w:t xml:space="preserve">excel </w:t>
      </w:r>
      <w:r w:rsidR="00D07C45">
        <w:rPr>
          <w:sz w:val="24"/>
        </w:rPr>
        <w:t>template provided</w:t>
      </w:r>
      <w:r>
        <w:rPr>
          <w:sz w:val="24"/>
        </w:rPr>
        <w:t xml:space="preserve">, </w:t>
      </w:r>
      <w:r w:rsidR="00D07C45">
        <w:rPr>
          <w:sz w:val="24"/>
        </w:rPr>
        <w:t xml:space="preserve">identifying all specific sources (state, grant, gift etc.) of revenue </w:t>
      </w:r>
      <w:r w:rsidR="00F273B0">
        <w:rPr>
          <w:sz w:val="24"/>
        </w:rPr>
        <w:t xml:space="preserve">including identifying the State or the Foundation account numbers, </w:t>
      </w:r>
      <w:r w:rsidR="00D07C45">
        <w:rPr>
          <w:sz w:val="24"/>
        </w:rPr>
        <w:t xml:space="preserve">and </w:t>
      </w:r>
      <w:r>
        <w:rPr>
          <w:sz w:val="24"/>
        </w:rPr>
        <w:t xml:space="preserve">total operating </w:t>
      </w:r>
      <w:r w:rsidR="00D07C45">
        <w:rPr>
          <w:sz w:val="24"/>
        </w:rPr>
        <w:t>expenses</w:t>
      </w:r>
      <w:r>
        <w:rPr>
          <w:sz w:val="24"/>
        </w:rPr>
        <w:t>.</w:t>
      </w:r>
      <w:r w:rsidR="00F273B0">
        <w:rPr>
          <w:sz w:val="24"/>
        </w:rPr>
        <w:t xml:space="preserve"> Please also address the following items below.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spacing w:before="219"/>
        <w:ind w:right="764"/>
        <w:rPr>
          <w:sz w:val="24"/>
        </w:rPr>
      </w:pPr>
      <w:r>
        <w:rPr>
          <w:sz w:val="24"/>
        </w:rPr>
        <w:t xml:space="preserve">Quantify the extent </w:t>
      </w:r>
      <w:r w:rsidR="00F273B0">
        <w:rPr>
          <w:sz w:val="24"/>
        </w:rPr>
        <w:t xml:space="preserve">(percent of the original goals) </w:t>
      </w:r>
      <w:r>
        <w:rPr>
          <w:sz w:val="24"/>
        </w:rPr>
        <w:t xml:space="preserve">to which the Center met its initial goals to </w:t>
      </w:r>
      <w:r w:rsidR="00F273B0">
        <w:rPr>
          <w:sz w:val="24"/>
        </w:rPr>
        <w:t xml:space="preserve">meet </w:t>
      </w:r>
      <w:r>
        <w:rPr>
          <w:sz w:val="24"/>
        </w:rPr>
        <w:t>financial needs: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ind w:right="579"/>
        <w:rPr>
          <w:sz w:val="24"/>
        </w:rPr>
      </w:pPr>
      <w:r>
        <w:rPr>
          <w:sz w:val="24"/>
        </w:rPr>
        <w:t xml:space="preserve">If there is a plan to further improve financial resources please briefly describe the </w:t>
      </w:r>
      <w:r w:rsidR="00F273B0">
        <w:rPr>
          <w:sz w:val="24"/>
        </w:rPr>
        <w:t xml:space="preserve">specifics of the </w:t>
      </w:r>
      <w:r>
        <w:rPr>
          <w:sz w:val="24"/>
        </w:rPr>
        <w:t>plan: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spacing w:before="219"/>
        <w:ind w:right="805"/>
        <w:rPr>
          <w:sz w:val="24"/>
        </w:rPr>
      </w:pPr>
      <w:r>
        <w:rPr>
          <w:sz w:val="24"/>
        </w:rPr>
        <w:t xml:space="preserve">Provide </w:t>
      </w:r>
      <w:r w:rsidR="00F273B0">
        <w:rPr>
          <w:sz w:val="24"/>
        </w:rPr>
        <w:t>the specific sources of revenue in the</w:t>
      </w:r>
      <w:r>
        <w:rPr>
          <w:sz w:val="24"/>
        </w:rPr>
        <w:t xml:space="preserve"> budget plan for the next five years, including </w:t>
      </w:r>
      <w:r w:rsidR="00F273B0">
        <w:rPr>
          <w:sz w:val="24"/>
        </w:rPr>
        <w:t xml:space="preserve">specific sources of the </w:t>
      </w:r>
      <w:r>
        <w:rPr>
          <w:sz w:val="24"/>
        </w:rPr>
        <w:t>state and grant/contract revenue: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ind w:right="633"/>
        <w:rPr>
          <w:sz w:val="24"/>
        </w:rPr>
      </w:pPr>
      <w:r>
        <w:rPr>
          <w:sz w:val="24"/>
        </w:rPr>
        <w:t>Identify profit sharing arrangements if there are any in place or anticipated in the future: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rPr>
          <w:sz w:val="24"/>
        </w:rPr>
      </w:pPr>
      <w:r>
        <w:rPr>
          <w:sz w:val="24"/>
        </w:rPr>
        <w:t>What is the percent effort of faculty and staff devoted to the</w:t>
      </w:r>
      <w:r>
        <w:rPr>
          <w:spacing w:val="-17"/>
          <w:sz w:val="24"/>
        </w:rPr>
        <w:t xml:space="preserve"> </w:t>
      </w:r>
      <w:r>
        <w:rPr>
          <w:sz w:val="24"/>
        </w:rPr>
        <w:t>center/institute?</w:t>
      </w:r>
    </w:p>
    <w:p w:rsidR="000E6B33" w:rsidRDefault="000E6B33">
      <w:pPr>
        <w:pStyle w:val="BodyText"/>
        <w:ind w:firstLine="0"/>
        <w:rPr>
          <w:sz w:val="26"/>
        </w:rPr>
      </w:pPr>
      <w:bookmarkStart w:id="0" w:name="_GoBack"/>
      <w:bookmarkEnd w:id="0"/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ind w:right="311"/>
        <w:rPr>
          <w:sz w:val="24"/>
        </w:rPr>
      </w:pPr>
      <w:r>
        <w:rPr>
          <w:sz w:val="24"/>
        </w:rPr>
        <w:t>What space is currently occupied by the center/institute? Please provide the location (building and room number) and area (square</w:t>
      </w:r>
      <w:r>
        <w:rPr>
          <w:spacing w:val="-7"/>
          <w:sz w:val="24"/>
        </w:rPr>
        <w:t xml:space="preserve"> </w:t>
      </w:r>
      <w:r>
        <w:rPr>
          <w:sz w:val="24"/>
        </w:rPr>
        <w:t>feet).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0"/>
          <w:numId w:val="1"/>
        </w:numPr>
        <w:tabs>
          <w:tab w:val="left" w:pos="480"/>
        </w:tabs>
        <w:spacing w:before="219"/>
        <w:rPr>
          <w:sz w:val="24"/>
        </w:rPr>
      </w:pPr>
      <w:r>
        <w:rPr>
          <w:sz w:val="24"/>
        </w:rPr>
        <w:t xml:space="preserve">What is the programmatic </w:t>
      </w:r>
      <w:r w:rsidR="00F273B0">
        <w:rPr>
          <w:sz w:val="24"/>
        </w:rPr>
        <w:t xml:space="preserve">focus </w:t>
      </w:r>
      <w:r>
        <w:rPr>
          <w:sz w:val="24"/>
        </w:rPr>
        <w:t>for the next five</w:t>
      </w:r>
      <w:r>
        <w:rPr>
          <w:spacing w:val="-12"/>
          <w:sz w:val="24"/>
        </w:rPr>
        <w:t xml:space="preserve"> </w:t>
      </w:r>
      <w:r>
        <w:rPr>
          <w:sz w:val="24"/>
        </w:rPr>
        <w:t>years?</w:t>
      </w:r>
    </w:p>
    <w:p w:rsidR="000E6B33" w:rsidRDefault="000E6B33">
      <w:pPr>
        <w:rPr>
          <w:sz w:val="24"/>
        </w:rPr>
        <w:sectPr w:rsidR="000E6B33">
          <w:pgSz w:w="12240" w:h="15840"/>
          <w:pgMar w:top="1360" w:right="1320" w:bottom="940" w:left="1320" w:header="0" w:footer="745" w:gutter="0"/>
          <w:cols w:space="720"/>
        </w:sectPr>
      </w:pPr>
    </w:p>
    <w:p w:rsidR="000E6B33" w:rsidRDefault="00E51485">
      <w:pPr>
        <w:pStyle w:val="ListParagraph"/>
        <w:numPr>
          <w:ilvl w:val="0"/>
          <w:numId w:val="1"/>
        </w:numPr>
        <w:tabs>
          <w:tab w:val="left" w:pos="480"/>
        </w:tabs>
        <w:spacing w:before="76"/>
        <w:rPr>
          <w:sz w:val="24"/>
        </w:rPr>
      </w:pPr>
      <w:r>
        <w:rPr>
          <w:sz w:val="24"/>
        </w:rPr>
        <w:lastRenderedPageBreak/>
        <w:t>Resources needed for maintaining operation of the Center/Institute for the next five</w:t>
      </w:r>
      <w:r>
        <w:rPr>
          <w:spacing w:val="-13"/>
          <w:sz w:val="24"/>
        </w:rPr>
        <w:t xml:space="preserve"> </w:t>
      </w:r>
      <w:r>
        <w:rPr>
          <w:sz w:val="24"/>
        </w:rPr>
        <w:t>years.</w:t>
      </w:r>
    </w:p>
    <w:p w:rsidR="000E6B33" w:rsidRDefault="000E6B33">
      <w:pPr>
        <w:pStyle w:val="BodyText"/>
        <w:spacing w:before="5"/>
        <w:ind w:firstLine="0"/>
        <w:rPr>
          <w:sz w:val="34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spacing w:before="0"/>
        <w:ind w:right="566"/>
        <w:rPr>
          <w:sz w:val="24"/>
        </w:rPr>
      </w:pPr>
      <w:r>
        <w:rPr>
          <w:sz w:val="24"/>
        </w:rPr>
        <w:t>Physical space: location (building and room numbers) &amp; amount of space (square feet)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spacing w:before="219"/>
        <w:ind w:right="462"/>
        <w:rPr>
          <w:sz w:val="24"/>
        </w:rPr>
      </w:pPr>
      <w:r>
        <w:rPr>
          <w:sz w:val="24"/>
        </w:rPr>
        <w:t>Identify potential future personnel involvement, and the source of support for their participation in the</w:t>
      </w:r>
      <w:r>
        <w:rPr>
          <w:spacing w:val="-5"/>
          <w:sz w:val="24"/>
        </w:rPr>
        <w:t xml:space="preserve"> </w:t>
      </w:r>
      <w:r>
        <w:rPr>
          <w:sz w:val="24"/>
        </w:rPr>
        <w:t>Center/Institute: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ind w:right="147"/>
        <w:rPr>
          <w:sz w:val="24"/>
        </w:rPr>
      </w:pPr>
      <w:r>
        <w:rPr>
          <w:sz w:val="24"/>
        </w:rPr>
        <w:t>Equipment that will need to be acquired or enhanced (including IT infrastructure such as web sites) to meet future needs and potential sources of this</w:t>
      </w:r>
      <w:r>
        <w:rPr>
          <w:spacing w:val="-9"/>
          <w:sz w:val="24"/>
        </w:rPr>
        <w:t xml:space="preserve"> </w:t>
      </w:r>
      <w:r>
        <w:rPr>
          <w:sz w:val="24"/>
        </w:rPr>
        <w:t>equipment: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ind w:right="898"/>
        <w:rPr>
          <w:sz w:val="24"/>
        </w:rPr>
      </w:pPr>
      <w:r>
        <w:rPr>
          <w:sz w:val="24"/>
        </w:rPr>
        <w:t>What publicity and outreach is planned for the future (e.g. brochure, web sites communication needs)? Provide copies or URL of materials used in the</w:t>
      </w:r>
      <w:r>
        <w:rPr>
          <w:spacing w:val="-7"/>
          <w:sz w:val="24"/>
        </w:rPr>
        <w:t xml:space="preserve"> </w:t>
      </w:r>
      <w:r>
        <w:rPr>
          <w:sz w:val="24"/>
        </w:rPr>
        <w:t>past.</w:t>
      </w:r>
    </w:p>
    <w:p w:rsidR="000E6B33" w:rsidRDefault="000E6B33">
      <w:pPr>
        <w:pStyle w:val="BodyText"/>
        <w:ind w:firstLine="0"/>
        <w:rPr>
          <w:sz w:val="26"/>
        </w:rPr>
      </w:pPr>
    </w:p>
    <w:p w:rsidR="000E6B33" w:rsidRDefault="00E51485">
      <w:pPr>
        <w:pStyle w:val="ListParagraph"/>
        <w:numPr>
          <w:ilvl w:val="1"/>
          <w:numId w:val="1"/>
        </w:numPr>
        <w:tabs>
          <w:tab w:val="left" w:pos="1200"/>
        </w:tabs>
        <w:spacing w:before="219"/>
        <w:rPr>
          <w:sz w:val="24"/>
        </w:rPr>
      </w:pPr>
      <w:r>
        <w:rPr>
          <w:sz w:val="24"/>
        </w:rPr>
        <w:t xml:space="preserve">Identify </w:t>
      </w:r>
      <w:r w:rsidR="00F273B0">
        <w:rPr>
          <w:sz w:val="24"/>
        </w:rPr>
        <w:t xml:space="preserve">specific </w:t>
      </w:r>
      <w:r>
        <w:rPr>
          <w:sz w:val="24"/>
        </w:rPr>
        <w:t>potential funding sources for the next five</w:t>
      </w:r>
      <w:r>
        <w:rPr>
          <w:spacing w:val="-1"/>
          <w:sz w:val="24"/>
        </w:rPr>
        <w:t xml:space="preserve"> </w:t>
      </w:r>
      <w:r>
        <w:rPr>
          <w:sz w:val="24"/>
        </w:rPr>
        <w:t>years:</w:t>
      </w:r>
    </w:p>
    <w:sectPr w:rsidR="000E6B33">
      <w:pgSz w:w="12240" w:h="15840"/>
      <w:pgMar w:top="1360" w:right="1320" w:bottom="940" w:left="1320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3D" w:rsidRDefault="00E51485">
      <w:r>
        <w:separator/>
      </w:r>
    </w:p>
  </w:endnote>
  <w:endnote w:type="continuationSeparator" w:id="0">
    <w:p w:rsidR="0017073D" w:rsidRDefault="00E5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5429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23F0" w:rsidRDefault="002323F0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363">
          <w:rPr>
            <w:noProof/>
          </w:rPr>
          <w:t>3</w:t>
        </w:r>
        <w:r>
          <w:rPr>
            <w:noProof/>
          </w:rPr>
          <w:fldChar w:fldCharType="end"/>
        </w:r>
        <w:r w:rsidR="00151363">
          <w:rPr>
            <w:noProof/>
          </w:rPr>
          <w:tab/>
        </w:r>
        <w:r w:rsidR="00151363">
          <w:rPr>
            <w:noProof/>
          </w:rPr>
          <w:tab/>
          <w:t>Approved December 2018</w:t>
        </w:r>
      </w:p>
    </w:sdtContent>
  </w:sdt>
  <w:p w:rsidR="000E6B33" w:rsidRDefault="000E6B33">
    <w:pPr>
      <w:pStyle w:val="BodyText"/>
      <w:spacing w:line="14" w:lineRule="auto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3D" w:rsidRDefault="00E51485">
      <w:r>
        <w:separator/>
      </w:r>
    </w:p>
  </w:footnote>
  <w:footnote w:type="continuationSeparator" w:id="0">
    <w:p w:rsidR="0017073D" w:rsidRDefault="00E5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A6966"/>
    <w:multiLevelType w:val="hybridMultilevel"/>
    <w:tmpl w:val="553C5628"/>
    <w:lvl w:ilvl="0" w:tplc="C58E78D4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BA4EC3EA">
      <w:start w:val="1"/>
      <w:numFmt w:val="lowerLetter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7060AC6E"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85E4F27E"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89BEB1F6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CEBEEEEE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9E326E68"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0A4C8984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21F2C6DC">
      <w:numFmt w:val="bullet"/>
      <w:lvlText w:val="•"/>
      <w:lvlJc w:val="left"/>
      <w:pPr>
        <w:ind w:left="773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33"/>
    <w:rsid w:val="000D0823"/>
    <w:rsid w:val="000E6B33"/>
    <w:rsid w:val="000F4990"/>
    <w:rsid w:val="00151363"/>
    <w:rsid w:val="0017073D"/>
    <w:rsid w:val="001E0190"/>
    <w:rsid w:val="002323F0"/>
    <w:rsid w:val="002722A3"/>
    <w:rsid w:val="002F1D7C"/>
    <w:rsid w:val="003577A2"/>
    <w:rsid w:val="004F5814"/>
    <w:rsid w:val="00540B7A"/>
    <w:rsid w:val="006055F1"/>
    <w:rsid w:val="008445C5"/>
    <w:rsid w:val="00A1033B"/>
    <w:rsid w:val="00A62CEE"/>
    <w:rsid w:val="00B2726D"/>
    <w:rsid w:val="00D07C45"/>
    <w:rsid w:val="00D77F79"/>
    <w:rsid w:val="00E375CD"/>
    <w:rsid w:val="00E51485"/>
    <w:rsid w:val="00E66989"/>
    <w:rsid w:val="00EE3D3E"/>
    <w:rsid w:val="00F273B0"/>
    <w:rsid w:val="00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4F8BC"/>
  <w15:docId w15:val="{2FA199C7-76DD-4D73-B64D-34C26A5E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8"/>
      <w:ind w:left="12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62C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C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CE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3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D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E3D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D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yedshah@cpp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CPP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dfhoyt</dc:creator>
  <cp:lastModifiedBy>Sadiq Shah</cp:lastModifiedBy>
  <cp:revision>3</cp:revision>
  <cp:lastPrinted>2018-11-28T16:37:00Z</cp:lastPrinted>
  <dcterms:created xsi:type="dcterms:W3CDTF">2018-12-14T17:15:00Z</dcterms:created>
  <dcterms:modified xsi:type="dcterms:W3CDTF">2018-12-14T18:19:00Z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2009-12-03T00:00:00Z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2018-09-11T00:00:00Z</vt:filetime>
  </property>
</Properties>
</file>