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2383" w14:textId="20CEEB0D" w:rsidR="00A75C4A" w:rsidRDefault="00F2375B" w:rsidP="00AE61CA">
      <w:pPr>
        <w:pStyle w:val="Title"/>
        <w:ind w:left="180"/>
        <w:jc w:val="center"/>
        <w:rPr>
          <w:b/>
          <w:sz w:val="44"/>
          <w:szCs w:val="44"/>
        </w:rPr>
      </w:pPr>
      <w:r>
        <w:rPr>
          <w:b/>
          <w:sz w:val="44"/>
          <w:szCs w:val="44"/>
        </w:rPr>
        <w:t>2019</w:t>
      </w:r>
      <w:r w:rsidR="00101BC8" w:rsidRPr="00B52837">
        <w:rPr>
          <w:b/>
          <w:sz w:val="44"/>
          <w:szCs w:val="44"/>
        </w:rPr>
        <w:t xml:space="preserve"> </w:t>
      </w:r>
      <w:r>
        <w:rPr>
          <w:b/>
          <w:sz w:val="44"/>
          <w:szCs w:val="44"/>
        </w:rPr>
        <w:t>SPRING</w:t>
      </w:r>
      <w:r w:rsidR="00D93D72" w:rsidRPr="00B52837">
        <w:rPr>
          <w:b/>
          <w:sz w:val="44"/>
          <w:szCs w:val="44"/>
        </w:rPr>
        <w:t xml:space="preserve"> SEMESTER</w:t>
      </w:r>
      <w:r w:rsidR="00A75C4A" w:rsidRPr="00B52837">
        <w:rPr>
          <w:b/>
          <w:sz w:val="44"/>
          <w:szCs w:val="44"/>
        </w:rPr>
        <w:t xml:space="preserve"> Calendar</w:t>
      </w:r>
    </w:p>
    <w:p w14:paraId="33241429" w14:textId="39B4468F" w:rsidR="00FE229F" w:rsidRDefault="00FE229F" w:rsidP="00F71873">
      <w:pPr>
        <w:widowControl w:val="0"/>
        <w:spacing w:after="0" w:line="240" w:lineRule="auto"/>
        <w:ind w:left="187"/>
        <w:rPr>
          <w:sz w:val="24"/>
          <w:szCs w:val="24"/>
        </w:rPr>
      </w:pPr>
    </w:p>
    <w:p w14:paraId="760426D3" w14:textId="1AF5B3CA" w:rsidR="00FB7DD4" w:rsidRPr="00FB7DD4" w:rsidRDefault="00F122E5" w:rsidP="00F71873">
      <w:pPr>
        <w:widowControl w:val="0"/>
        <w:spacing w:after="120"/>
        <w:ind w:left="187"/>
        <w:rPr>
          <w:bCs/>
          <w:sz w:val="28"/>
          <w:szCs w:val="28"/>
        </w:rPr>
      </w:pPr>
      <w:r>
        <w:rPr>
          <w:bCs/>
          <w:sz w:val="28"/>
          <w:szCs w:val="28"/>
        </w:rPr>
        <w:t>Workshops are all held from</w:t>
      </w:r>
      <w:r w:rsidR="00FB7DD4" w:rsidRPr="00FB7DD4">
        <w:rPr>
          <w:bCs/>
          <w:sz w:val="28"/>
          <w:szCs w:val="28"/>
        </w:rPr>
        <w:t xml:space="preserve"> 12pm-1pm in </w:t>
      </w:r>
      <w:r>
        <w:rPr>
          <w:bCs/>
          <w:sz w:val="28"/>
          <w:szCs w:val="28"/>
        </w:rPr>
        <w:t xml:space="preserve">building </w:t>
      </w:r>
      <w:r w:rsidR="00FB7DD4" w:rsidRPr="00FB7DD4">
        <w:rPr>
          <w:bCs/>
          <w:sz w:val="28"/>
          <w:szCs w:val="28"/>
        </w:rPr>
        <w:t>15</w:t>
      </w:r>
      <w:r>
        <w:rPr>
          <w:bCs/>
          <w:sz w:val="28"/>
          <w:szCs w:val="28"/>
        </w:rPr>
        <w:t xml:space="preserve">, Room </w:t>
      </w:r>
      <w:r w:rsidR="00FB7DD4" w:rsidRPr="00FB7DD4">
        <w:rPr>
          <w:bCs/>
          <w:sz w:val="28"/>
          <w:szCs w:val="28"/>
        </w:rPr>
        <w:t>1814</w:t>
      </w:r>
      <w:r w:rsidR="00BF30E1">
        <w:rPr>
          <w:bCs/>
          <w:sz w:val="28"/>
          <w:szCs w:val="28"/>
        </w:rPr>
        <w:t xml:space="preserve"> (some locations are different)</w:t>
      </w:r>
    </w:p>
    <w:p w14:paraId="418C2D57" w14:textId="77777777" w:rsidR="00FB7DD4" w:rsidRPr="00201D01" w:rsidRDefault="00FB7DD4" w:rsidP="00AE61CA">
      <w:pPr>
        <w:widowControl w:val="0"/>
        <w:spacing w:after="120" w:line="240" w:lineRule="auto"/>
        <w:ind w:left="180"/>
        <w:rPr>
          <w:sz w:val="24"/>
          <w:szCs w:val="24"/>
        </w:rPr>
      </w:pPr>
    </w:p>
    <w:p w14:paraId="0A262BE2" w14:textId="5FBA54F1" w:rsidR="00ED5A3E" w:rsidRPr="00FB7DD4" w:rsidRDefault="00F2375B" w:rsidP="00AE61CA">
      <w:pPr>
        <w:pStyle w:val="Heading2"/>
        <w:spacing w:before="0" w:after="120" w:line="240" w:lineRule="auto"/>
        <w:ind w:left="180"/>
        <w:rPr>
          <w:color w:val="auto"/>
        </w:rPr>
      </w:pPr>
      <w:r>
        <w:rPr>
          <w:b/>
          <w:color w:val="auto"/>
        </w:rPr>
        <w:t>FEBRUARY</w:t>
      </w:r>
      <w:r w:rsidR="00BE60B7">
        <w:rPr>
          <w:b/>
          <w:color w:val="auto"/>
        </w:rPr>
        <w:t xml:space="preserve"> Dates:</w:t>
      </w:r>
    </w:p>
    <w:p w14:paraId="5017DB6D" w14:textId="20FAD4C5" w:rsidR="00C33F37" w:rsidRDefault="00BF30E1" w:rsidP="0039696A">
      <w:pPr>
        <w:widowControl w:val="0"/>
        <w:spacing w:after="60" w:line="240" w:lineRule="auto"/>
        <w:ind w:left="180"/>
        <w:rPr>
          <w:sz w:val="24"/>
          <w:szCs w:val="24"/>
        </w:rPr>
      </w:pPr>
      <w:r>
        <w:rPr>
          <w:sz w:val="24"/>
          <w:szCs w:val="24"/>
        </w:rPr>
        <w:t>Mon,</w:t>
      </w:r>
      <w:r w:rsidR="00F2375B">
        <w:rPr>
          <w:sz w:val="24"/>
          <w:szCs w:val="24"/>
        </w:rPr>
        <w:t xml:space="preserve"> 4</w:t>
      </w:r>
      <w:r w:rsidR="00C33F37" w:rsidRPr="009D6DD2">
        <w:rPr>
          <w:sz w:val="24"/>
          <w:szCs w:val="24"/>
          <w:vertAlign w:val="superscript"/>
        </w:rPr>
        <w:t>th</w:t>
      </w:r>
      <w:r w:rsidR="009D6DD2">
        <w:rPr>
          <w:sz w:val="24"/>
          <w:szCs w:val="24"/>
        </w:rPr>
        <w:t xml:space="preserve"> </w:t>
      </w:r>
      <w:r w:rsidR="00C33F37">
        <w:rPr>
          <w:sz w:val="24"/>
          <w:szCs w:val="24"/>
        </w:rPr>
        <w:tab/>
        <w:t>ARCHES tutoring begins</w:t>
      </w:r>
    </w:p>
    <w:p w14:paraId="2E7EAA91" w14:textId="51C15DDC" w:rsidR="0039696A" w:rsidRDefault="00BF30E1" w:rsidP="0039696A">
      <w:pPr>
        <w:widowControl w:val="0"/>
        <w:spacing w:after="60" w:line="240" w:lineRule="auto"/>
        <w:ind w:left="187"/>
        <w:rPr>
          <w:sz w:val="24"/>
          <w:szCs w:val="24"/>
        </w:rPr>
      </w:pPr>
      <w:r>
        <w:rPr>
          <w:sz w:val="24"/>
          <w:szCs w:val="24"/>
        </w:rPr>
        <w:t>Tue,</w:t>
      </w:r>
      <w:r w:rsidR="00F2375B">
        <w:rPr>
          <w:sz w:val="24"/>
          <w:szCs w:val="24"/>
        </w:rPr>
        <w:t xml:space="preserve"> 5</w:t>
      </w:r>
      <w:r w:rsidR="00C33F37" w:rsidRPr="009D6DD2">
        <w:rPr>
          <w:sz w:val="24"/>
          <w:szCs w:val="24"/>
          <w:vertAlign w:val="superscript"/>
        </w:rPr>
        <w:t>th</w:t>
      </w:r>
      <w:r w:rsidR="009D6DD2">
        <w:rPr>
          <w:sz w:val="24"/>
          <w:szCs w:val="24"/>
        </w:rPr>
        <w:t xml:space="preserve"> </w:t>
      </w:r>
      <w:r w:rsidR="00C33F37">
        <w:rPr>
          <w:sz w:val="24"/>
          <w:szCs w:val="24"/>
        </w:rPr>
        <w:tab/>
      </w:r>
      <w:r w:rsidRPr="00BF30E1">
        <w:rPr>
          <w:sz w:val="24"/>
          <w:szCs w:val="24"/>
        </w:rPr>
        <w:t>Max</w:t>
      </w:r>
      <w:r>
        <w:rPr>
          <w:sz w:val="24"/>
          <w:szCs w:val="24"/>
        </w:rPr>
        <w:t xml:space="preserve">imizing Your Time on Semesters, </w:t>
      </w:r>
      <w:r w:rsidRPr="00BF30E1">
        <w:rPr>
          <w:sz w:val="24"/>
          <w:szCs w:val="24"/>
        </w:rPr>
        <w:t>presented by Julie Aguilera</w:t>
      </w:r>
    </w:p>
    <w:p w14:paraId="3778B9DF" w14:textId="3C622753" w:rsidR="0039696A" w:rsidRDefault="00BF30E1" w:rsidP="0039696A">
      <w:pPr>
        <w:widowControl w:val="0"/>
        <w:spacing w:after="60" w:line="240" w:lineRule="auto"/>
        <w:ind w:left="187"/>
        <w:rPr>
          <w:sz w:val="24"/>
          <w:szCs w:val="24"/>
        </w:rPr>
      </w:pPr>
      <w:r>
        <w:rPr>
          <w:sz w:val="24"/>
          <w:szCs w:val="24"/>
        </w:rPr>
        <w:t>Thur, 7</w:t>
      </w:r>
      <w:r w:rsidRPr="00BF30E1">
        <w:rPr>
          <w:sz w:val="24"/>
          <w:szCs w:val="24"/>
          <w:vertAlign w:val="superscript"/>
        </w:rPr>
        <w:t>th</w:t>
      </w:r>
      <w:r>
        <w:rPr>
          <w:sz w:val="24"/>
          <w:szCs w:val="24"/>
        </w:rPr>
        <w:tab/>
      </w:r>
      <w:r w:rsidR="00F2375B" w:rsidRPr="00F2375B">
        <w:rPr>
          <w:sz w:val="24"/>
          <w:szCs w:val="24"/>
        </w:rPr>
        <w:t>FAFSA &amp; CA Dream Renewal</w:t>
      </w:r>
      <w:r w:rsidR="00ED2E46">
        <w:rPr>
          <w:sz w:val="24"/>
          <w:szCs w:val="24"/>
        </w:rPr>
        <w:t>,</w:t>
      </w:r>
      <w:r w:rsidR="00C33F37">
        <w:rPr>
          <w:sz w:val="24"/>
          <w:szCs w:val="24"/>
        </w:rPr>
        <w:t xml:space="preserve"> </w:t>
      </w:r>
      <w:r w:rsidR="00DB7C30">
        <w:rPr>
          <w:sz w:val="24"/>
          <w:szCs w:val="24"/>
        </w:rPr>
        <w:t xml:space="preserve">presented by </w:t>
      </w:r>
      <w:r w:rsidR="00F2375B">
        <w:rPr>
          <w:sz w:val="24"/>
          <w:szCs w:val="24"/>
        </w:rPr>
        <w:t>Crystal Steele</w:t>
      </w:r>
      <w:r w:rsidR="00DB7C30">
        <w:rPr>
          <w:sz w:val="24"/>
          <w:szCs w:val="24"/>
        </w:rPr>
        <w:t xml:space="preserve"> from Financial Aid,</w:t>
      </w:r>
    </w:p>
    <w:p w14:paraId="00EF4C7D" w14:textId="023AA807" w:rsidR="0039696A" w:rsidRDefault="00BF30E1" w:rsidP="0039696A">
      <w:pPr>
        <w:widowControl w:val="0"/>
        <w:spacing w:after="60" w:line="240" w:lineRule="auto"/>
        <w:ind w:left="187"/>
        <w:rPr>
          <w:sz w:val="24"/>
          <w:szCs w:val="24"/>
        </w:rPr>
      </w:pPr>
      <w:r>
        <w:rPr>
          <w:sz w:val="24"/>
          <w:szCs w:val="24"/>
        </w:rPr>
        <w:t>Thur,</w:t>
      </w:r>
      <w:r w:rsidR="005C5888">
        <w:rPr>
          <w:sz w:val="24"/>
          <w:szCs w:val="24"/>
        </w:rPr>
        <w:t xml:space="preserve"> 12</w:t>
      </w:r>
      <w:r w:rsidR="006749CA" w:rsidRPr="009D6DD2">
        <w:rPr>
          <w:sz w:val="24"/>
          <w:szCs w:val="24"/>
          <w:vertAlign w:val="superscript"/>
        </w:rPr>
        <w:t>th</w:t>
      </w:r>
      <w:r w:rsidR="009D6DD2">
        <w:rPr>
          <w:sz w:val="24"/>
          <w:szCs w:val="24"/>
        </w:rPr>
        <w:t xml:space="preserve"> </w:t>
      </w:r>
      <w:r w:rsidR="006749CA">
        <w:rPr>
          <w:sz w:val="24"/>
          <w:szCs w:val="24"/>
        </w:rPr>
        <w:tab/>
      </w:r>
      <w:r w:rsidR="005C5888" w:rsidRPr="005C5888">
        <w:rPr>
          <w:sz w:val="24"/>
          <w:szCs w:val="24"/>
        </w:rPr>
        <w:t>Exploring Scholarships (BSA)</w:t>
      </w:r>
      <w:r w:rsidR="005C5888">
        <w:rPr>
          <w:sz w:val="24"/>
          <w:szCs w:val="24"/>
        </w:rPr>
        <w:t>,</w:t>
      </w:r>
      <w:r w:rsidR="00DB7C30">
        <w:rPr>
          <w:sz w:val="24"/>
          <w:szCs w:val="24"/>
        </w:rPr>
        <w:t xml:space="preserve"> presented by </w:t>
      </w:r>
      <w:r w:rsidR="005C5888">
        <w:rPr>
          <w:sz w:val="24"/>
          <w:szCs w:val="24"/>
        </w:rPr>
        <w:t>D</w:t>
      </w:r>
      <w:r w:rsidR="0039696A">
        <w:rPr>
          <w:sz w:val="24"/>
          <w:szCs w:val="24"/>
        </w:rPr>
        <w:t>alia Garcia from Financial Aid</w:t>
      </w:r>
      <w:r w:rsidR="0039696A">
        <w:rPr>
          <w:sz w:val="24"/>
          <w:szCs w:val="24"/>
        </w:rPr>
        <w:tab/>
      </w:r>
      <w:r w:rsidR="0039696A">
        <w:rPr>
          <w:sz w:val="24"/>
          <w:szCs w:val="24"/>
        </w:rPr>
        <w:tab/>
      </w:r>
    </w:p>
    <w:p w14:paraId="0605925F" w14:textId="584939AD" w:rsidR="00BF30E1" w:rsidRPr="0039696A" w:rsidRDefault="00BF30E1" w:rsidP="0039696A">
      <w:pPr>
        <w:widowControl w:val="0"/>
        <w:spacing w:after="60" w:line="240" w:lineRule="auto"/>
        <w:ind w:left="187"/>
        <w:rPr>
          <w:sz w:val="24"/>
          <w:szCs w:val="24"/>
        </w:rPr>
      </w:pPr>
      <w:r>
        <w:rPr>
          <w:sz w:val="24"/>
          <w:szCs w:val="24"/>
        </w:rPr>
        <w:t>Tue, 19</w:t>
      </w:r>
      <w:r w:rsidRPr="009D6DD2">
        <w:rPr>
          <w:sz w:val="24"/>
          <w:szCs w:val="24"/>
          <w:vertAlign w:val="superscript"/>
        </w:rPr>
        <w:t>th</w:t>
      </w:r>
      <w:r w:rsidR="009D6DD2">
        <w:rPr>
          <w:sz w:val="24"/>
          <w:szCs w:val="24"/>
        </w:rPr>
        <w:t xml:space="preserve"> </w:t>
      </w:r>
      <w:r>
        <w:rPr>
          <w:sz w:val="24"/>
          <w:szCs w:val="24"/>
        </w:rPr>
        <w:tab/>
      </w:r>
      <w:r w:rsidRPr="00BF30E1">
        <w:rPr>
          <w:sz w:val="24"/>
          <w:szCs w:val="24"/>
        </w:rPr>
        <w:t>Identifying Your Career &amp; Work Va</w:t>
      </w:r>
      <w:r w:rsidR="00F122E5">
        <w:rPr>
          <w:sz w:val="24"/>
          <w:szCs w:val="24"/>
        </w:rPr>
        <w:t>lues, presented by Becky Cutler from</w:t>
      </w:r>
      <w:r w:rsidRPr="00BF30E1">
        <w:rPr>
          <w:sz w:val="24"/>
          <w:szCs w:val="24"/>
        </w:rPr>
        <w:t xml:space="preserve"> EOP</w:t>
      </w:r>
      <w:r>
        <w:rPr>
          <w:sz w:val="24"/>
          <w:szCs w:val="24"/>
        </w:rPr>
        <w:tab/>
      </w:r>
      <w:r>
        <w:rPr>
          <w:sz w:val="24"/>
          <w:szCs w:val="24"/>
        </w:rPr>
        <w:tab/>
      </w:r>
    </w:p>
    <w:p w14:paraId="224CD457" w14:textId="13B9E227" w:rsidR="00BF30E1" w:rsidRDefault="009D6DD2" w:rsidP="0039696A">
      <w:pPr>
        <w:widowControl w:val="0"/>
        <w:spacing w:after="60" w:line="240" w:lineRule="auto"/>
        <w:ind w:left="187"/>
        <w:rPr>
          <w:sz w:val="24"/>
          <w:szCs w:val="24"/>
        </w:rPr>
      </w:pPr>
      <w:r>
        <w:rPr>
          <w:sz w:val="24"/>
          <w:szCs w:val="24"/>
        </w:rPr>
        <w:t>Fri, 22</w:t>
      </w:r>
      <w:r w:rsidRPr="009D6DD2">
        <w:rPr>
          <w:sz w:val="24"/>
          <w:szCs w:val="24"/>
          <w:vertAlign w:val="superscript"/>
        </w:rPr>
        <w:t>nd</w:t>
      </w:r>
      <w:r>
        <w:rPr>
          <w:sz w:val="24"/>
          <w:szCs w:val="24"/>
        </w:rPr>
        <w:t xml:space="preserve"> </w:t>
      </w:r>
      <w:r w:rsidR="00BF30E1">
        <w:rPr>
          <w:sz w:val="24"/>
          <w:szCs w:val="24"/>
        </w:rPr>
        <w:tab/>
        <w:t>Tutoring Requests Deadline</w:t>
      </w:r>
    </w:p>
    <w:p w14:paraId="09179453" w14:textId="53FA743A" w:rsidR="00BA27A7" w:rsidRPr="005C5888" w:rsidRDefault="00BF30E1" w:rsidP="00F122E5">
      <w:pPr>
        <w:widowControl w:val="0"/>
        <w:spacing w:after="60"/>
        <w:ind w:left="1440" w:hanging="1253"/>
        <w:rPr>
          <w:sz w:val="24"/>
          <w:szCs w:val="24"/>
        </w:rPr>
      </w:pPr>
      <w:r>
        <w:rPr>
          <w:sz w:val="24"/>
          <w:szCs w:val="24"/>
        </w:rPr>
        <w:t xml:space="preserve">Tue, </w:t>
      </w:r>
      <w:r w:rsidR="005C5888">
        <w:rPr>
          <w:sz w:val="24"/>
          <w:szCs w:val="24"/>
        </w:rPr>
        <w:t>26</w:t>
      </w:r>
      <w:r w:rsidR="00C33F37" w:rsidRPr="009D6DD2">
        <w:rPr>
          <w:sz w:val="24"/>
          <w:szCs w:val="24"/>
          <w:vertAlign w:val="superscript"/>
        </w:rPr>
        <w:t>th</w:t>
      </w:r>
      <w:r w:rsidR="009D6DD2">
        <w:rPr>
          <w:sz w:val="24"/>
          <w:szCs w:val="24"/>
        </w:rPr>
        <w:t xml:space="preserve"> </w:t>
      </w:r>
      <w:r w:rsidR="00BA27A7" w:rsidRPr="00201D01">
        <w:rPr>
          <w:sz w:val="24"/>
          <w:szCs w:val="24"/>
        </w:rPr>
        <w:tab/>
      </w:r>
      <w:r w:rsidR="005C5888" w:rsidRPr="005C5888">
        <w:rPr>
          <w:sz w:val="24"/>
          <w:szCs w:val="24"/>
        </w:rPr>
        <w:t xml:space="preserve">Research 101: Navigating the Library and Finding Reliable Sources, </w:t>
      </w:r>
      <w:r w:rsidR="005C5888" w:rsidRPr="005C5888">
        <w:rPr>
          <w:iCs/>
          <w:sz w:val="24"/>
          <w:szCs w:val="24"/>
        </w:rPr>
        <w:t xml:space="preserve">presented by </w:t>
      </w:r>
      <w:r w:rsidR="005C5888" w:rsidRPr="005C5888">
        <w:rPr>
          <w:iCs/>
          <w:sz w:val="24"/>
          <w:szCs w:val="24"/>
        </w:rPr>
        <w:tab/>
        <w:t>Paul Hottinger, Engineering Librarian</w:t>
      </w:r>
      <w:r w:rsidR="005C5888">
        <w:rPr>
          <w:sz w:val="24"/>
          <w:szCs w:val="24"/>
        </w:rPr>
        <w:t xml:space="preserve">, </w:t>
      </w:r>
      <w:r w:rsidR="002E7134" w:rsidRPr="005C5888">
        <w:rPr>
          <w:sz w:val="24"/>
          <w:szCs w:val="24"/>
        </w:rPr>
        <w:t xml:space="preserve">from 12:00pm to 12:50pm </w:t>
      </w:r>
      <w:r w:rsidR="00F122E5">
        <w:rPr>
          <w:sz w:val="24"/>
          <w:szCs w:val="24"/>
        </w:rPr>
        <w:t>at</w:t>
      </w:r>
      <w:r w:rsidR="00C33F37" w:rsidRPr="005C5888">
        <w:rPr>
          <w:sz w:val="24"/>
          <w:szCs w:val="24"/>
        </w:rPr>
        <w:t xml:space="preserve"> </w:t>
      </w:r>
      <w:r w:rsidR="00F122E5">
        <w:rPr>
          <w:sz w:val="24"/>
          <w:szCs w:val="24"/>
        </w:rPr>
        <w:t xml:space="preserve">building </w:t>
      </w:r>
      <w:r w:rsidR="00C33F37" w:rsidRPr="005C5888">
        <w:rPr>
          <w:sz w:val="24"/>
          <w:szCs w:val="24"/>
        </w:rPr>
        <w:t>15</w:t>
      </w:r>
      <w:r w:rsidR="00F122E5">
        <w:rPr>
          <w:sz w:val="24"/>
          <w:szCs w:val="24"/>
        </w:rPr>
        <w:t xml:space="preserve">, room </w:t>
      </w:r>
      <w:r>
        <w:rPr>
          <w:sz w:val="24"/>
          <w:szCs w:val="24"/>
        </w:rPr>
        <w:t>2907</w:t>
      </w:r>
    </w:p>
    <w:p w14:paraId="68A1ED78" w14:textId="77777777" w:rsidR="00115716" w:rsidRPr="002C4661" w:rsidRDefault="00115716" w:rsidP="00AE61CA">
      <w:pPr>
        <w:widowControl w:val="0"/>
        <w:spacing w:after="0" w:line="240" w:lineRule="auto"/>
        <w:ind w:left="180"/>
        <w:rPr>
          <w:sz w:val="26"/>
          <w:szCs w:val="20"/>
        </w:rPr>
      </w:pPr>
    </w:p>
    <w:p w14:paraId="27201313" w14:textId="2085A79C" w:rsidR="00BE60B7" w:rsidRPr="002C4661" w:rsidRDefault="005C5888" w:rsidP="00AE61CA">
      <w:pPr>
        <w:pStyle w:val="Heading2"/>
        <w:spacing w:before="0" w:after="120" w:line="240" w:lineRule="auto"/>
        <w:ind w:left="180"/>
        <w:rPr>
          <w:b/>
          <w:color w:val="auto"/>
        </w:rPr>
      </w:pPr>
      <w:r>
        <w:rPr>
          <w:b/>
          <w:color w:val="auto"/>
        </w:rPr>
        <w:t>MARCH</w:t>
      </w:r>
      <w:r w:rsidR="00BE60B7">
        <w:rPr>
          <w:b/>
          <w:color w:val="auto"/>
        </w:rPr>
        <w:t xml:space="preserve"> Dates:</w:t>
      </w:r>
    </w:p>
    <w:p w14:paraId="14888AC2" w14:textId="42935EFE" w:rsidR="00BA27A7" w:rsidRDefault="00D757B6" w:rsidP="0039696A">
      <w:pPr>
        <w:widowControl w:val="0"/>
        <w:spacing w:after="30" w:line="240" w:lineRule="auto"/>
        <w:ind w:left="187"/>
        <w:rPr>
          <w:sz w:val="24"/>
          <w:szCs w:val="24"/>
        </w:rPr>
      </w:pPr>
      <w:r>
        <w:rPr>
          <w:sz w:val="24"/>
          <w:szCs w:val="24"/>
        </w:rPr>
        <w:t>Mar</w:t>
      </w:r>
      <w:r w:rsidR="005F2855">
        <w:rPr>
          <w:sz w:val="24"/>
          <w:szCs w:val="24"/>
        </w:rPr>
        <w:t xml:space="preserve"> 4-5</w:t>
      </w:r>
      <w:r w:rsidR="005F2855" w:rsidRPr="009D6DD2">
        <w:rPr>
          <w:sz w:val="24"/>
          <w:szCs w:val="24"/>
          <w:vertAlign w:val="superscript"/>
        </w:rPr>
        <w:t>th</w:t>
      </w:r>
      <w:r w:rsidR="009D6DD2">
        <w:rPr>
          <w:sz w:val="24"/>
          <w:szCs w:val="24"/>
        </w:rPr>
        <w:t xml:space="preserve"> </w:t>
      </w:r>
      <w:r w:rsidR="00BA27A7">
        <w:rPr>
          <w:sz w:val="24"/>
          <w:szCs w:val="24"/>
        </w:rPr>
        <w:tab/>
      </w:r>
      <w:r w:rsidR="005F2855" w:rsidRPr="00A1354D">
        <w:rPr>
          <w:color w:val="C00000"/>
          <w:sz w:val="24"/>
          <w:szCs w:val="24"/>
        </w:rPr>
        <w:t>Summer 2019 Priority Registration</w:t>
      </w:r>
      <w:r w:rsidR="007F1C24" w:rsidRPr="00A1354D">
        <w:rPr>
          <w:color w:val="C00000"/>
          <w:sz w:val="24"/>
          <w:szCs w:val="24"/>
        </w:rPr>
        <w:t xml:space="preserve"> </w:t>
      </w:r>
    </w:p>
    <w:p w14:paraId="72925240" w14:textId="0DF3661A" w:rsidR="004F2B83" w:rsidRPr="004F2B83" w:rsidRDefault="00BF30E1" w:rsidP="0039696A">
      <w:pPr>
        <w:widowControl w:val="0"/>
        <w:spacing w:after="30" w:line="240" w:lineRule="auto"/>
        <w:ind w:left="187"/>
        <w:rPr>
          <w:sz w:val="24"/>
          <w:szCs w:val="24"/>
        </w:rPr>
      </w:pPr>
      <w:r>
        <w:rPr>
          <w:sz w:val="24"/>
          <w:szCs w:val="24"/>
        </w:rPr>
        <w:t>Fri,</w:t>
      </w:r>
      <w:r w:rsidR="00D757B6">
        <w:rPr>
          <w:sz w:val="24"/>
          <w:szCs w:val="24"/>
        </w:rPr>
        <w:t xml:space="preserve"> </w:t>
      </w:r>
      <w:r w:rsidR="005C7941">
        <w:rPr>
          <w:sz w:val="24"/>
          <w:szCs w:val="24"/>
        </w:rPr>
        <w:t>8</w:t>
      </w:r>
      <w:r w:rsidR="005C7941" w:rsidRPr="009D6DD2">
        <w:rPr>
          <w:sz w:val="24"/>
          <w:szCs w:val="24"/>
          <w:vertAlign w:val="superscript"/>
        </w:rPr>
        <w:t>th</w:t>
      </w:r>
      <w:r w:rsidR="009D6DD2">
        <w:rPr>
          <w:sz w:val="24"/>
          <w:szCs w:val="24"/>
        </w:rPr>
        <w:t xml:space="preserve"> </w:t>
      </w:r>
      <w:r w:rsidR="009455D4">
        <w:rPr>
          <w:sz w:val="24"/>
          <w:szCs w:val="24"/>
        </w:rPr>
        <w:tab/>
      </w:r>
      <w:r w:rsidR="006A546C">
        <w:rPr>
          <w:sz w:val="24"/>
          <w:szCs w:val="24"/>
        </w:rPr>
        <w:t xml:space="preserve">Cultural Event: </w:t>
      </w:r>
      <w:r w:rsidR="006A546C" w:rsidRPr="004F2B83">
        <w:rPr>
          <w:sz w:val="24"/>
          <w:szCs w:val="24"/>
        </w:rPr>
        <w:t>Aladdin</w:t>
      </w:r>
      <w:r w:rsidR="004F2B83" w:rsidRPr="004F2B83">
        <w:rPr>
          <w:sz w:val="24"/>
          <w:szCs w:val="24"/>
        </w:rPr>
        <w:t xml:space="preserve"> </w:t>
      </w:r>
      <w:r w:rsidR="00F122E5">
        <w:rPr>
          <w:sz w:val="24"/>
          <w:szCs w:val="24"/>
        </w:rPr>
        <w:t xml:space="preserve">at </w:t>
      </w:r>
      <w:r w:rsidR="004F2B83" w:rsidRPr="004F2B83">
        <w:rPr>
          <w:sz w:val="24"/>
          <w:szCs w:val="24"/>
        </w:rPr>
        <w:t xml:space="preserve">Segerstrom Center for the Arts, Costa Mesa </w:t>
      </w:r>
      <w:r w:rsidR="00F122E5">
        <w:rPr>
          <w:sz w:val="24"/>
          <w:szCs w:val="24"/>
        </w:rPr>
        <w:t xml:space="preserve">from </w:t>
      </w:r>
      <w:r w:rsidR="004F2B83" w:rsidRPr="004F2B83">
        <w:rPr>
          <w:sz w:val="24"/>
          <w:szCs w:val="24"/>
        </w:rPr>
        <w:t>5:30 - 11pm</w:t>
      </w:r>
    </w:p>
    <w:p w14:paraId="53B65F5F" w14:textId="13764CCC" w:rsidR="00BF30E1" w:rsidRPr="00BF30E1" w:rsidRDefault="00BF30E1" w:rsidP="0039696A">
      <w:pPr>
        <w:widowControl w:val="0"/>
        <w:spacing w:after="30" w:line="240" w:lineRule="auto"/>
        <w:ind w:left="187"/>
        <w:rPr>
          <w:iCs/>
          <w:sz w:val="24"/>
          <w:szCs w:val="24"/>
        </w:rPr>
      </w:pPr>
      <w:r>
        <w:rPr>
          <w:sz w:val="24"/>
          <w:szCs w:val="24"/>
        </w:rPr>
        <w:t>Thur,</w:t>
      </w:r>
      <w:r w:rsidR="00D757B6">
        <w:rPr>
          <w:sz w:val="24"/>
          <w:szCs w:val="24"/>
        </w:rPr>
        <w:t xml:space="preserve"> </w:t>
      </w:r>
      <w:r w:rsidR="006A546C">
        <w:rPr>
          <w:sz w:val="24"/>
          <w:szCs w:val="24"/>
        </w:rPr>
        <w:t>14</w:t>
      </w:r>
      <w:r w:rsidR="008045E4" w:rsidRPr="009D6DD2">
        <w:rPr>
          <w:sz w:val="24"/>
          <w:szCs w:val="24"/>
          <w:vertAlign w:val="superscript"/>
        </w:rPr>
        <w:t>th</w:t>
      </w:r>
      <w:r w:rsidR="009D6DD2">
        <w:rPr>
          <w:sz w:val="24"/>
          <w:szCs w:val="24"/>
        </w:rPr>
        <w:t xml:space="preserve"> </w:t>
      </w:r>
      <w:r w:rsidR="008045E4">
        <w:rPr>
          <w:sz w:val="24"/>
          <w:szCs w:val="24"/>
        </w:rPr>
        <w:tab/>
      </w:r>
      <w:r w:rsidR="006A546C">
        <w:rPr>
          <w:sz w:val="24"/>
          <w:szCs w:val="24"/>
        </w:rPr>
        <w:t>How to Manage your Financial Aid</w:t>
      </w:r>
      <w:r w:rsidR="00F122E5">
        <w:rPr>
          <w:sz w:val="24"/>
          <w:szCs w:val="24"/>
        </w:rPr>
        <w:t xml:space="preserve"> (FA)</w:t>
      </w:r>
      <w:r w:rsidR="006A546C">
        <w:rPr>
          <w:sz w:val="24"/>
          <w:szCs w:val="24"/>
        </w:rPr>
        <w:t xml:space="preserve">, </w:t>
      </w:r>
      <w:r w:rsidR="004F2B83" w:rsidRPr="004F2B83">
        <w:rPr>
          <w:iCs/>
          <w:sz w:val="24"/>
          <w:szCs w:val="24"/>
        </w:rPr>
        <w:t>presented by Mireya &amp; FA staff</w:t>
      </w:r>
      <w:r>
        <w:rPr>
          <w:iCs/>
          <w:sz w:val="24"/>
          <w:szCs w:val="24"/>
        </w:rPr>
        <w:tab/>
      </w:r>
      <w:r>
        <w:rPr>
          <w:iCs/>
          <w:sz w:val="24"/>
          <w:szCs w:val="24"/>
        </w:rPr>
        <w:tab/>
      </w:r>
    </w:p>
    <w:p w14:paraId="5DF98C9D" w14:textId="7F209B82" w:rsidR="008045E4" w:rsidRDefault="00D757B6" w:rsidP="0039696A">
      <w:pPr>
        <w:widowControl w:val="0"/>
        <w:spacing w:after="30" w:line="240" w:lineRule="auto"/>
        <w:ind w:left="187"/>
        <w:rPr>
          <w:sz w:val="24"/>
          <w:szCs w:val="24"/>
        </w:rPr>
      </w:pPr>
      <w:r>
        <w:rPr>
          <w:sz w:val="24"/>
          <w:szCs w:val="24"/>
        </w:rPr>
        <w:t xml:space="preserve">Mar </w:t>
      </w:r>
      <w:r w:rsidR="006A546C">
        <w:rPr>
          <w:sz w:val="24"/>
          <w:szCs w:val="24"/>
        </w:rPr>
        <w:t>22</w:t>
      </w:r>
      <w:r w:rsidR="009D6DD2" w:rsidRPr="009D6DD2">
        <w:rPr>
          <w:sz w:val="24"/>
          <w:szCs w:val="24"/>
          <w:vertAlign w:val="superscript"/>
        </w:rPr>
        <w:t>nd</w:t>
      </w:r>
      <w:r w:rsidR="009D6DD2">
        <w:rPr>
          <w:sz w:val="24"/>
          <w:szCs w:val="24"/>
        </w:rPr>
        <w:t xml:space="preserve"> </w:t>
      </w:r>
      <w:r w:rsidR="008045E4">
        <w:rPr>
          <w:sz w:val="24"/>
          <w:szCs w:val="24"/>
        </w:rPr>
        <w:tab/>
        <w:t>Progress Reports Due</w:t>
      </w:r>
    </w:p>
    <w:p w14:paraId="38482713" w14:textId="1A2835E1" w:rsidR="00BF30E1" w:rsidRPr="008F6054" w:rsidRDefault="00BF30E1" w:rsidP="0039696A">
      <w:pPr>
        <w:widowControl w:val="0"/>
        <w:spacing w:after="30" w:line="240" w:lineRule="auto"/>
        <w:ind w:left="187"/>
        <w:rPr>
          <w:sz w:val="24"/>
          <w:szCs w:val="24"/>
        </w:rPr>
      </w:pPr>
      <w:r w:rsidRPr="00BF30E1">
        <w:rPr>
          <w:sz w:val="24"/>
          <w:szCs w:val="24"/>
        </w:rPr>
        <w:t>Tue, 26</w:t>
      </w:r>
      <w:r w:rsidRPr="009D6DD2">
        <w:rPr>
          <w:sz w:val="24"/>
          <w:szCs w:val="24"/>
          <w:vertAlign w:val="superscript"/>
        </w:rPr>
        <w:t>th</w:t>
      </w:r>
      <w:r w:rsidR="009D6DD2">
        <w:rPr>
          <w:sz w:val="24"/>
          <w:szCs w:val="24"/>
        </w:rPr>
        <w:t xml:space="preserve"> </w:t>
      </w:r>
      <w:r w:rsidRPr="00BF30E1">
        <w:rPr>
          <w:sz w:val="24"/>
          <w:szCs w:val="24"/>
        </w:rPr>
        <w:tab/>
        <w:t>Applying for Gra</w:t>
      </w:r>
      <w:r>
        <w:rPr>
          <w:sz w:val="24"/>
          <w:szCs w:val="24"/>
        </w:rPr>
        <w:t xml:space="preserve">d School and Securing Funding, </w:t>
      </w:r>
      <w:r w:rsidRPr="00BF30E1">
        <w:rPr>
          <w:sz w:val="24"/>
          <w:szCs w:val="24"/>
        </w:rPr>
        <w:t xml:space="preserve">presented by Milio Medina, </w:t>
      </w:r>
      <w:r>
        <w:rPr>
          <w:sz w:val="24"/>
          <w:szCs w:val="24"/>
        </w:rPr>
        <w:tab/>
      </w:r>
      <w:r>
        <w:rPr>
          <w:sz w:val="24"/>
          <w:szCs w:val="24"/>
        </w:rPr>
        <w:tab/>
      </w:r>
      <w:r>
        <w:rPr>
          <w:sz w:val="24"/>
          <w:szCs w:val="24"/>
        </w:rPr>
        <w:tab/>
      </w:r>
      <w:r w:rsidR="00F122E5">
        <w:rPr>
          <w:sz w:val="24"/>
          <w:szCs w:val="24"/>
        </w:rPr>
        <w:t xml:space="preserve">from the </w:t>
      </w:r>
      <w:r w:rsidRPr="00BF30E1">
        <w:rPr>
          <w:sz w:val="24"/>
          <w:szCs w:val="24"/>
        </w:rPr>
        <w:t>Career Center</w:t>
      </w:r>
      <w:r>
        <w:rPr>
          <w:sz w:val="24"/>
          <w:szCs w:val="24"/>
        </w:rPr>
        <w:t xml:space="preserve">.  </w:t>
      </w:r>
    </w:p>
    <w:p w14:paraId="5B108F8E" w14:textId="77777777" w:rsidR="00767CEC" w:rsidRPr="002C4661" w:rsidRDefault="00767CEC" w:rsidP="00AE61CA">
      <w:pPr>
        <w:widowControl w:val="0"/>
        <w:spacing w:after="0" w:line="240" w:lineRule="auto"/>
        <w:ind w:left="180"/>
        <w:rPr>
          <w:sz w:val="26"/>
          <w:szCs w:val="20"/>
        </w:rPr>
      </w:pPr>
    </w:p>
    <w:p w14:paraId="25602B81" w14:textId="6504B4B6" w:rsidR="00767CEC" w:rsidRPr="002C4661" w:rsidRDefault="00093E13" w:rsidP="00AE61CA">
      <w:pPr>
        <w:pStyle w:val="Heading2"/>
        <w:spacing w:before="0" w:after="120" w:line="240" w:lineRule="auto"/>
        <w:ind w:left="180"/>
        <w:rPr>
          <w:b/>
          <w:color w:val="auto"/>
        </w:rPr>
      </w:pPr>
      <w:r>
        <w:rPr>
          <w:b/>
          <w:color w:val="auto"/>
        </w:rPr>
        <w:t>APRIL</w:t>
      </w:r>
      <w:r w:rsidR="00BE60B7">
        <w:rPr>
          <w:b/>
          <w:color w:val="auto"/>
        </w:rPr>
        <w:t xml:space="preserve"> Dates:</w:t>
      </w:r>
    </w:p>
    <w:p w14:paraId="05FD50EF" w14:textId="0E0E8C17" w:rsidR="006A546C" w:rsidRDefault="006A546C" w:rsidP="0039696A">
      <w:pPr>
        <w:widowControl w:val="0"/>
        <w:spacing w:after="60" w:line="240" w:lineRule="auto"/>
        <w:ind w:left="180"/>
        <w:rPr>
          <w:sz w:val="24"/>
          <w:szCs w:val="24"/>
        </w:rPr>
      </w:pPr>
      <w:r>
        <w:rPr>
          <w:sz w:val="24"/>
          <w:szCs w:val="24"/>
        </w:rPr>
        <w:t>Apr 1-5</w:t>
      </w:r>
      <w:r w:rsidRPr="009D6DD2">
        <w:rPr>
          <w:sz w:val="24"/>
          <w:szCs w:val="24"/>
          <w:vertAlign w:val="superscript"/>
        </w:rPr>
        <w:t>th</w:t>
      </w:r>
      <w:r w:rsidR="009D6DD2">
        <w:rPr>
          <w:sz w:val="24"/>
          <w:szCs w:val="24"/>
        </w:rPr>
        <w:t xml:space="preserve"> </w:t>
      </w:r>
      <w:r w:rsidRPr="008045E4">
        <w:rPr>
          <w:sz w:val="24"/>
          <w:szCs w:val="24"/>
        </w:rPr>
        <w:tab/>
      </w:r>
      <w:r>
        <w:rPr>
          <w:sz w:val="24"/>
          <w:szCs w:val="24"/>
        </w:rPr>
        <w:t xml:space="preserve">SPRING BREAK </w:t>
      </w:r>
      <w:r w:rsidR="00F122E5">
        <w:rPr>
          <w:sz w:val="24"/>
          <w:szCs w:val="24"/>
        </w:rPr>
        <w:t>(Campus Open)</w:t>
      </w:r>
    </w:p>
    <w:p w14:paraId="31587859" w14:textId="755267DD" w:rsidR="00DA68A6" w:rsidRDefault="00DA68A6" w:rsidP="0039696A">
      <w:pPr>
        <w:widowControl w:val="0"/>
        <w:spacing w:after="60" w:line="240" w:lineRule="auto"/>
        <w:ind w:left="180"/>
        <w:rPr>
          <w:sz w:val="24"/>
          <w:szCs w:val="24"/>
        </w:rPr>
      </w:pPr>
      <w:r>
        <w:rPr>
          <w:sz w:val="24"/>
          <w:szCs w:val="24"/>
        </w:rPr>
        <w:t>Apr 8-9</w:t>
      </w:r>
      <w:r w:rsidR="00BA1551" w:rsidRPr="009D6DD2">
        <w:rPr>
          <w:sz w:val="24"/>
          <w:szCs w:val="24"/>
          <w:vertAlign w:val="superscript"/>
        </w:rPr>
        <w:t>th</w:t>
      </w:r>
      <w:r w:rsidR="009D6DD2">
        <w:rPr>
          <w:sz w:val="24"/>
          <w:szCs w:val="24"/>
        </w:rPr>
        <w:t xml:space="preserve"> </w:t>
      </w:r>
      <w:r>
        <w:rPr>
          <w:sz w:val="24"/>
          <w:szCs w:val="24"/>
        </w:rPr>
        <w:tab/>
      </w:r>
      <w:r w:rsidRPr="00A1354D">
        <w:rPr>
          <w:color w:val="C00000"/>
          <w:sz w:val="24"/>
          <w:szCs w:val="24"/>
        </w:rPr>
        <w:t xml:space="preserve">FALL 2019 Priority Registration </w:t>
      </w:r>
      <w:r w:rsidR="00F122E5">
        <w:rPr>
          <w:color w:val="C00000"/>
          <w:sz w:val="24"/>
          <w:szCs w:val="24"/>
        </w:rPr>
        <w:t>–</w:t>
      </w:r>
      <w:r w:rsidRPr="00A1354D">
        <w:rPr>
          <w:color w:val="C00000"/>
          <w:sz w:val="24"/>
          <w:szCs w:val="24"/>
        </w:rPr>
        <w:t xml:space="preserve"> </w:t>
      </w:r>
      <w:r w:rsidR="00F122E5">
        <w:rPr>
          <w:color w:val="C00000"/>
          <w:sz w:val="24"/>
          <w:szCs w:val="24"/>
        </w:rPr>
        <w:t xml:space="preserve">ARCHES </w:t>
      </w:r>
      <w:r w:rsidRPr="00A1354D">
        <w:rPr>
          <w:color w:val="C00000"/>
          <w:sz w:val="24"/>
          <w:szCs w:val="24"/>
        </w:rPr>
        <w:t>Drop-in Advising Available</w:t>
      </w:r>
    </w:p>
    <w:p w14:paraId="0639CC48" w14:textId="1D047556" w:rsidR="00BF30E1" w:rsidRPr="00BF30E1" w:rsidRDefault="00BF30E1" w:rsidP="0039696A">
      <w:pPr>
        <w:widowControl w:val="0"/>
        <w:spacing w:after="60" w:line="240" w:lineRule="auto"/>
        <w:ind w:left="180"/>
        <w:rPr>
          <w:sz w:val="24"/>
          <w:szCs w:val="24"/>
        </w:rPr>
      </w:pPr>
      <w:r>
        <w:rPr>
          <w:sz w:val="24"/>
          <w:szCs w:val="24"/>
        </w:rPr>
        <w:t>Tue, 26</w:t>
      </w:r>
      <w:r w:rsidRPr="009D6DD2">
        <w:rPr>
          <w:sz w:val="24"/>
          <w:szCs w:val="24"/>
          <w:vertAlign w:val="superscript"/>
        </w:rPr>
        <w:t>th</w:t>
      </w:r>
      <w:r w:rsidR="009D6DD2">
        <w:rPr>
          <w:sz w:val="24"/>
          <w:szCs w:val="24"/>
        </w:rPr>
        <w:t xml:space="preserve"> </w:t>
      </w:r>
      <w:r w:rsidRPr="008F6054">
        <w:rPr>
          <w:sz w:val="24"/>
          <w:szCs w:val="24"/>
        </w:rPr>
        <w:tab/>
      </w:r>
      <w:r w:rsidRPr="00FB0A50">
        <w:rPr>
          <w:sz w:val="24"/>
          <w:szCs w:val="24"/>
        </w:rPr>
        <w:t>C</w:t>
      </w:r>
      <w:r>
        <w:rPr>
          <w:sz w:val="24"/>
          <w:szCs w:val="24"/>
        </w:rPr>
        <w:t>r</w:t>
      </w:r>
      <w:r w:rsidRPr="00FB0A50">
        <w:rPr>
          <w:sz w:val="24"/>
          <w:szCs w:val="24"/>
        </w:rPr>
        <w:t>edit &amp; Money Management</w:t>
      </w:r>
      <w:r>
        <w:rPr>
          <w:sz w:val="24"/>
          <w:szCs w:val="24"/>
        </w:rPr>
        <w:t>, presented by Joy Taferella from CPP Credit Union</w:t>
      </w:r>
      <w:r w:rsidR="0039696A">
        <w:rPr>
          <w:sz w:val="24"/>
          <w:szCs w:val="24"/>
        </w:rPr>
        <w:t xml:space="preserve">, </w:t>
      </w:r>
    </w:p>
    <w:p w14:paraId="108A3B0B" w14:textId="71B9A80C" w:rsidR="00BF30E1" w:rsidRDefault="00BF30E1" w:rsidP="0039696A">
      <w:pPr>
        <w:widowControl w:val="0"/>
        <w:spacing w:after="60" w:line="240" w:lineRule="auto"/>
        <w:rPr>
          <w:sz w:val="24"/>
          <w:szCs w:val="24"/>
        </w:rPr>
      </w:pPr>
      <w:r>
        <w:rPr>
          <w:sz w:val="24"/>
          <w:szCs w:val="24"/>
        </w:rPr>
        <w:t xml:space="preserve">  </w:t>
      </w:r>
      <w:r w:rsidRPr="00BF30E1">
        <w:rPr>
          <w:sz w:val="24"/>
          <w:szCs w:val="24"/>
        </w:rPr>
        <w:t>Tue, 30</w:t>
      </w:r>
      <w:r w:rsidRPr="009D6DD2">
        <w:rPr>
          <w:sz w:val="24"/>
          <w:szCs w:val="24"/>
          <w:vertAlign w:val="superscript"/>
        </w:rPr>
        <w:t>th</w:t>
      </w:r>
      <w:r w:rsidR="009D6DD2">
        <w:rPr>
          <w:sz w:val="24"/>
          <w:szCs w:val="24"/>
        </w:rPr>
        <w:t xml:space="preserve"> </w:t>
      </w:r>
      <w:r w:rsidRPr="00BF30E1">
        <w:rPr>
          <w:sz w:val="24"/>
          <w:szCs w:val="24"/>
        </w:rPr>
        <w:tab/>
        <w:t>ARCHES Gr</w:t>
      </w:r>
      <w:r>
        <w:rPr>
          <w:sz w:val="24"/>
          <w:szCs w:val="24"/>
        </w:rPr>
        <w:t xml:space="preserve">aduate Recognition Luncheon:  </w:t>
      </w:r>
      <w:r w:rsidRPr="00BF30E1">
        <w:rPr>
          <w:sz w:val="24"/>
          <w:szCs w:val="24"/>
        </w:rPr>
        <w:t>invite only</w:t>
      </w:r>
    </w:p>
    <w:p w14:paraId="1EB3D2FE" w14:textId="77777777" w:rsidR="007F1C24" w:rsidRDefault="007F1C24" w:rsidP="00133FBD">
      <w:pPr>
        <w:widowControl w:val="0"/>
        <w:spacing w:after="120" w:line="240" w:lineRule="auto"/>
        <w:ind w:left="180"/>
        <w:rPr>
          <w:sz w:val="24"/>
          <w:szCs w:val="24"/>
        </w:rPr>
      </w:pPr>
    </w:p>
    <w:p w14:paraId="73B216AA" w14:textId="69A02283" w:rsidR="007F1C24" w:rsidRPr="002C4661" w:rsidRDefault="00093E13" w:rsidP="007F1C24">
      <w:pPr>
        <w:pStyle w:val="Heading2"/>
        <w:spacing w:before="0" w:after="120" w:line="240" w:lineRule="auto"/>
        <w:ind w:left="180"/>
        <w:rPr>
          <w:b/>
          <w:color w:val="auto"/>
        </w:rPr>
      </w:pPr>
      <w:r>
        <w:rPr>
          <w:b/>
          <w:color w:val="auto"/>
        </w:rPr>
        <w:t>MAY</w:t>
      </w:r>
      <w:r w:rsidR="007F1C24">
        <w:rPr>
          <w:b/>
          <w:color w:val="auto"/>
        </w:rPr>
        <w:t xml:space="preserve"> Dates:</w:t>
      </w:r>
    </w:p>
    <w:p w14:paraId="121C6109" w14:textId="390CE625" w:rsidR="00FF212D" w:rsidRDefault="00093E13" w:rsidP="0039696A">
      <w:pPr>
        <w:widowControl w:val="0"/>
        <w:spacing w:afterLines="30" w:after="72" w:line="240" w:lineRule="auto"/>
        <w:ind w:left="187"/>
        <w:rPr>
          <w:sz w:val="24"/>
          <w:szCs w:val="24"/>
        </w:rPr>
      </w:pPr>
      <w:r>
        <w:rPr>
          <w:sz w:val="24"/>
          <w:szCs w:val="24"/>
        </w:rPr>
        <w:t>May</w:t>
      </w:r>
      <w:r w:rsidR="00FF212D">
        <w:rPr>
          <w:sz w:val="24"/>
          <w:szCs w:val="24"/>
        </w:rPr>
        <w:t xml:space="preserve"> </w:t>
      </w:r>
      <w:r>
        <w:rPr>
          <w:sz w:val="24"/>
          <w:szCs w:val="24"/>
        </w:rPr>
        <w:t>10</w:t>
      </w:r>
      <w:r w:rsidR="009D6DD2" w:rsidRPr="009D6DD2">
        <w:rPr>
          <w:sz w:val="24"/>
          <w:szCs w:val="24"/>
          <w:vertAlign w:val="superscript"/>
        </w:rPr>
        <w:t>th</w:t>
      </w:r>
      <w:r w:rsidR="009D6DD2">
        <w:rPr>
          <w:sz w:val="24"/>
          <w:szCs w:val="24"/>
        </w:rPr>
        <w:t xml:space="preserve"> </w:t>
      </w:r>
      <w:r w:rsidR="00FF212D">
        <w:rPr>
          <w:sz w:val="24"/>
          <w:szCs w:val="24"/>
        </w:rPr>
        <w:tab/>
        <w:t>Finals Tutor Requests Due</w:t>
      </w:r>
    </w:p>
    <w:p w14:paraId="7F82A34B" w14:textId="4C769C15" w:rsidR="00BF30E1" w:rsidRPr="006A546C" w:rsidRDefault="007E7A38" w:rsidP="0039696A">
      <w:pPr>
        <w:widowControl w:val="0"/>
        <w:spacing w:afterLines="30" w:after="72" w:line="240" w:lineRule="auto"/>
        <w:ind w:left="1440" w:hanging="1260"/>
        <w:rPr>
          <w:sz w:val="24"/>
          <w:szCs w:val="24"/>
        </w:rPr>
      </w:pPr>
      <w:r>
        <w:rPr>
          <w:sz w:val="24"/>
          <w:szCs w:val="24"/>
        </w:rPr>
        <w:t>Thur, 2</w:t>
      </w:r>
      <w:r w:rsidRPr="007E7A38">
        <w:rPr>
          <w:sz w:val="24"/>
          <w:szCs w:val="24"/>
          <w:vertAlign w:val="superscript"/>
        </w:rPr>
        <w:t>nd</w:t>
      </w:r>
      <w:r>
        <w:rPr>
          <w:sz w:val="24"/>
          <w:szCs w:val="24"/>
        </w:rPr>
        <w:t xml:space="preserve"> </w:t>
      </w:r>
      <w:bookmarkStart w:id="0" w:name="_GoBack"/>
      <w:bookmarkEnd w:id="0"/>
      <w:r w:rsidR="009D6DD2">
        <w:rPr>
          <w:sz w:val="24"/>
          <w:szCs w:val="24"/>
        </w:rPr>
        <w:t xml:space="preserve"> </w:t>
      </w:r>
      <w:r w:rsidR="00BF30E1">
        <w:rPr>
          <w:sz w:val="24"/>
          <w:szCs w:val="24"/>
        </w:rPr>
        <w:tab/>
      </w:r>
      <w:r w:rsidR="00BF30E1" w:rsidRPr="006A546C">
        <w:rPr>
          <w:sz w:val="24"/>
          <w:szCs w:val="24"/>
        </w:rPr>
        <w:t>Study Abroad Program: You can afford it!</w:t>
      </w:r>
      <w:r w:rsidR="00BF30E1">
        <w:rPr>
          <w:sz w:val="24"/>
          <w:szCs w:val="24"/>
        </w:rPr>
        <w:t xml:space="preserve">  </w:t>
      </w:r>
      <w:r w:rsidR="00BF30E1" w:rsidRPr="006A546C">
        <w:rPr>
          <w:iCs/>
          <w:sz w:val="24"/>
          <w:szCs w:val="24"/>
        </w:rPr>
        <w:t>Presented by</w:t>
      </w:r>
      <w:r w:rsidR="00BF30E1">
        <w:rPr>
          <w:iCs/>
          <w:sz w:val="24"/>
          <w:szCs w:val="24"/>
        </w:rPr>
        <w:t xml:space="preserve"> </w:t>
      </w:r>
      <w:r w:rsidR="0094316B">
        <w:rPr>
          <w:iCs/>
          <w:sz w:val="24"/>
          <w:szCs w:val="24"/>
        </w:rPr>
        <w:t>Kraig Walkup</w:t>
      </w:r>
      <w:r w:rsidR="00F122E5">
        <w:rPr>
          <w:iCs/>
          <w:sz w:val="24"/>
          <w:szCs w:val="24"/>
        </w:rPr>
        <w:t xml:space="preserve"> from the</w:t>
      </w:r>
      <w:r w:rsidR="00BF30E1">
        <w:rPr>
          <w:iCs/>
          <w:sz w:val="24"/>
          <w:szCs w:val="24"/>
        </w:rPr>
        <w:t xml:space="preserve"> </w:t>
      </w:r>
      <w:r w:rsidR="00BF30E1" w:rsidRPr="006A546C">
        <w:rPr>
          <w:iCs/>
          <w:sz w:val="24"/>
          <w:szCs w:val="24"/>
        </w:rPr>
        <w:t xml:space="preserve">International </w:t>
      </w:r>
      <w:r w:rsidR="00BF30E1">
        <w:rPr>
          <w:iCs/>
          <w:sz w:val="24"/>
          <w:szCs w:val="24"/>
        </w:rPr>
        <w:t>Center</w:t>
      </w:r>
    </w:p>
    <w:p w14:paraId="65C351B0" w14:textId="18BEEE67" w:rsidR="00133FBD" w:rsidRDefault="00093E13" w:rsidP="0039696A">
      <w:pPr>
        <w:widowControl w:val="0"/>
        <w:spacing w:afterLines="30" w:after="72" w:line="240" w:lineRule="auto"/>
        <w:ind w:left="187"/>
        <w:rPr>
          <w:sz w:val="24"/>
          <w:szCs w:val="24"/>
        </w:rPr>
      </w:pPr>
      <w:r>
        <w:rPr>
          <w:sz w:val="24"/>
          <w:szCs w:val="24"/>
        </w:rPr>
        <w:t>May 13 - 17</w:t>
      </w:r>
      <w:r w:rsidR="007F1C24">
        <w:rPr>
          <w:sz w:val="24"/>
          <w:szCs w:val="24"/>
        </w:rPr>
        <w:tab/>
      </w:r>
      <w:r>
        <w:rPr>
          <w:sz w:val="24"/>
          <w:szCs w:val="24"/>
        </w:rPr>
        <w:t>Spring</w:t>
      </w:r>
      <w:r w:rsidR="002E7134">
        <w:rPr>
          <w:sz w:val="24"/>
          <w:szCs w:val="24"/>
        </w:rPr>
        <w:t xml:space="preserve"> </w:t>
      </w:r>
      <w:r w:rsidR="007F1C24">
        <w:rPr>
          <w:sz w:val="24"/>
          <w:szCs w:val="24"/>
        </w:rPr>
        <w:t>Finals</w:t>
      </w:r>
      <w:r w:rsidR="009D6DD2">
        <w:rPr>
          <w:sz w:val="24"/>
          <w:szCs w:val="24"/>
        </w:rPr>
        <w:t xml:space="preserve"> </w:t>
      </w:r>
      <w:r w:rsidR="00F122E5">
        <w:rPr>
          <w:sz w:val="24"/>
          <w:szCs w:val="24"/>
        </w:rPr>
        <w:t>Week</w:t>
      </w:r>
    </w:p>
    <w:p w14:paraId="1121A85A" w14:textId="02F2C857" w:rsidR="007F1C24" w:rsidRDefault="00093E13" w:rsidP="0039696A">
      <w:pPr>
        <w:widowControl w:val="0"/>
        <w:spacing w:afterLines="30" w:after="72" w:line="240" w:lineRule="auto"/>
        <w:ind w:left="180"/>
        <w:rPr>
          <w:sz w:val="24"/>
          <w:szCs w:val="24"/>
        </w:rPr>
      </w:pPr>
      <w:r>
        <w:rPr>
          <w:sz w:val="24"/>
          <w:szCs w:val="24"/>
        </w:rPr>
        <w:t xml:space="preserve">May 17 </w:t>
      </w:r>
      <w:r w:rsidR="003831BD">
        <w:rPr>
          <w:sz w:val="24"/>
          <w:szCs w:val="24"/>
        </w:rPr>
        <w:t xml:space="preserve">- </w:t>
      </w:r>
      <w:r>
        <w:rPr>
          <w:sz w:val="24"/>
          <w:szCs w:val="24"/>
        </w:rPr>
        <w:t>19</w:t>
      </w:r>
      <w:r w:rsidR="003831BD">
        <w:rPr>
          <w:sz w:val="24"/>
          <w:szCs w:val="24"/>
        </w:rPr>
        <w:tab/>
      </w:r>
      <w:r w:rsidR="009D6DD2">
        <w:rPr>
          <w:sz w:val="24"/>
          <w:szCs w:val="24"/>
        </w:rPr>
        <w:t>Commencement Ceremonies</w:t>
      </w:r>
      <w:r>
        <w:rPr>
          <w:sz w:val="24"/>
          <w:szCs w:val="24"/>
        </w:rPr>
        <w:t xml:space="preserve"> (Fri – Sun)</w:t>
      </w:r>
    </w:p>
    <w:p w14:paraId="36FC6801" w14:textId="0C2EC343" w:rsidR="009D6DD2" w:rsidRDefault="009D6DD2" w:rsidP="0039696A">
      <w:pPr>
        <w:widowControl w:val="0"/>
        <w:spacing w:afterLines="30" w:after="72" w:line="240" w:lineRule="auto"/>
        <w:ind w:left="180"/>
        <w:rPr>
          <w:sz w:val="24"/>
          <w:szCs w:val="24"/>
        </w:rPr>
      </w:pPr>
    </w:p>
    <w:p w14:paraId="22A502C7" w14:textId="77777777" w:rsidR="00751E11" w:rsidRDefault="00751E11" w:rsidP="009D6DD2">
      <w:pPr>
        <w:widowControl w:val="0"/>
        <w:spacing w:afterLines="30" w:after="72" w:line="240" w:lineRule="auto"/>
        <w:ind w:left="180"/>
        <w:rPr>
          <w:sz w:val="26"/>
          <w:szCs w:val="20"/>
        </w:rPr>
      </w:pPr>
    </w:p>
    <w:p w14:paraId="52470B6E" w14:textId="3C8703AE" w:rsidR="009D6DD2" w:rsidRPr="00751E11" w:rsidRDefault="009D6DD2" w:rsidP="009D6DD2">
      <w:pPr>
        <w:widowControl w:val="0"/>
        <w:spacing w:afterLines="30" w:after="72" w:line="240" w:lineRule="auto"/>
        <w:ind w:left="180"/>
        <w:rPr>
          <w:b/>
          <w:sz w:val="26"/>
          <w:szCs w:val="20"/>
        </w:rPr>
      </w:pPr>
      <w:r w:rsidRPr="00751E11">
        <w:rPr>
          <w:b/>
          <w:sz w:val="26"/>
          <w:szCs w:val="20"/>
        </w:rPr>
        <w:lastRenderedPageBreak/>
        <w:t>CAPS Wellbeing Workshops</w:t>
      </w:r>
    </w:p>
    <w:p w14:paraId="40B8DD09" w14:textId="7BFA7428" w:rsidR="009D6DD2" w:rsidRPr="009D6DD2" w:rsidRDefault="009D6DD2" w:rsidP="009D6DD2">
      <w:pPr>
        <w:widowControl w:val="0"/>
        <w:spacing w:afterLines="30" w:after="72" w:line="240" w:lineRule="auto"/>
        <w:ind w:left="180"/>
        <w:rPr>
          <w:sz w:val="26"/>
          <w:szCs w:val="20"/>
        </w:rPr>
      </w:pPr>
      <w:r w:rsidRPr="009D6DD2">
        <w:rPr>
          <w:sz w:val="26"/>
          <w:szCs w:val="20"/>
        </w:rPr>
        <w:t>Well-being workshops are innovative strengths-based workshops designed to help you learn tools and coping strategies to deal with your thoughts, feelings, and situations that are challenging. Additionally, they will help you reflect more on what you want to get out of therapy.   Topics include:</w:t>
      </w:r>
    </w:p>
    <w:p w14:paraId="0F048999" w14:textId="77777777" w:rsidR="009D6DD2" w:rsidRPr="009D6DD2" w:rsidRDefault="009D6DD2" w:rsidP="009D6DD2">
      <w:pPr>
        <w:widowControl w:val="0"/>
        <w:spacing w:afterLines="30" w:after="72" w:line="240" w:lineRule="auto"/>
        <w:ind w:left="180"/>
        <w:rPr>
          <w:sz w:val="26"/>
          <w:szCs w:val="20"/>
        </w:rPr>
      </w:pPr>
    </w:p>
    <w:p w14:paraId="3C1F7891" w14:textId="77777777" w:rsidR="009D6DD2" w:rsidRPr="009D6DD2" w:rsidRDefault="009D6DD2" w:rsidP="009D6DD2">
      <w:pPr>
        <w:widowControl w:val="0"/>
        <w:spacing w:afterLines="30" w:after="72" w:line="240" w:lineRule="auto"/>
        <w:ind w:left="180"/>
        <w:rPr>
          <w:sz w:val="26"/>
          <w:szCs w:val="20"/>
        </w:rPr>
      </w:pPr>
      <w:r w:rsidRPr="009D6DD2">
        <w:rPr>
          <w:sz w:val="26"/>
          <w:szCs w:val="20"/>
        </w:rPr>
        <w:t>Communication/Relationships</w:t>
      </w:r>
    </w:p>
    <w:p w14:paraId="1E611F2E" w14:textId="77777777" w:rsidR="009D6DD2" w:rsidRPr="009D6DD2" w:rsidRDefault="009D6DD2" w:rsidP="009D6DD2">
      <w:pPr>
        <w:widowControl w:val="0"/>
        <w:spacing w:afterLines="30" w:after="72" w:line="240" w:lineRule="auto"/>
        <w:ind w:left="180"/>
        <w:rPr>
          <w:sz w:val="26"/>
          <w:szCs w:val="20"/>
        </w:rPr>
      </w:pPr>
      <w:r w:rsidRPr="009D6DD2">
        <w:rPr>
          <w:sz w:val="26"/>
          <w:szCs w:val="20"/>
        </w:rPr>
        <w:t>Mindfulness</w:t>
      </w:r>
    </w:p>
    <w:p w14:paraId="0EF5ECA6" w14:textId="77777777" w:rsidR="009D6DD2" w:rsidRPr="009D6DD2" w:rsidRDefault="009D6DD2" w:rsidP="009D6DD2">
      <w:pPr>
        <w:widowControl w:val="0"/>
        <w:spacing w:afterLines="30" w:after="72" w:line="240" w:lineRule="auto"/>
        <w:ind w:left="180"/>
        <w:rPr>
          <w:sz w:val="26"/>
          <w:szCs w:val="20"/>
        </w:rPr>
      </w:pPr>
      <w:r w:rsidRPr="009D6DD2">
        <w:rPr>
          <w:sz w:val="26"/>
          <w:szCs w:val="20"/>
        </w:rPr>
        <w:t>Panic Attacks</w:t>
      </w:r>
    </w:p>
    <w:p w14:paraId="0B8453FB" w14:textId="77777777" w:rsidR="009D6DD2" w:rsidRPr="009D6DD2" w:rsidRDefault="009D6DD2" w:rsidP="009D6DD2">
      <w:pPr>
        <w:widowControl w:val="0"/>
        <w:spacing w:afterLines="30" w:after="72" w:line="240" w:lineRule="auto"/>
        <w:ind w:left="180"/>
        <w:rPr>
          <w:sz w:val="26"/>
          <w:szCs w:val="20"/>
        </w:rPr>
      </w:pPr>
      <w:r w:rsidRPr="009D6DD2">
        <w:rPr>
          <w:sz w:val="26"/>
          <w:szCs w:val="20"/>
        </w:rPr>
        <w:t>Resiliency</w:t>
      </w:r>
    </w:p>
    <w:p w14:paraId="6E967615" w14:textId="77777777" w:rsidR="009D6DD2" w:rsidRPr="009D6DD2" w:rsidRDefault="009D6DD2" w:rsidP="009D6DD2">
      <w:pPr>
        <w:widowControl w:val="0"/>
        <w:spacing w:afterLines="30" w:after="72" w:line="240" w:lineRule="auto"/>
        <w:ind w:left="180"/>
        <w:rPr>
          <w:sz w:val="26"/>
          <w:szCs w:val="20"/>
        </w:rPr>
      </w:pPr>
      <w:r w:rsidRPr="009D6DD2">
        <w:rPr>
          <w:sz w:val="26"/>
          <w:szCs w:val="20"/>
        </w:rPr>
        <w:t>Self-Care</w:t>
      </w:r>
    </w:p>
    <w:p w14:paraId="1D3D02C9" w14:textId="77777777" w:rsidR="009D6DD2" w:rsidRPr="009D6DD2" w:rsidRDefault="009D6DD2" w:rsidP="009D6DD2">
      <w:pPr>
        <w:widowControl w:val="0"/>
        <w:spacing w:afterLines="30" w:after="72" w:line="240" w:lineRule="auto"/>
        <w:ind w:left="180"/>
        <w:rPr>
          <w:sz w:val="26"/>
          <w:szCs w:val="20"/>
        </w:rPr>
      </w:pPr>
      <w:r w:rsidRPr="009D6DD2">
        <w:rPr>
          <w:sz w:val="26"/>
          <w:szCs w:val="20"/>
        </w:rPr>
        <w:t>Self-Esteem</w:t>
      </w:r>
    </w:p>
    <w:p w14:paraId="48A095F0" w14:textId="77777777" w:rsidR="009D6DD2" w:rsidRPr="009D6DD2" w:rsidRDefault="009D6DD2" w:rsidP="009D6DD2">
      <w:pPr>
        <w:widowControl w:val="0"/>
        <w:spacing w:afterLines="30" w:after="72" w:line="240" w:lineRule="auto"/>
        <w:ind w:left="180"/>
        <w:rPr>
          <w:sz w:val="26"/>
          <w:szCs w:val="20"/>
        </w:rPr>
      </w:pPr>
    </w:p>
    <w:p w14:paraId="7905A419" w14:textId="610CB30F" w:rsidR="009D6DD2" w:rsidRPr="002C4661" w:rsidRDefault="009D6DD2" w:rsidP="009D6DD2">
      <w:pPr>
        <w:widowControl w:val="0"/>
        <w:spacing w:afterLines="30" w:after="72" w:line="240" w:lineRule="auto"/>
        <w:ind w:left="180"/>
        <w:rPr>
          <w:sz w:val="26"/>
          <w:szCs w:val="20"/>
        </w:rPr>
      </w:pPr>
      <w:r w:rsidRPr="009D6DD2">
        <w:rPr>
          <w:sz w:val="26"/>
          <w:szCs w:val="20"/>
        </w:rPr>
        <w:t>F</w:t>
      </w:r>
      <w:r w:rsidR="00F122E5">
        <w:rPr>
          <w:sz w:val="26"/>
          <w:szCs w:val="20"/>
        </w:rPr>
        <w:t>or dates and times, visit caps at</w:t>
      </w:r>
      <w:r w:rsidRPr="009D6DD2">
        <w:rPr>
          <w:sz w:val="26"/>
          <w:szCs w:val="20"/>
        </w:rPr>
        <w:t xml:space="preserve"> </w:t>
      </w:r>
      <w:hyperlink r:id="rId6" w:history="1">
        <w:r w:rsidRPr="000C73F1">
          <w:rPr>
            <w:rStyle w:val="Hyperlink"/>
            <w:sz w:val="26"/>
            <w:szCs w:val="20"/>
          </w:rPr>
          <w:t>www.cpp.edu/~healthcounseling/counseling/groups.shtml</w:t>
        </w:r>
      </w:hyperlink>
      <w:r>
        <w:rPr>
          <w:sz w:val="26"/>
          <w:szCs w:val="20"/>
        </w:rPr>
        <w:t xml:space="preserve"> </w:t>
      </w:r>
    </w:p>
    <w:sectPr w:rsidR="009D6DD2" w:rsidRPr="002C4661" w:rsidSect="00AE61CA">
      <w:pgSz w:w="12240" w:h="15840"/>
      <w:pgMar w:top="720" w:right="126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DC24" w14:textId="77777777" w:rsidR="00522390" w:rsidRDefault="00522390" w:rsidP="00522390">
      <w:pPr>
        <w:spacing w:after="0" w:line="240" w:lineRule="auto"/>
      </w:pPr>
      <w:r>
        <w:separator/>
      </w:r>
    </w:p>
  </w:endnote>
  <w:endnote w:type="continuationSeparator" w:id="0">
    <w:p w14:paraId="123FC452" w14:textId="77777777" w:rsidR="00522390" w:rsidRDefault="00522390" w:rsidP="0052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4F40" w14:textId="77777777" w:rsidR="00522390" w:rsidRDefault="00522390" w:rsidP="00522390">
      <w:pPr>
        <w:spacing w:after="0" w:line="240" w:lineRule="auto"/>
      </w:pPr>
      <w:r>
        <w:separator/>
      </w:r>
    </w:p>
  </w:footnote>
  <w:footnote w:type="continuationSeparator" w:id="0">
    <w:p w14:paraId="056889C0" w14:textId="77777777" w:rsidR="00522390" w:rsidRDefault="00522390" w:rsidP="00522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90"/>
    <w:rsid w:val="00006186"/>
    <w:rsid w:val="0002189A"/>
    <w:rsid w:val="0002609C"/>
    <w:rsid w:val="00035E96"/>
    <w:rsid w:val="00093E13"/>
    <w:rsid w:val="00101BC8"/>
    <w:rsid w:val="00115716"/>
    <w:rsid w:val="00133FBD"/>
    <w:rsid w:val="0018603E"/>
    <w:rsid w:val="00197B66"/>
    <w:rsid w:val="001A2154"/>
    <w:rsid w:val="001C5427"/>
    <w:rsid w:val="001D23BD"/>
    <w:rsid w:val="00201D01"/>
    <w:rsid w:val="00232BA4"/>
    <w:rsid w:val="00246B29"/>
    <w:rsid w:val="002905D4"/>
    <w:rsid w:val="002B165B"/>
    <w:rsid w:val="002B2E78"/>
    <w:rsid w:val="002C4661"/>
    <w:rsid w:val="002E7134"/>
    <w:rsid w:val="00304534"/>
    <w:rsid w:val="00311F6B"/>
    <w:rsid w:val="00366891"/>
    <w:rsid w:val="00375844"/>
    <w:rsid w:val="003831BD"/>
    <w:rsid w:val="00383F60"/>
    <w:rsid w:val="0039696A"/>
    <w:rsid w:val="003B5FF7"/>
    <w:rsid w:val="003C15A3"/>
    <w:rsid w:val="003C558B"/>
    <w:rsid w:val="003D323E"/>
    <w:rsid w:val="00404528"/>
    <w:rsid w:val="00425AF5"/>
    <w:rsid w:val="00426043"/>
    <w:rsid w:val="004333BB"/>
    <w:rsid w:val="0045453D"/>
    <w:rsid w:val="004623E4"/>
    <w:rsid w:val="004B613C"/>
    <w:rsid w:val="004C5C21"/>
    <w:rsid w:val="004C7F62"/>
    <w:rsid w:val="004E25B8"/>
    <w:rsid w:val="004F2B83"/>
    <w:rsid w:val="00514CEA"/>
    <w:rsid w:val="00522390"/>
    <w:rsid w:val="00542E35"/>
    <w:rsid w:val="005C5888"/>
    <w:rsid w:val="005C7941"/>
    <w:rsid w:val="005E4772"/>
    <w:rsid w:val="005E64E4"/>
    <w:rsid w:val="005F2855"/>
    <w:rsid w:val="006016D6"/>
    <w:rsid w:val="00604C47"/>
    <w:rsid w:val="006749CA"/>
    <w:rsid w:val="00676F34"/>
    <w:rsid w:val="006A2C6C"/>
    <w:rsid w:val="006A546C"/>
    <w:rsid w:val="00737629"/>
    <w:rsid w:val="00751E11"/>
    <w:rsid w:val="00767CEC"/>
    <w:rsid w:val="007758E6"/>
    <w:rsid w:val="00780507"/>
    <w:rsid w:val="00784A3A"/>
    <w:rsid w:val="007A3FD0"/>
    <w:rsid w:val="007B28D7"/>
    <w:rsid w:val="007D67DA"/>
    <w:rsid w:val="007E7A38"/>
    <w:rsid w:val="007F1C24"/>
    <w:rsid w:val="008045E4"/>
    <w:rsid w:val="00841C3D"/>
    <w:rsid w:val="008517A0"/>
    <w:rsid w:val="008702CA"/>
    <w:rsid w:val="008720DC"/>
    <w:rsid w:val="00893D28"/>
    <w:rsid w:val="008F6054"/>
    <w:rsid w:val="00907216"/>
    <w:rsid w:val="00920477"/>
    <w:rsid w:val="0094316B"/>
    <w:rsid w:val="009455D4"/>
    <w:rsid w:val="009852DE"/>
    <w:rsid w:val="00986EA3"/>
    <w:rsid w:val="00993796"/>
    <w:rsid w:val="009B3198"/>
    <w:rsid w:val="009C75A7"/>
    <w:rsid w:val="009D508F"/>
    <w:rsid w:val="009D6DD2"/>
    <w:rsid w:val="009E1488"/>
    <w:rsid w:val="00A003E5"/>
    <w:rsid w:val="00A1103C"/>
    <w:rsid w:val="00A12EFF"/>
    <w:rsid w:val="00A1354D"/>
    <w:rsid w:val="00A61174"/>
    <w:rsid w:val="00A62154"/>
    <w:rsid w:val="00A72D7F"/>
    <w:rsid w:val="00A75C4A"/>
    <w:rsid w:val="00AA047B"/>
    <w:rsid w:val="00AB3D42"/>
    <w:rsid w:val="00AD0CAE"/>
    <w:rsid w:val="00AE61CA"/>
    <w:rsid w:val="00B11C2F"/>
    <w:rsid w:val="00B34468"/>
    <w:rsid w:val="00B50B19"/>
    <w:rsid w:val="00B52837"/>
    <w:rsid w:val="00BA1551"/>
    <w:rsid w:val="00BA27A7"/>
    <w:rsid w:val="00BE60B7"/>
    <w:rsid w:val="00BF30E1"/>
    <w:rsid w:val="00BF6E13"/>
    <w:rsid w:val="00C01169"/>
    <w:rsid w:val="00C33F37"/>
    <w:rsid w:val="00C655F5"/>
    <w:rsid w:val="00C65930"/>
    <w:rsid w:val="00CD1AEB"/>
    <w:rsid w:val="00D01219"/>
    <w:rsid w:val="00D07801"/>
    <w:rsid w:val="00D42335"/>
    <w:rsid w:val="00D63F84"/>
    <w:rsid w:val="00D755BF"/>
    <w:rsid w:val="00D757B6"/>
    <w:rsid w:val="00D758D5"/>
    <w:rsid w:val="00D7669A"/>
    <w:rsid w:val="00D8759E"/>
    <w:rsid w:val="00D93D72"/>
    <w:rsid w:val="00DA68A6"/>
    <w:rsid w:val="00DB5C25"/>
    <w:rsid w:val="00DB7C30"/>
    <w:rsid w:val="00E3261D"/>
    <w:rsid w:val="00E340A2"/>
    <w:rsid w:val="00E859FE"/>
    <w:rsid w:val="00ED2E46"/>
    <w:rsid w:val="00ED5A3E"/>
    <w:rsid w:val="00F122E5"/>
    <w:rsid w:val="00F20244"/>
    <w:rsid w:val="00F2375B"/>
    <w:rsid w:val="00F35AE7"/>
    <w:rsid w:val="00F37DE7"/>
    <w:rsid w:val="00F4321A"/>
    <w:rsid w:val="00F71873"/>
    <w:rsid w:val="00FA045A"/>
    <w:rsid w:val="00FB0A50"/>
    <w:rsid w:val="00FB7DD4"/>
    <w:rsid w:val="00FE229F"/>
    <w:rsid w:val="00FF212D"/>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C1B"/>
  <w15:chartTrackingRefBased/>
  <w15:docId w15:val="{3FB2E665-D7D5-48FA-A545-62CE56CB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90"/>
    <w:pPr>
      <w:spacing w:after="160" w:line="259" w:lineRule="auto"/>
    </w:pPr>
  </w:style>
  <w:style w:type="paragraph" w:styleId="Heading1">
    <w:name w:val="heading 1"/>
    <w:basedOn w:val="Normal"/>
    <w:next w:val="Normal"/>
    <w:link w:val="Heading1Char"/>
    <w:uiPriority w:val="9"/>
    <w:qFormat/>
    <w:rsid w:val="005223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3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90"/>
  </w:style>
  <w:style w:type="paragraph" w:styleId="Footer">
    <w:name w:val="footer"/>
    <w:basedOn w:val="Normal"/>
    <w:link w:val="FooterChar"/>
    <w:uiPriority w:val="99"/>
    <w:unhideWhenUsed/>
    <w:rsid w:val="0052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90"/>
  </w:style>
  <w:style w:type="character" w:customStyle="1" w:styleId="Heading1Char">
    <w:name w:val="Heading 1 Char"/>
    <w:basedOn w:val="DefaultParagraphFont"/>
    <w:link w:val="Heading1"/>
    <w:uiPriority w:val="9"/>
    <w:rsid w:val="005223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239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C7F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F6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B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50"/>
    <w:rPr>
      <w:rFonts w:ascii="Segoe UI" w:hAnsi="Segoe UI" w:cs="Segoe UI"/>
      <w:sz w:val="18"/>
      <w:szCs w:val="18"/>
    </w:rPr>
  </w:style>
  <w:style w:type="character" w:styleId="Hyperlink">
    <w:name w:val="Hyperlink"/>
    <w:basedOn w:val="DefaultParagraphFont"/>
    <w:uiPriority w:val="99"/>
    <w:unhideWhenUsed/>
    <w:rsid w:val="009D6DD2"/>
    <w:rPr>
      <w:color w:val="0563C1" w:themeColor="hyperlink"/>
      <w:u w:val="single"/>
    </w:rPr>
  </w:style>
  <w:style w:type="character" w:styleId="UnresolvedMention">
    <w:name w:val="Unresolved Mention"/>
    <w:basedOn w:val="DefaultParagraphFont"/>
    <w:uiPriority w:val="99"/>
    <w:semiHidden/>
    <w:unhideWhenUsed/>
    <w:rsid w:val="009D6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37">
      <w:bodyDiv w:val="1"/>
      <w:marLeft w:val="0"/>
      <w:marRight w:val="0"/>
      <w:marTop w:val="0"/>
      <w:marBottom w:val="0"/>
      <w:divBdr>
        <w:top w:val="none" w:sz="0" w:space="0" w:color="auto"/>
        <w:left w:val="none" w:sz="0" w:space="0" w:color="auto"/>
        <w:bottom w:val="none" w:sz="0" w:space="0" w:color="auto"/>
        <w:right w:val="none" w:sz="0" w:space="0" w:color="auto"/>
      </w:divBdr>
    </w:div>
    <w:div w:id="240603029">
      <w:bodyDiv w:val="1"/>
      <w:marLeft w:val="0"/>
      <w:marRight w:val="0"/>
      <w:marTop w:val="0"/>
      <w:marBottom w:val="0"/>
      <w:divBdr>
        <w:top w:val="none" w:sz="0" w:space="0" w:color="auto"/>
        <w:left w:val="none" w:sz="0" w:space="0" w:color="auto"/>
        <w:bottom w:val="none" w:sz="0" w:space="0" w:color="auto"/>
        <w:right w:val="none" w:sz="0" w:space="0" w:color="auto"/>
      </w:divBdr>
    </w:div>
    <w:div w:id="304698754">
      <w:bodyDiv w:val="1"/>
      <w:marLeft w:val="0"/>
      <w:marRight w:val="0"/>
      <w:marTop w:val="0"/>
      <w:marBottom w:val="0"/>
      <w:divBdr>
        <w:top w:val="none" w:sz="0" w:space="0" w:color="auto"/>
        <w:left w:val="none" w:sz="0" w:space="0" w:color="auto"/>
        <w:bottom w:val="none" w:sz="0" w:space="0" w:color="auto"/>
        <w:right w:val="none" w:sz="0" w:space="0" w:color="auto"/>
      </w:divBdr>
    </w:div>
    <w:div w:id="384379819">
      <w:bodyDiv w:val="1"/>
      <w:marLeft w:val="0"/>
      <w:marRight w:val="0"/>
      <w:marTop w:val="0"/>
      <w:marBottom w:val="0"/>
      <w:divBdr>
        <w:top w:val="none" w:sz="0" w:space="0" w:color="auto"/>
        <w:left w:val="none" w:sz="0" w:space="0" w:color="auto"/>
        <w:bottom w:val="none" w:sz="0" w:space="0" w:color="auto"/>
        <w:right w:val="none" w:sz="0" w:space="0" w:color="auto"/>
      </w:divBdr>
    </w:div>
    <w:div w:id="511338360">
      <w:bodyDiv w:val="1"/>
      <w:marLeft w:val="0"/>
      <w:marRight w:val="0"/>
      <w:marTop w:val="0"/>
      <w:marBottom w:val="0"/>
      <w:divBdr>
        <w:top w:val="none" w:sz="0" w:space="0" w:color="auto"/>
        <w:left w:val="none" w:sz="0" w:space="0" w:color="auto"/>
        <w:bottom w:val="none" w:sz="0" w:space="0" w:color="auto"/>
        <w:right w:val="none" w:sz="0" w:space="0" w:color="auto"/>
      </w:divBdr>
    </w:div>
    <w:div w:id="516164811">
      <w:bodyDiv w:val="1"/>
      <w:marLeft w:val="0"/>
      <w:marRight w:val="0"/>
      <w:marTop w:val="0"/>
      <w:marBottom w:val="0"/>
      <w:divBdr>
        <w:top w:val="none" w:sz="0" w:space="0" w:color="auto"/>
        <w:left w:val="none" w:sz="0" w:space="0" w:color="auto"/>
        <w:bottom w:val="none" w:sz="0" w:space="0" w:color="auto"/>
        <w:right w:val="none" w:sz="0" w:space="0" w:color="auto"/>
      </w:divBdr>
    </w:div>
    <w:div w:id="614755355">
      <w:bodyDiv w:val="1"/>
      <w:marLeft w:val="0"/>
      <w:marRight w:val="0"/>
      <w:marTop w:val="0"/>
      <w:marBottom w:val="0"/>
      <w:divBdr>
        <w:top w:val="none" w:sz="0" w:space="0" w:color="auto"/>
        <w:left w:val="none" w:sz="0" w:space="0" w:color="auto"/>
        <w:bottom w:val="none" w:sz="0" w:space="0" w:color="auto"/>
        <w:right w:val="none" w:sz="0" w:space="0" w:color="auto"/>
      </w:divBdr>
    </w:div>
    <w:div w:id="742068153">
      <w:bodyDiv w:val="1"/>
      <w:marLeft w:val="0"/>
      <w:marRight w:val="0"/>
      <w:marTop w:val="0"/>
      <w:marBottom w:val="0"/>
      <w:divBdr>
        <w:top w:val="none" w:sz="0" w:space="0" w:color="auto"/>
        <w:left w:val="none" w:sz="0" w:space="0" w:color="auto"/>
        <w:bottom w:val="none" w:sz="0" w:space="0" w:color="auto"/>
        <w:right w:val="none" w:sz="0" w:space="0" w:color="auto"/>
      </w:divBdr>
    </w:div>
    <w:div w:id="920410885">
      <w:bodyDiv w:val="1"/>
      <w:marLeft w:val="0"/>
      <w:marRight w:val="0"/>
      <w:marTop w:val="0"/>
      <w:marBottom w:val="0"/>
      <w:divBdr>
        <w:top w:val="none" w:sz="0" w:space="0" w:color="auto"/>
        <w:left w:val="none" w:sz="0" w:space="0" w:color="auto"/>
        <w:bottom w:val="none" w:sz="0" w:space="0" w:color="auto"/>
        <w:right w:val="none" w:sz="0" w:space="0" w:color="auto"/>
      </w:divBdr>
    </w:div>
    <w:div w:id="989482411">
      <w:bodyDiv w:val="1"/>
      <w:marLeft w:val="0"/>
      <w:marRight w:val="0"/>
      <w:marTop w:val="0"/>
      <w:marBottom w:val="0"/>
      <w:divBdr>
        <w:top w:val="none" w:sz="0" w:space="0" w:color="auto"/>
        <w:left w:val="none" w:sz="0" w:space="0" w:color="auto"/>
        <w:bottom w:val="none" w:sz="0" w:space="0" w:color="auto"/>
        <w:right w:val="none" w:sz="0" w:space="0" w:color="auto"/>
      </w:divBdr>
    </w:div>
    <w:div w:id="1007440034">
      <w:bodyDiv w:val="1"/>
      <w:marLeft w:val="0"/>
      <w:marRight w:val="0"/>
      <w:marTop w:val="0"/>
      <w:marBottom w:val="0"/>
      <w:divBdr>
        <w:top w:val="none" w:sz="0" w:space="0" w:color="auto"/>
        <w:left w:val="none" w:sz="0" w:space="0" w:color="auto"/>
        <w:bottom w:val="none" w:sz="0" w:space="0" w:color="auto"/>
        <w:right w:val="none" w:sz="0" w:space="0" w:color="auto"/>
      </w:divBdr>
    </w:div>
    <w:div w:id="1682195068">
      <w:bodyDiv w:val="1"/>
      <w:marLeft w:val="0"/>
      <w:marRight w:val="0"/>
      <w:marTop w:val="0"/>
      <w:marBottom w:val="0"/>
      <w:divBdr>
        <w:top w:val="none" w:sz="0" w:space="0" w:color="auto"/>
        <w:left w:val="none" w:sz="0" w:space="0" w:color="auto"/>
        <w:bottom w:val="none" w:sz="0" w:space="0" w:color="auto"/>
        <w:right w:val="none" w:sz="0" w:space="0" w:color="auto"/>
      </w:divBdr>
    </w:div>
    <w:div w:id="1782796897">
      <w:bodyDiv w:val="1"/>
      <w:marLeft w:val="0"/>
      <w:marRight w:val="0"/>
      <w:marTop w:val="0"/>
      <w:marBottom w:val="0"/>
      <w:divBdr>
        <w:top w:val="none" w:sz="0" w:space="0" w:color="auto"/>
        <w:left w:val="none" w:sz="0" w:space="0" w:color="auto"/>
        <w:bottom w:val="none" w:sz="0" w:space="0" w:color="auto"/>
        <w:right w:val="none" w:sz="0" w:space="0" w:color="auto"/>
      </w:divBdr>
    </w:div>
    <w:div w:id="1915778093">
      <w:bodyDiv w:val="1"/>
      <w:marLeft w:val="0"/>
      <w:marRight w:val="0"/>
      <w:marTop w:val="0"/>
      <w:marBottom w:val="0"/>
      <w:divBdr>
        <w:top w:val="none" w:sz="0" w:space="0" w:color="auto"/>
        <w:left w:val="none" w:sz="0" w:space="0" w:color="auto"/>
        <w:bottom w:val="none" w:sz="0" w:space="0" w:color="auto"/>
        <w:right w:val="none" w:sz="0" w:space="0" w:color="auto"/>
      </w:divBdr>
    </w:div>
    <w:div w:id="21217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p.edu/~healthcounseling/counseling/groups.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 Bharwada</dc:creator>
  <cp:keywords/>
  <dc:description/>
  <cp:lastModifiedBy>Patricia Durán-Quezada</cp:lastModifiedBy>
  <cp:revision>10</cp:revision>
  <cp:lastPrinted>2018-12-05T18:31:00Z</cp:lastPrinted>
  <dcterms:created xsi:type="dcterms:W3CDTF">2018-12-05T18:46:00Z</dcterms:created>
  <dcterms:modified xsi:type="dcterms:W3CDTF">2019-01-18T19:29:00Z</dcterms:modified>
</cp:coreProperties>
</file>