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75" w:rsidRDefault="00D47E75" w:rsidP="00D47E75">
      <w:pPr>
        <w:shd w:val="clear" w:color="auto" w:fill="FFFFFF"/>
        <w:spacing w:after="161" w:line="390" w:lineRule="atLeast"/>
        <w:textAlignment w:val="top"/>
        <w:outlineLvl w:val="1"/>
        <w:rPr>
          <w:rFonts w:ascii="Arial" w:hAnsi="Arial" w:cs="Arial"/>
          <w:color w:val="E51837"/>
          <w:kern w:val="36"/>
          <w:sz w:val="36"/>
          <w:szCs w:val="36"/>
        </w:rPr>
      </w:pPr>
      <w:r w:rsidRPr="00D47E75">
        <w:rPr>
          <w:rFonts w:ascii="Arial" w:hAnsi="Arial" w:cs="Arial"/>
          <w:color w:val="E51837"/>
          <w:kern w:val="36"/>
          <w:sz w:val="36"/>
          <w:szCs w:val="36"/>
        </w:rPr>
        <w:t>CSU Policy</w:t>
      </w:r>
    </w:p>
    <w:p w:rsidR="00D47E75" w:rsidRPr="00D47E75" w:rsidRDefault="00D47E75" w:rsidP="00D47E75">
      <w:pPr>
        <w:shd w:val="clear" w:color="auto" w:fill="FFFFFF"/>
        <w:spacing w:after="161" w:line="390" w:lineRule="atLeast"/>
        <w:textAlignment w:val="top"/>
        <w:outlineLvl w:val="1"/>
        <w:rPr>
          <w:rFonts w:ascii="Arial" w:hAnsi="Arial" w:cs="Arial"/>
          <w:color w:val="E51837"/>
          <w:kern w:val="36"/>
          <w:sz w:val="36"/>
          <w:szCs w:val="36"/>
        </w:rPr>
      </w:pPr>
      <w:r w:rsidRPr="00D47E75">
        <w:rPr>
          <w:rFonts w:ascii="Verdana" w:hAnsi="Verdana" w:cs="Segoe UI"/>
          <w:b/>
          <w:bCs/>
          <w:color w:val="555555"/>
          <w:sz w:val="18"/>
          <w:szCs w:val="18"/>
        </w:rPr>
        <w:t>Section Title:  Police Services</w:t>
      </w:r>
    </w:p>
    <w:p w:rsidR="00D47E75" w:rsidRPr="00D47E75" w:rsidRDefault="00D47E75" w:rsidP="00D47E75">
      <w:pPr>
        <w:shd w:val="clear" w:color="auto" w:fill="FFFFFF"/>
        <w:spacing w:before="240" w:after="240" w:line="240" w:lineRule="atLeast"/>
        <w:textAlignment w:val="top"/>
        <w:rPr>
          <w:rFonts w:ascii="Verdana" w:hAnsi="Verdana" w:cs="Segoe UI"/>
          <w:color w:val="555555"/>
          <w:sz w:val="18"/>
          <w:szCs w:val="18"/>
        </w:rPr>
      </w:pPr>
      <w:r w:rsidRPr="00D47E75">
        <w:rPr>
          <w:rFonts w:ascii="Verdana" w:hAnsi="Verdana" w:cs="Segoe UI"/>
          <w:b/>
          <w:bCs/>
          <w:color w:val="555555"/>
          <w:sz w:val="18"/>
          <w:szCs w:val="18"/>
        </w:rPr>
        <w:t>Policy Number:  4071.00</w:t>
      </w:r>
    </w:p>
    <w:p w:rsidR="00D47E75" w:rsidRPr="00D47E75" w:rsidRDefault="00D47E75" w:rsidP="00D47E75">
      <w:pPr>
        <w:shd w:val="clear" w:color="auto" w:fill="FFFFFF"/>
        <w:spacing w:before="240" w:after="240" w:line="240" w:lineRule="atLeast"/>
        <w:textAlignment w:val="top"/>
        <w:rPr>
          <w:rFonts w:ascii="Verdana" w:hAnsi="Verdana" w:cs="Segoe UI"/>
          <w:color w:val="555555"/>
          <w:sz w:val="18"/>
          <w:szCs w:val="18"/>
        </w:rPr>
      </w:pPr>
      <w:r w:rsidRPr="00D47E75">
        <w:rPr>
          <w:rFonts w:ascii="Verdana" w:hAnsi="Verdana" w:cs="Segoe UI"/>
          <w:b/>
          <w:bCs/>
          <w:color w:val="555555"/>
          <w:sz w:val="18"/>
          <w:szCs w:val="18"/>
        </w:rPr>
        <w:t>Policy Title:  Parking Citation Payment Plans</w:t>
      </w:r>
    </w:p>
    <w:p w:rsidR="00D47E75" w:rsidRPr="00D47E75" w:rsidRDefault="00D47E75" w:rsidP="00D47E75">
      <w:pPr>
        <w:shd w:val="clear" w:color="auto" w:fill="FFFFFF"/>
        <w:spacing w:before="240" w:after="240" w:line="240" w:lineRule="atLeast"/>
        <w:textAlignment w:val="top"/>
        <w:rPr>
          <w:rFonts w:ascii="Verdana" w:hAnsi="Verdana" w:cs="Segoe UI"/>
          <w:color w:val="555555"/>
          <w:sz w:val="18"/>
          <w:szCs w:val="18"/>
        </w:rPr>
      </w:pPr>
      <w:r w:rsidRPr="00D47E75">
        <w:rPr>
          <w:rFonts w:ascii="Verdana" w:hAnsi="Verdana" w:cs="Segoe UI"/>
          <w:b/>
          <w:bCs/>
          <w:color w:val="555555"/>
          <w:sz w:val="18"/>
          <w:szCs w:val="18"/>
        </w:rPr>
        <w:t>Policy Effective Date:</w:t>
      </w:r>
      <w:r w:rsidRPr="00D47E75">
        <w:rPr>
          <w:rFonts w:ascii="Verdana" w:hAnsi="Verdana" w:cs="Segoe UI"/>
          <w:color w:val="555555"/>
          <w:sz w:val="18"/>
          <w:szCs w:val="18"/>
        </w:rPr>
        <w:t> 7/1/2018</w:t>
      </w:r>
    </w:p>
    <w:p w:rsidR="00D47E75" w:rsidRPr="00D47E75" w:rsidRDefault="00D47E75" w:rsidP="00D47E75">
      <w:pPr>
        <w:shd w:val="clear" w:color="auto" w:fill="FFFFFF"/>
        <w:spacing w:before="240" w:after="150" w:line="330" w:lineRule="atLeast"/>
        <w:textAlignment w:val="top"/>
        <w:outlineLvl w:val="2"/>
        <w:rPr>
          <w:rFonts w:ascii="Arial" w:hAnsi="Arial" w:cs="Arial"/>
          <w:color w:val="E51837"/>
          <w:sz w:val="29"/>
          <w:szCs w:val="29"/>
        </w:rPr>
      </w:pPr>
      <w:r w:rsidRPr="00D47E75">
        <w:rPr>
          <w:rFonts w:ascii="Arial" w:hAnsi="Arial" w:cs="Arial"/>
          <w:color w:val="E51837"/>
          <w:sz w:val="29"/>
          <w:szCs w:val="29"/>
        </w:rPr>
        <w:t>Policy Objective</w:t>
      </w:r>
    </w:p>
    <w:p w:rsidR="00D47E75" w:rsidRPr="00D47E75" w:rsidRDefault="00D47E75" w:rsidP="00D47E75">
      <w:pPr>
        <w:shd w:val="clear" w:color="auto" w:fill="FFFFFF"/>
        <w:spacing w:line="240" w:lineRule="atLeast"/>
        <w:textAlignment w:val="top"/>
        <w:rPr>
          <w:rFonts w:ascii="Verdana" w:hAnsi="Verdana" w:cs="Segoe UI"/>
          <w:vanish/>
          <w:color w:val="555555"/>
          <w:sz w:val="18"/>
          <w:szCs w:val="18"/>
        </w:rPr>
      </w:pPr>
      <w:r w:rsidRPr="00D47E75">
        <w:rPr>
          <w:rFonts w:ascii="Verdana" w:hAnsi="Verdana" w:cs="Segoe UI"/>
          <w:vanish/>
          <w:color w:val="555555"/>
          <w:sz w:val="18"/>
          <w:szCs w:val="18"/>
        </w:rPr>
        <w:t>ICSUAM Policy Objective</w:t>
      </w:r>
    </w:p>
    <w:p w:rsidR="00D47E75" w:rsidRPr="00D47E75" w:rsidRDefault="00D47E75" w:rsidP="00D47E75">
      <w:pPr>
        <w:spacing w:before="240" w:after="240" w:line="240" w:lineRule="atLeast"/>
        <w:textAlignment w:val="top"/>
        <w:rPr>
          <w:rFonts w:ascii="Verdana" w:hAnsi="Verdana" w:cs="Segoe UI"/>
          <w:color w:val="555555"/>
          <w:sz w:val="18"/>
          <w:szCs w:val="18"/>
        </w:rPr>
      </w:pPr>
      <w:r w:rsidRPr="00D47E75">
        <w:rPr>
          <w:rFonts w:ascii="Verdana" w:hAnsi="Verdana" w:cs="Segoe UI"/>
          <w:color w:val="555555"/>
          <w:sz w:val="18"/>
          <w:szCs w:val="18"/>
        </w:rPr>
        <w:t>It is the policy of the CSU that the registered owner or person responsible for parking citations shall be allowed to enroll in a payment plan. This policy has been created in response to changes in California Vehicle Code as a part of Assembly Bill 503 (2017-18).</w:t>
      </w:r>
    </w:p>
    <w:p w:rsidR="00D47E75" w:rsidRPr="00D47E75" w:rsidRDefault="00D47E75" w:rsidP="00D47E75">
      <w:pPr>
        <w:shd w:val="clear" w:color="auto" w:fill="FFFFFF"/>
        <w:spacing w:before="240" w:after="150" w:line="330" w:lineRule="atLeast"/>
        <w:textAlignment w:val="top"/>
        <w:outlineLvl w:val="2"/>
        <w:rPr>
          <w:rFonts w:ascii="Arial" w:hAnsi="Arial" w:cs="Arial"/>
          <w:color w:val="E51837"/>
          <w:sz w:val="29"/>
          <w:szCs w:val="29"/>
        </w:rPr>
      </w:pPr>
      <w:r w:rsidRPr="00D47E75">
        <w:rPr>
          <w:rFonts w:ascii="Arial" w:hAnsi="Arial" w:cs="Arial"/>
          <w:color w:val="E51837"/>
          <w:sz w:val="29"/>
          <w:szCs w:val="29"/>
        </w:rPr>
        <w:t>Policy Statement</w:t>
      </w:r>
    </w:p>
    <w:p w:rsidR="00D47E75" w:rsidRPr="00D47E75" w:rsidRDefault="00D47E75" w:rsidP="00D47E75">
      <w:pPr>
        <w:pStyle w:val="ListParagraph"/>
        <w:numPr>
          <w:ilvl w:val="0"/>
          <w:numId w:val="3"/>
        </w:numPr>
        <w:shd w:val="clear" w:color="auto" w:fill="FFFFFF"/>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A registered owner (CVC 460, 505) or person responsible for the citations shall be eligible to enroll in a payment plan when they have multiple unpaid parking citations or at least $200.</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Once this threshold is met, any citations associated with this vehicle, registered owner, or person responsible may be added to the payment plan at the time of enrollment.</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If additional citations are accrued during the payment plan period, the plan may not be modified to include these citations, nor will a concurrent payment plan be offered.</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Citations in a payment plan will not count towards immobilization/tow/impound eligibility pursuant to CVC 22651(i)(1).</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Once a vehicle is immobilized/towed/impounded due to other violations, all citations, including those on a payment plan, are immediately due pursuant to CVC 22651(i)(1)(C).</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Payment plans shall include language allowing the campus to collect additional collection costs, court costs or attorney fees associated with the collection of outstanding debt.</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If an individual requires continued access to parking on campus, the purchase of a parking permit will be required.</w:t>
      </w:r>
    </w:p>
    <w:p w:rsidR="00D47E75" w:rsidRPr="00D47E75" w:rsidRDefault="00D47E75" w:rsidP="00D47E75">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The fee to enroll in a payment plan is $25.</w:t>
      </w:r>
    </w:p>
    <w:p w:rsidR="00D47E75" w:rsidRPr="00D47E75" w:rsidRDefault="00D47E75" w:rsidP="00D47E75">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Applied late fees will not be removed, but any late fees not yet applied will be placed in abeyance while the payment plan is in place. If the individual adheres to the plan terms, these late fees will be waived once the payment plan is complete.</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If an individual defaults on a payment plan, a subsequent payment plan will not be offered for those citations and any late fees placed in abeyance will be immediately reinstated.</w:t>
      </w:r>
    </w:p>
    <w:p w:rsidR="00D47E75" w:rsidRPr="00D47E75" w:rsidRDefault="00D47E75" w:rsidP="00D47E75">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Once the payment plan is in place and the individual adheres to its terms, an itemization of unpaid parking penalties and service fees will not be filed with the DMV (also known as a “DMV Registration Hold”) and any DMV Registration Hold in place will be temporarily removed.</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If an individual defaults on a payment plan, the DMV Registration Hold will be reinstated, if applicable.</w:t>
      </w:r>
    </w:p>
    <w:p w:rsidR="00D47E75" w:rsidRPr="00D47E75" w:rsidRDefault="00D47E75" w:rsidP="00D47E75">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At plan enrollment, an initial payment of 10% of the amount owed, plus the enrollment fee, is required.</w:t>
      </w:r>
    </w:p>
    <w:p w:rsidR="00D47E75" w:rsidRPr="00D47E75" w:rsidRDefault="00D47E75" w:rsidP="00D47E75">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Payments must be made each calendar month.</w:t>
      </w:r>
    </w:p>
    <w:p w:rsidR="00D47E75" w:rsidRPr="00D47E75" w:rsidRDefault="00D47E75" w:rsidP="00D47E75">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There is no grace period for late payments.</w:t>
      </w:r>
    </w:p>
    <w:p w:rsidR="00D47E75" w:rsidRPr="00D47E75" w:rsidRDefault="00D47E75" w:rsidP="003A3268">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For mailed payments, a postmark is acceptable to meet this requirement.</w:t>
      </w:r>
    </w:p>
    <w:p w:rsidR="00D47E75" w:rsidRPr="00D47E75" w:rsidRDefault="00D47E75" w:rsidP="003A3268">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Payment plan duration</w:t>
      </w:r>
    </w:p>
    <w:p w:rsidR="00D47E75" w:rsidRPr="00D47E75" w:rsidRDefault="00D47E75" w:rsidP="003A3268">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For balances under $200, payment plans may not exceed four months.</w:t>
      </w:r>
    </w:p>
    <w:p w:rsidR="00D47E75" w:rsidRPr="00D47E75" w:rsidRDefault="00D47E75" w:rsidP="003A3268">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For balances between $200 and $400, payment plans may not exceed six months.</w:t>
      </w:r>
    </w:p>
    <w:p w:rsidR="00D47E75" w:rsidRPr="00D47E75" w:rsidRDefault="00D47E75" w:rsidP="003A3268">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For balances over $400, payment plans may not exceed nine months.</w:t>
      </w:r>
    </w:p>
    <w:p w:rsidR="00D47E75" w:rsidRPr="00D47E75" w:rsidRDefault="00D47E75" w:rsidP="003A3268">
      <w:pPr>
        <w:numPr>
          <w:ilvl w:val="2"/>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The period of repayment will be determined by the appropriate administrator.</w:t>
      </w:r>
    </w:p>
    <w:p w:rsidR="00D47E75" w:rsidRPr="00D47E75" w:rsidRDefault="00D47E75" w:rsidP="003A3268">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This policy shall not impact individual campus procedures for using the Franchise Tax Board intercept program or the student “hold” process (pursuant to CSU policy).</w:t>
      </w:r>
    </w:p>
    <w:p w:rsidR="00D47E75" w:rsidRPr="00D47E75" w:rsidRDefault="00D47E75" w:rsidP="003A3268">
      <w:pPr>
        <w:numPr>
          <w:ilvl w:val="0"/>
          <w:numId w:val="1"/>
        </w:numPr>
        <w:spacing w:before="100" w:beforeAutospacing="1" w:after="100" w:afterAutospacing="1" w:line="240" w:lineRule="atLeast"/>
        <w:textAlignment w:val="top"/>
        <w:rPr>
          <w:rFonts w:ascii="Verdana" w:hAnsi="Verdana" w:cs="Segoe UI"/>
          <w:color w:val="555555"/>
          <w:sz w:val="18"/>
          <w:szCs w:val="18"/>
        </w:rPr>
      </w:pPr>
      <w:r w:rsidRPr="00D47E75">
        <w:rPr>
          <w:rFonts w:ascii="Verdana" w:hAnsi="Verdana" w:cs="Segoe UI"/>
          <w:color w:val="555555"/>
          <w:sz w:val="18"/>
          <w:szCs w:val="18"/>
        </w:rPr>
        <w:t>This policy shall be reviewed and recertified by June 30, 2025.</w:t>
      </w:r>
    </w:p>
    <w:p w:rsidR="00C537E5" w:rsidRPr="00240B15" w:rsidRDefault="00C537E5" w:rsidP="00240B15">
      <w:pPr>
        <w:pStyle w:val="WfxFaxNum"/>
        <w:spacing w:line="320" w:lineRule="atLeast"/>
        <w:rPr>
          <w:rFonts w:ascii="Calisto MT" w:hAnsi="Calisto MT"/>
          <w:b/>
          <w:bCs/>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D47E75" w:rsidRDefault="00D47E75" w:rsidP="00240B15">
      <w:pPr>
        <w:jc w:val="center"/>
        <w:rPr>
          <w:b/>
          <w:sz w:val="24"/>
          <w:szCs w:val="24"/>
        </w:rPr>
      </w:pPr>
    </w:p>
    <w:p w:rsidR="003A3268" w:rsidRDefault="003A3268" w:rsidP="00240B15">
      <w:pPr>
        <w:jc w:val="center"/>
        <w:rPr>
          <w:b/>
          <w:sz w:val="24"/>
          <w:szCs w:val="24"/>
        </w:rPr>
      </w:pPr>
    </w:p>
    <w:p w:rsidR="00C537E5" w:rsidRPr="00FD3930" w:rsidRDefault="001737DA" w:rsidP="00240B15">
      <w:pPr>
        <w:jc w:val="center"/>
        <w:rPr>
          <w:b/>
          <w:sz w:val="24"/>
          <w:szCs w:val="24"/>
        </w:rPr>
      </w:pPr>
      <w:r w:rsidRPr="00FD3930">
        <w:rPr>
          <w:b/>
          <w:sz w:val="24"/>
          <w:szCs w:val="24"/>
        </w:rPr>
        <w:t xml:space="preserve">Parking </w:t>
      </w:r>
      <w:r w:rsidR="00240B15" w:rsidRPr="00FD3930">
        <w:rPr>
          <w:b/>
          <w:sz w:val="24"/>
          <w:szCs w:val="24"/>
        </w:rPr>
        <w:t>Citation Payment Plan Agreement</w:t>
      </w:r>
    </w:p>
    <w:p w:rsidR="00240B15" w:rsidRDefault="00240B15" w:rsidP="00240B15">
      <w:pPr>
        <w:jc w:val="center"/>
        <w:rPr>
          <w:sz w:val="24"/>
          <w:szCs w:val="24"/>
        </w:rPr>
      </w:pPr>
    </w:p>
    <w:p w:rsidR="00B449E1" w:rsidRDefault="00B449E1" w:rsidP="00240B15">
      <w:pPr>
        <w:rPr>
          <w:sz w:val="24"/>
          <w:szCs w:val="24"/>
        </w:rPr>
      </w:pPr>
      <w:r>
        <w:rPr>
          <w:sz w:val="24"/>
          <w:szCs w:val="24"/>
        </w:rPr>
        <w:t>Pursuant to CSU system policy 4071:</w:t>
      </w:r>
    </w:p>
    <w:p w:rsidR="009B0665" w:rsidRDefault="009B0665" w:rsidP="00240B15">
      <w:pPr>
        <w:rPr>
          <w:sz w:val="24"/>
          <w:szCs w:val="24"/>
        </w:rPr>
      </w:pPr>
    </w:p>
    <w:p w:rsidR="00240B15" w:rsidRDefault="00B449E1" w:rsidP="00240B15">
      <w:pPr>
        <w:rPr>
          <w:sz w:val="24"/>
          <w:szCs w:val="24"/>
        </w:rPr>
      </w:pPr>
      <w:r>
        <w:rPr>
          <w:sz w:val="24"/>
          <w:szCs w:val="24"/>
        </w:rPr>
        <w:t xml:space="preserve">I, </w:t>
      </w:r>
      <w:r w:rsidRPr="00A16C2E">
        <w:rPr>
          <w:sz w:val="24"/>
          <w:szCs w:val="24"/>
          <w:u w:val="single"/>
        </w:rPr>
        <w:t>___</w:t>
      </w:r>
      <w:r w:rsidR="00A16C2E" w:rsidRPr="00A16C2E">
        <w:rPr>
          <w:sz w:val="24"/>
          <w:szCs w:val="24"/>
          <w:u w:val="single"/>
        </w:rPr>
        <w:t>(Name)</w:t>
      </w:r>
      <w:r w:rsidRPr="00A16C2E">
        <w:rPr>
          <w:sz w:val="24"/>
          <w:szCs w:val="24"/>
          <w:u w:val="single"/>
        </w:rPr>
        <w:t>____________,</w:t>
      </w:r>
      <w:r>
        <w:rPr>
          <w:sz w:val="24"/>
          <w:szCs w:val="24"/>
        </w:rPr>
        <w:t xml:space="preserve"> </w:t>
      </w:r>
      <w:r w:rsidRPr="00A16C2E">
        <w:rPr>
          <w:sz w:val="24"/>
          <w:szCs w:val="24"/>
          <w:u w:val="single"/>
        </w:rPr>
        <w:t>__</w:t>
      </w:r>
      <w:r w:rsidR="00A16C2E" w:rsidRPr="00A16C2E">
        <w:rPr>
          <w:sz w:val="24"/>
          <w:szCs w:val="24"/>
          <w:u w:val="single"/>
        </w:rPr>
        <w:t>(Bronco ID)</w:t>
      </w:r>
      <w:r w:rsidRPr="00A16C2E">
        <w:rPr>
          <w:sz w:val="24"/>
          <w:szCs w:val="24"/>
          <w:u w:val="single"/>
        </w:rPr>
        <w:t>_________</w:t>
      </w:r>
      <w:r>
        <w:rPr>
          <w:sz w:val="24"/>
          <w:szCs w:val="24"/>
        </w:rPr>
        <w:t xml:space="preserve"> am enrolling in a citation payment plan and agree to pay the following citations documented below.</w:t>
      </w:r>
    </w:p>
    <w:p w:rsidR="00C83B75" w:rsidRDefault="00C83B75" w:rsidP="00240B15">
      <w:pPr>
        <w:rPr>
          <w:sz w:val="24"/>
          <w:szCs w:val="24"/>
        </w:rPr>
      </w:pPr>
    </w:p>
    <w:p w:rsidR="00B449E1" w:rsidRDefault="00B449E1" w:rsidP="00240B15">
      <w:pPr>
        <w:rPr>
          <w:sz w:val="24"/>
          <w:szCs w:val="24"/>
        </w:rPr>
      </w:pPr>
      <w:r>
        <w:rPr>
          <w:sz w:val="24"/>
          <w:szCs w:val="24"/>
        </w:rPr>
        <w:t>I will pay 10% of the amount owned and a $25 enrollment fee totaling $</w:t>
      </w:r>
      <w:r>
        <w:rPr>
          <w:sz w:val="24"/>
          <w:szCs w:val="24"/>
        </w:rPr>
        <w:softHyphen/>
      </w:r>
      <w:r>
        <w:rPr>
          <w:sz w:val="24"/>
          <w:szCs w:val="24"/>
        </w:rPr>
        <w:softHyphen/>
        <w:t>___</w:t>
      </w:r>
      <w:r w:rsidR="009B0665">
        <w:rPr>
          <w:sz w:val="24"/>
          <w:szCs w:val="24"/>
        </w:rPr>
        <w:t>__</w:t>
      </w:r>
      <w:r>
        <w:rPr>
          <w:sz w:val="24"/>
          <w:szCs w:val="24"/>
        </w:rPr>
        <w:t>__ today, leaving an outstanding balance of $__</w:t>
      </w:r>
      <w:r w:rsidR="009B0665">
        <w:rPr>
          <w:sz w:val="24"/>
          <w:szCs w:val="24"/>
        </w:rPr>
        <w:t>__</w:t>
      </w:r>
      <w:r>
        <w:rPr>
          <w:sz w:val="24"/>
          <w:szCs w:val="24"/>
        </w:rPr>
        <w:t>___, which must be paid by _______________.</w:t>
      </w:r>
    </w:p>
    <w:p w:rsidR="00C83B75" w:rsidRDefault="00C83B75" w:rsidP="00240B15">
      <w:pPr>
        <w:rPr>
          <w:sz w:val="24"/>
          <w:szCs w:val="24"/>
        </w:rPr>
      </w:pPr>
      <w:bookmarkStart w:id="0" w:name="_GoBack"/>
      <w:bookmarkEnd w:id="0"/>
    </w:p>
    <w:p w:rsidR="00B449E1" w:rsidRDefault="00B449E1" w:rsidP="00240B15">
      <w:pPr>
        <w:rPr>
          <w:sz w:val="24"/>
          <w:szCs w:val="24"/>
        </w:rPr>
      </w:pPr>
      <w:r>
        <w:rPr>
          <w:sz w:val="24"/>
          <w:szCs w:val="24"/>
        </w:rPr>
        <w:t>I understand that a payment, of any amount, must be made in each calendar month either in person, via mail (postmarks are acceptable) or online (full citation payments only).</w:t>
      </w:r>
    </w:p>
    <w:p w:rsidR="00C83B75" w:rsidRDefault="00C83B75" w:rsidP="00240B15">
      <w:pPr>
        <w:rPr>
          <w:sz w:val="24"/>
          <w:szCs w:val="24"/>
        </w:rPr>
      </w:pPr>
    </w:p>
    <w:p w:rsidR="00B449E1" w:rsidRDefault="00B449E1" w:rsidP="00240B15">
      <w:pPr>
        <w:rPr>
          <w:sz w:val="24"/>
          <w:szCs w:val="24"/>
        </w:rPr>
      </w:pPr>
      <w:r>
        <w:rPr>
          <w:sz w:val="24"/>
          <w:szCs w:val="24"/>
        </w:rPr>
        <w:t>I also understand that failure to make the monthly payment will</w:t>
      </w:r>
      <w:r w:rsidR="00A16C2E">
        <w:rPr>
          <w:sz w:val="24"/>
          <w:szCs w:val="24"/>
        </w:rPr>
        <w:t xml:space="preserve"> void this agreement, </w:t>
      </w:r>
      <w:r w:rsidR="00C83B75">
        <w:rPr>
          <w:sz w:val="24"/>
          <w:szCs w:val="24"/>
        </w:rPr>
        <w:t xml:space="preserve">apply </w:t>
      </w:r>
      <w:r w:rsidR="00A16C2E">
        <w:rPr>
          <w:sz w:val="24"/>
          <w:szCs w:val="24"/>
        </w:rPr>
        <w:t>any late fees, an academic hold and a DMV registration hold will be placed</w:t>
      </w:r>
      <w:r w:rsidR="00C83B75">
        <w:rPr>
          <w:sz w:val="24"/>
          <w:szCs w:val="24"/>
        </w:rPr>
        <w:t>, and these citations will not be eligible for re-enrollment in a subsequent payment plan agreement.</w:t>
      </w:r>
    </w:p>
    <w:p w:rsidR="00C83B75" w:rsidRDefault="00C83B75" w:rsidP="00240B15">
      <w:pPr>
        <w:rPr>
          <w:sz w:val="24"/>
          <w:szCs w:val="24"/>
        </w:rPr>
      </w:pPr>
    </w:p>
    <w:tbl>
      <w:tblPr>
        <w:tblStyle w:val="TableGrid"/>
        <w:tblW w:w="0" w:type="auto"/>
        <w:tblLook w:val="04A0" w:firstRow="1" w:lastRow="0" w:firstColumn="1" w:lastColumn="0" w:noHBand="0" w:noVBand="1"/>
      </w:tblPr>
      <w:tblGrid>
        <w:gridCol w:w="3116"/>
        <w:gridCol w:w="3117"/>
        <w:gridCol w:w="3117"/>
      </w:tblGrid>
      <w:tr w:rsidR="00C83B75" w:rsidTr="00C83B75">
        <w:tc>
          <w:tcPr>
            <w:tcW w:w="3116" w:type="dxa"/>
          </w:tcPr>
          <w:p w:rsidR="00C83B75" w:rsidRDefault="00C83B75" w:rsidP="00240B15">
            <w:pPr>
              <w:rPr>
                <w:sz w:val="24"/>
                <w:szCs w:val="24"/>
              </w:rPr>
            </w:pPr>
            <w:r>
              <w:rPr>
                <w:sz w:val="24"/>
                <w:szCs w:val="24"/>
              </w:rPr>
              <w:t>Citation Number</w:t>
            </w:r>
          </w:p>
        </w:tc>
        <w:tc>
          <w:tcPr>
            <w:tcW w:w="3117" w:type="dxa"/>
          </w:tcPr>
          <w:p w:rsidR="00C83B75" w:rsidRDefault="00C83B75" w:rsidP="00240B15">
            <w:pPr>
              <w:rPr>
                <w:sz w:val="24"/>
                <w:szCs w:val="24"/>
              </w:rPr>
            </w:pPr>
            <w:r>
              <w:rPr>
                <w:sz w:val="24"/>
                <w:szCs w:val="24"/>
              </w:rPr>
              <w:t>Date Issued</w:t>
            </w:r>
          </w:p>
        </w:tc>
        <w:tc>
          <w:tcPr>
            <w:tcW w:w="3117" w:type="dxa"/>
          </w:tcPr>
          <w:p w:rsidR="00C83B75" w:rsidRDefault="00C83B75" w:rsidP="00240B15">
            <w:pPr>
              <w:rPr>
                <w:sz w:val="24"/>
                <w:szCs w:val="24"/>
              </w:rPr>
            </w:pPr>
            <w:r>
              <w:rPr>
                <w:sz w:val="24"/>
                <w:szCs w:val="24"/>
              </w:rPr>
              <w:t>Amount Due</w:t>
            </w:r>
          </w:p>
        </w:tc>
      </w:tr>
      <w:tr w:rsidR="00C83B75" w:rsidTr="00C83B75">
        <w:tc>
          <w:tcPr>
            <w:tcW w:w="3116" w:type="dxa"/>
          </w:tcPr>
          <w:p w:rsidR="00C83B75" w:rsidRDefault="00C83B75" w:rsidP="00240B15">
            <w:pPr>
              <w:rPr>
                <w:sz w:val="24"/>
                <w:szCs w:val="24"/>
              </w:rPr>
            </w:pPr>
          </w:p>
        </w:tc>
        <w:tc>
          <w:tcPr>
            <w:tcW w:w="3117" w:type="dxa"/>
          </w:tcPr>
          <w:p w:rsidR="00C83B75" w:rsidRDefault="00C83B75" w:rsidP="00240B15">
            <w:pPr>
              <w:rPr>
                <w:sz w:val="24"/>
                <w:szCs w:val="24"/>
              </w:rPr>
            </w:pPr>
          </w:p>
        </w:tc>
        <w:tc>
          <w:tcPr>
            <w:tcW w:w="3117" w:type="dxa"/>
          </w:tcPr>
          <w:p w:rsidR="00C83B75" w:rsidRDefault="00C83B75" w:rsidP="00240B15">
            <w:pPr>
              <w:rPr>
                <w:sz w:val="24"/>
                <w:szCs w:val="24"/>
              </w:rPr>
            </w:pPr>
          </w:p>
        </w:tc>
      </w:tr>
      <w:tr w:rsidR="00C83B75" w:rsidTr="00C83B75">
        <w:tc>
          <w:tcPr>
            <w:tcW w:w="3116" w:type="dxa"/>
          </w:tcPr>
          <w:p w:rsidR="00C83B75" w:rsidRDefault="00C83B75" w:rsidP="00240B15">
            <w:pPr>
              <w:rPr>
                <w:sz w:val="24"/>
                <w:szCs w:val="24"/>
              </w:rPr>
            </w:pPr>
          </w:p>
        </w:tc>
        <w:tc>
          <w:tcPr>
            <w:tcW w:w="3117" w:type="dxa"/>
          </w:tcPr>
          <w:p w:rsidR="00C83B75" w:rsidRDefault="00C83B75" w:rsidP="00240B15">
            <w:pPr>
              <w:rPr>
                <w:sz w:val="24"/>
                <w:szCs w:val="24"/>
              </w:rPr>
            </w:pPr>
          </w:p>
        </w:tc>
        <w:tc>
          <w:tcPr>
            <w:tcW w:w="3117" w:type="dxa"/>
          </w:tcPr>
          <w:p w:rsidR="00C83B75" w:rsidRDefault="00C83B75" w:rsidP="00240B15">
            <w:pPr>
              <w:rPr>
                <w:sz w:val="24"/>
                <w:szCs w:val="24"/>
              </w:rPr>
            </w:pPr>
          </w:p>
        </w:tc>
      </w:tr>
      <w:tr w:rsidR="00C83B75" w:rsidTr="00C83B75">
        <w:tc>
          <w:tcPr>
            <w:tcW w:w="3116" w:type="dxa"/>
          </w:tcPr>
          <w:p w:rsidR="00C83B75" w:rsidRDefault="00C83B75" w:rsidP="00240B15">
            <w:pPr>
              <w:rPr>
                <w:sz w:val="24"/>
                <w:szCs w:val="24"/>
              </w:rPr>
            </w:pPr>
          </w:p>
        </w:tc>
        <w:tc>
          <w:tcPr>
            <w:tcW w:w="3117" w:type="dxa"/>
          </w:tcPr>
          <w:p w:rsidR="00C83B75" w:rsidRDefault="00C83B75" w:rsidP="00240B15">
            <w:pPr>
              <w:rPr>
                <w:sz w:val="24"/>
                <w:szCs w:val="24"/>
              </w:rPr>
            </w:pPr>
          </w:p>
        </w:tc>
        <w:tc>
          <w:tcPr>
            <w:tcW w:w="3117" w:type="dxa"/>
          </w:tcPr>
          <w:p w:rsidR="00C83B75" w:rsidRDefault="00C83B75" w:rsidP="00240B15">
            <w:pPr>
              <w:rPr>
                <w:sz w:val="24"/>
                <w:szCs w:val="24"/>
              </w:rPr>
            </w:pPr>
          </w:p>
        </w:tc>
      </w:tr>
      <w:tr w:rsidR="00C83B75" w:rsidTr="00C83B75">
        <w:tc>
          <w:tcPr>
            <w:tcW w:w="3116" w:type="dxa"/>
          </w:tcPr>
          <w:p w:rsidR="00C83B75" w:rsidRDefault="00C83B75" w:rsidP="00240B15">
            <w:pPr>
              <w:rPr>
                <w:sz w:val="24"/>
                <w:szCs w:val="24"/>
              </w:rPr>
            </w:pPr>
          </w:p>
        </w:tc>
        <w:tc>
          <w:tcPr>
            <w:tcW w:w="3117" w:type="dxa"/>
          </w:tcPr>
          <w:p w:rsidR="00C83B75" w:rsidRDefault="00C83B75" w:rsidP="00240B15">
            <w:pPr>
              <w:rPr>
                <w:sz w:val="24"/>
                <w:szCs w:val="24"/>
              </w:rPr>
            </w:pPr>
          </w:p>
        </w:tc>
        <w:tc>
          <w:tcPr>
            <w:tcW w:w="3117" w:type="dxa"/>
          </w:tcPr>
          <w:p w:rsidR="00C83B75" w:rsidRDefault="00C83B75" w:rsidP="00240B15">
            <w:pPr>
              <w:rPr>
                <w:sz w:val="24"/>
                <w:szCs w:val="24"/>
              </w:rPr>
            </w:pPr>
          </w:p>
        </w:tc>
      </w:tr>
      <w:tr w:rsidR="00C83B75" w:rsidTr="00C83B75">
        <w:tc>
          <w:tcPr>
            <w:tcW w:w="3116" w:type="dxa"/>
          </w:tcPr>
          <w:p w:rsidR="00C83B75" w:rsidRDefault="00C83B75" w:rsidP="00240B15">
            <w:pPr>
              <w:rPr>
                <w:sz w:val="24"/>
                <w:szCs w:val="24"/>
              </w:rPr>
            </w:pPr>
          </w:p>
        </w:tc>
        <w:tc>
          <w:tcPr>
            <w:tcW w:w="3117" w:type="dxa"/>
          </w:tcPr>
          <w:p w:rsidR="00C83B75" w:rsidRDefault="00C83B75" w:rsidP="00240B15">
            <w:pPr>
              <w:rPr>
                <w:sz w:val="24"/>
                <w:szCs w:val="24"/>
              </w:rPr>
            </w:pPr>
          </w:p>
        </w:tc>
        <w:tc>
          <w:tcPr>
            <w:tcW w:w="3117" w:type="dxa"/>
          </w:tcPr>
          <w:p w:rsidR="00C83B75" w:rsidRDefault="00C83B75" w:rsidP="00240B15">
            <w:pPr>
              <w:rPr>
                <w:sz w:val="24"/>
                <w:szCs w:val="24"/>
              </w:rPr>
            </w:pPr>
          </w:p>
        </w:tc>
      </w:tr>
      <w:tr w:rsidR="00C83B75" w:rsidTr="00C83B75">
        <w:tc>
          <w:tcPr>
            <w:tcW w:w="3116" w:type="dxa"/>
          </w:tcPr>
          <w:p w:rsidR="00C83B75" w:rsidRDefault="00C83B75" w:rsidP="00240B15">
            <w:pPr>
              <w:rPr>
                <w:sz w:val="24"/>
                <w:szCs w:val="24"/>
              </w:rPr>
            </w:pPr>
          </w:p>
        </w:tc>
        <w:tc>
          <w:tcPr>
            <w:tcW w:w="3117" w:type="dxa"/>
          </w:tcPr>
          <w:p w:rsidR="00C83B75" w:rsidRDefault="00C83B75" w:rsidP="00240B15">
            <w:pPr>
              <w:rPr>
                <w:sz w:val="24"/>
                <w:szCs w:val="24"/>
              </w:rPr>
            </w:pPr>
          </w:p>
        </w:tc>
        <w:tc>
          <w:tcPr>
            <w:tcW w:w="3117" w:type="dxa"/>
          </w:tcPr>
          <w:p w:rsidR="00C83B75" w:rsidRDefault="00C83B75" w:rsidP="00240B15">
            <w:pPr>
              <w:rPr>
                <w:sz w:val="24"/>
                <w:szCs w:val="24"/>
              </w:rPr>
            </w:pPr>
          </w:p>
        </w:tc>
      </w:tr>
    </w:tbl>
    <w:p w:rsidR="00C83B75" w:rsidRDefault="00C83B75" w:rsidP="00240B15">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83B75" w:rsidTr="00C83B75">
        <w:tc>
          <w:tcPr>
            <w:tcW w:w="2337" w:type="dxa"/>
          </w:tcPr>
          <w:p w:rsidR="00C83B75" w:rsidRDefault="00C83B75" w:rsidP="00C537E5">
            <w:pPr>
              <w:rPr>
                <w:sz w:val="24"/>
                <w:szCs w:val="24"/>
              </w:rPr>
            </w:pPr>
            <w:r>
              <w:rPr>
                <w:sz w:val="24"/>
                <w:szCs w:val="24"/>
              </w:rPr>
              <w:t>Month</w:t>
            </w:r>
          </w:p>
        </w:tc>
        <w:tc>
          <w:tcPr>
            <w:tcW w:w="2337" w:type="dxa"/>
          </w:tcPr>
          <w:p w:rsidR="00C83B75" w:rsidRDefault="00C83B75" w:rsidP="00C537E5">
            <w:pPr>
              <w:rPr>
                <w:sz w:val="24"/>
                <w:szCs w:val="24"/>
              </w:rPr>
            </w:pPr>
            <w:r>
              <w:rPr>
                <w:sz w:val="24"/>
                <w:szCs w:val="24"/>
              </w:rPr>
              <w:t>Suggested Payment</w:t>
            </w:r>
          </w:p>
        </w:tc>
        <w:tc>
          <w:tcPr>
            <w:tcW w:w="2338" w:type="dxa"/>
          </w:tcPr>
          <w:p w:rsidR="00C83B75" w:rsidRDefault="00C83B75" w:rsidP="00C537E5">
            <w:pPr>
              <w:rPr>
                <w:sz w:val="24"/>
                <w:szCs w:val="24"/>
              </w:rPr>
            </w:pPr>
            <w:r>
              <w:rPr>
                <w:sz w:val="24"/>
                <w:szCs w:val="24"/>
              </w:rPr>
              <w:t>Actual Payment</w:t>
            </w:r>
          </w:p>
        </w:tc>
        <w:tc>
          <w:tcPr>
            <w:tcW w:w="2338" w:type="dxa"/>
          </w:tcPr>
          <w:p w:rsidR="00C83B75" w:rsidRDefault="00C83B75" w:rsidP="00C537E5">
            <w:pPr>
              <w:rPr>
                <w:sz w:val="24"/>
                <w:szCs w:val="24"/>
              </w:rPr>
            </w:pPr>
            <w:r>
              <w:rPr>
                <w:sz w:val="24"/>
                <w:szCs w:val="24"/>
              </w:rPr>
              <w:t>Payment Date</w:t>
            </w:r>
          </w:p>
        </w:tc>
      </w:tr>
      <w:tr w:rsidR="00C83B75" w:rsidTr="00C83B75">
        <w:tc>
          <w:tcPr>
            <w:tcW w:w="2337" w:type="dxa"/>
          </w:tcPr>
          <w:p w:rsidR="00C83B75" w:rsidRDefault="00C83B75" w:rsidP="00C537E5">
            <w:pPr>
              <w:rPr>
                <w:sz w:val="24"/>
                <w:szCs w:val="24"/>
              </w:rPr>
            </w:pPr>
          </w:p>
        </w:tc>
        <w:tc>
          <w:tcPr>
            <w:tcW w:w="2337" w:type="dxa"/>
          </w:tcPr>
          <w:p w:rsidR="00C83B75" w:rsidRDefault="00C83B75" w:rsidP="00C537E5">
            <w:pPr>
              <w:rPr>
                <w:sz w:val="24"/>
                <w:szCs w:val="24"/>
              </w:rPr>
            </w:pPr>
          </w:p>
        </w:tc>
        <w:tc>
          <w:tcPr>
            <w:tcW w:w="2338" w:type="dxa"/>
          </w:tcPr>
          <w:p w:rsidR="00C83B75" w:rsidRDefault="00C83B75" w:rsidP="00C537E5">
            <w:pPr>
              <w:rPr>
                <w:sz w:val="24"/>
                <w:szCs w:val="24"/>
              </w:rPr>
            </w:pPr>
          </w:p>
        </w:tc>
        <w:tc>
          <w:tcPr>
            <w:tcW w:w="2338" w:type="dxa"/>
          </w:tcPr>
          <w:p w:rsidR="00C83B75" w:rsidRDefault="00C83B75" w:rsidP="00C537E5">
            <w:pPr>
              <w:rPr>
                <w:sz w:val="24"/>
                <w:szCs w:val="24"/>
              </w:rPr>
            </w:pPr>
          </w:p>
        </w:tc>
      </w:tr>
      <w:tr w:rsidR="00C83B75" w:rsidTr="00C83B75">
        <w:tc>
          <w:tcPr>
            <w:tcW w:w="2337" w:type="dxa"/>
          </w:tcPr>
          <w:p w:rsidR="00C83B75" w:rsidRDefault="00C83B75" w:rsidP="00C537E5">
            <w:pPr>
              <w:rPr>
                <w:sz w:val="24"/>
                <w:szCs w:val="24"/>
              </w:rPr>
            </w:pPr>
          </w:p>
        </w:tc>
        <w:tc>
          <w:tcPr>
            <w:tcW w:w="2337" w:type="dxa"/>
          </w:tcPr>
          <w:p w:rsidR="00C83B75" w:rsidRDefault="00C83B75" w:rsidP="00C537E5">
            <w:pPr>
              <w:rPr>
                <w:sz w:val="24"/>
                <w:szCs w:val="24"/>
              </w:rPr>
            </w:pPr>
          </w:p>
        </w:tc>
        <w:tc>
          <w:tcPr>
            <w:tcW w:w="2338" w:type="dxa"/>
          </w:tcPr>
          <w:p w:rsidR="00C83B75" w:rsidRDefault="00C83B75" w:rsidP="00C537E5">
            <w:pPr>
              <w:rPr>
                <w:sz w:val="24"/>
                <w:szCs w:val="24"/>
              </w:rPr>
            </w:pPr>
          </w:p>
        </w:tc>
        <w:tc>
          <w:tcPr>
            <w:tcW w:w="2338" w:type="dxa"/>
          </w:tcPr>
          <w:p w:rsidR="00C83B75" w:rsidRDefault="00C83B75" w:rsidP="00C537E5">
            <w:pPr>
              <w:rPr>
                <w:sz w:val="24"/>
                <w:szCs w:val="24"/>
              </w:rPr>
            </w:pPr>
          </w:p>
        </w:tc>
      </w:tr>
      <w:tr w:rsidR="00C83B75" w:rsidTr="00C83B75">
        <w:tc>
          <w:tcPr>
            <w:tcW w:w="2337" w:type="dxa"/>
          </w:tcPr>
          <w:p w:rsidR="00C83B75" w:rsidRDefault="00C83B75" w:rsidP="00C537E5">
            <w:pPr>
              <w:rPr>
                <w:sz w:val="24"/>
                <w:szCs w:val="24"/>
              </w:rPr>
            </w:pPr>
          </w:p>
        </w:tc>
        <w:tc>
          <w:tcPr>
            <w:tcW w:w="2337" w:type="dxa"/>
          </w:tcPr>
          <w:p w:rsidR="00C83B75" w:rsidRDefault="00C83B75" w:rsidP="00C537E5">
            <w:pPr>
              <w:rPr>
                <w:sz w:val="24"/>
                <w:szCs w:val="24"/>
              </w:rPr>
            </w:pPr>
          </w:p>
        </w:tc>
        <w:tc>
          <w:tcPr>
            <w:tcW w:w="2338" w:type="dxa"/>
          </w:tcPr>
          <w:p w:rsidR="00C83B75" w:rsidRDefault="00C83B75" w:rsidP="00C537E5">
            <w:pPr>
              <w:rPr>
                <w:sz w:val="24"/>
                <w:szCs w:val="24"/>
              </w:rPr>
            </w:pPr>
          </w:p>
        </w:tc>
        <w:tc>
          <w:tcPr>
            <w:tcW w:w="2338" w:type="dxa"/>
          </w:tcPr>
          <w:p w:rsidR="00C83B75" w:rsidRDefault="00C83B75" w:rsidP="00C537E5">
            <w:pPr>
              <w:rPr>
                <w:sz w:val="24"/>
                <w:szCs w:val="24"/>
              </w:rPr>
            </w:pPr>
          </w:p>
        </w:tc>
      </w:tr>
      <w:tr w:rsidR="00C83B75" w:rsidTr="00C83B75">
        <w:tc>
          <w:tcPr>
            <w:tcW w:w="2337" w:type="dxa"/>
          </w:tcPr>
          <w:p w:rsidR="00C83B75" w:rsidRDefault="00C83B75" w:rsidP="00C537E5">
            <w:pPr>
              <w:rPr>
                <w:sz w:val="24"/>
                <w:szCs w:val="24"/>
              </w:rPr>
            </w:pPr>
          </w:p>
        </w:tc>
        <w:tc>
          <w:tcPr>
            <w:tcW w:w="2337" w:type="dxa"/>
          </w:tcPr>
          <w:p w:rsidR="00C83B75" w:rsidRDefault="00C83B75" w:rsidP="00C537E5">
            <w:pPr>
              <w:rPr>
                <w:sz w:val="24"/>
                <w:szCs w:val="24"/>
              </w:rPr>
            </w:pPr>
          </w:p>
        </w:tc>
        <w:tc>
          <w:tcPr>
            <w:tcW w:w="2338" w:type="dxa"/>
          </w:tcPr>
          <w:p w:rsidR="00C83B75" w:rsidRDefault="00C83B75" w:rsidP="00C537E5">
            <w:pPr>
              <w:rPr>
                <w:sz w:val="24"/>
                <w:szCs w:val="24"/>
              </w:rPr>
            </w:pPr>
          </w:p>
        </w:tc>
        <w:tc>
          <w:tcPr>
            <w:tcW w:w="2338" w:type="dxa"/>
          </w:tcPr>
          <w:p w:rsidR="00C83B75" w:rsidRDefault="00C83B75" w:rsidP="00C537E5">
            <w:pPr>
              <w:rPr>
                <w:sz w:val="24"/>
                <w:szCs w:val="24"/>
              </w:rPr>
            </w:pPr>
          </w:p>
        </w:tc>
      </w:tr>
      <w:tr w:rsidR="00C83B75" w:rsidTr="00C83B75">
        <w:tc>
          <w:tcPr>
            <w:tcW w:w="2337" w:type="dxa"/>
          </w:tcPr>
          <w:p w:rsidR="00C83B75" w:rsidRDefault="00C83B75" w:rsidP="00C537E5">
            <w:pPr>
              <w:rPr>
                <w:sz w:val="24"/>
                <w:szCs w:val="24"/>
              </w:rPr>
            </w:pPr>
          </w:p>
        </w:tc>
        <w:tc>
          <w:tcPr>
            <w:tcW w:w="2337" w:type="dxa"/>
          </w:tcPr>
          <w:p w:rsidR="00C83B75" w:rsidRDefault="00C83B75" w:rsidP="00C537E5">
            <w:pPr>
              <w:rPr>
                <w:sz w:val="24"/>
                <w:szCs w:val="24"/>
              </w:rPr>
            </w:pPr>
          </w:p>
        </w:tc>
        <w:tc>
          <w:tcPr>
            <w:tcW w:w="2338" w:type="dxa"/>
          </w:tcPr>
          <w:p w:rsidR="00C83B75" w:rsidRDefault="00C83B75" w:rsidP="00C537E5">
            <w:pPr>
              <w:rPr>
                <w:sz w:val="24"/>
                <w:szCs w:val="24"/>
              </w:rPr>
            </w:pPr>
          </w:p>
        </w:tc>
        <w:tc>
          <w:tcPr>
            <w:tcW w:w="2338" w:type="dxa"/>
          </w:tcPr>
          <w:p w:rsidR="00C83B75" w:rsidRDefault="00C83B75" w:rsidP="00C537E5">
            <w:pPr>
              <w:rPr>
                <w:sz w:val="24"/>
                <w:szCs w:val="24"/>
              </w:rPr>
            </w:pPr>
          </w:p>
        </w:tc>
      </w:tr>
      <w:tr w:rsidR="00C83B75" w:rsidTr="00C83B75">
        <w:tc>
          <w:tcPr>
            <w:tcW w:w="2337" w:type="dxa"/>
          </w:tcPr>
          <w:p w:rsidR="00C83B75" w:rsidRDefault="00C83B75" w:rsidP="00C537E5">
            <w:pPr>
              <w:rPr>
                <w:sz w:val="24"/>
                <w:szCs w:val="24"/>
              </w:rPr>
            </w:pPr>
          </w:p>
        </w:tc>
        <w:tc>
          <w:tcPr>
            <w:tcW w:w="2337" w:type="dxa"/>
          </w:tcPr>
          <w:p w:rsidR="00C83B75" w:rsidRDefault="00C83B75" w:rsidP="00C537E5">
            <w:pPr>
              <w:rPr>
                <w:sz w:val="24"/>
                <w:szCs w:val="24"/>
              </w:rPr>
            </w:pPr>
          </w:p>
        </w:tc>
        <w:tc>
          <w:tcPr>
            <w:tcW w:w="2338" w:type="dxa"/>
          </w:tcPr>
          <w:p w:rsidR="00C83B75" w:rsidRDefault="00C83B75" w:rsidP="00C537E5">
            <w:pPr>
              <w:rPr>
                <w:sz w:val="24"/>
                <w:szCs w:val="24"/>
              </w:rPr>
            </w:pPr>
          </w:p>
        </w:tc>
        <w:tc>
          <w:tcPr>
            <w:tcW w:w="2338" w:type="dxa"/>
          </w:tcPr>
          <w:p w:rsidR="00C83B75" w:rsidRDefault="00C83B75" w:rsidP="00C537E5">
            <w:pPr>
              <w:rPr>
                <w:sz w:val="24"/>
                <w:szCs w:val="24"/>
              </w:rPr>
            </w:pPr>
          </w:p>
        </w:tc>
      </w:tr>
    </w:tbl>
    <w:p w:rsidR="001737DA" w:rsidRDefault="001737DA" w:rsidP="00C537E5">
      <w:pPr>
        <w:rPr>
          <w:sz w:val="24"/>
          <w:szCs w:val="24"/>
        </w:rPr>
      </w:pPr>
    </w:p>
    <w:p w:rsidR="00C83B75" w:rsidRDefault="00C83B75" w:rsidP="00C537E5">
      <w:pPr>
        <w:rPr>
          <w:sz w:val="24"/>
          <w:szCs w:val="24"/>
        </w:rPr>
      </w:pPr>
    </w:p>
    <w:p w:rsidR="001737DA" w:rsidRDefault="00C83B75" w:rsidP="00C537E5">
      <w:pPr>
        <w:rPr>
          <w:sz w:val="24"/>
          <w:szCs w:val="24"/>
        </w:rPr>
      </w:pPr>
      <w:r>
        <w:rPr>
          <w:sz w:val="24"/>
          <w:szCs w:val="24"/>
        </w:rPr>
        <w:t>Signature: __________________________</w:t>
      </w:r>
      <w:r>
        <w:rPr>
          <w:sz w:val="24"/>
          <w:szCs w:val="24"/>
        </w:rPr>
        <w:tab/>
      </w:r>
      <w:r>
        <w:rPr>
          <w:sz w:val="24"/>
          <w:szCs w:val="24"/>
        </w:rPr>
        <w:tab/>
        <w:t>Date: _____________________</w:t>
      </w:r>
    </w:p>
    <w:p w:rsidR="00C83B75" w:rsidRDefault="00C83B75" w:rsidP="00C537E5">
      <w:pPr>
        <w:rPr>
          <w:sz w:val="24"/>
          <w:szCs w:val="24"/>
        </w:rPr>
      </w:pPr>
    </w:p>
    <w:p w:rsidR="00C83B75" w:rsidRDefault="00C83B75" w:rsidP="00C537E5">
      <w:pPr>
        <w:rPr>
          <w:sz w:val="24"/>
          <w:szCs w:val="24"/>
        </w:rPr>
      </w:pPr>
      <w:r>
        <w:rPr>
          <w:sz w:val="24"/>
          <w:szCs w:val="24"/>
        </w:rPr>
        <w:t xml:space="preserve">Approved by </w:t>
      </w:r>
      <w:r w:rsidRPr="00C83B75">
        <w:rPr>
          <w:sz w:val="24"/>
          <w:szCs w:val="24"/>
        </w:rPr>
        <w:t>Cal Poly Pomona</w:t>
      </w:r>
      <w:r>
        <w:rPr>
          <w:sz w:val="24"/>
          <w:szCs w:val="24"/>
        </w:rPr>
        <w:t>:</w:t>
      </w:r>
    </w:p>
    <w:p w:rsidR="00C83B75" w:rsidRDefault="00C83B75" w:rsidP="00C537E5">
      <w:pPr>
        <w:rPr>
          <w:sz w:val="24"/>
          <w:szCs w:val="24"/>
        </w:rPr>
      </w:pPr>
    </w:p>
    <w:p w:rsidR="00C83B75" w:rsidRPr="00C537E5" w:rsidRDefault="00C83B75" w:rsidP="00C537E5">
      <w:pPr>
        <w:rPr>
          <w:sz w:val="24"/>
          <w:szCs w:val="24"/>
        </w:rPr>
      </w:pPr>
      <w:r>
        <w:rPr>
          <w:sz w:val="24"/>
          <w:szCs w:val="24"/>
        </w:rPr>
        <w:t>Signature: __________________________</w:t>
      </w:r>
      <w:r>
        <w:rPr>
          <w:sz w:val="24"/>
          <w:szCs w:val="24"/>
        </w:rPr>
        <w:tab/>
      </w:r>
      <w:r>
        <w:rPr>
          <w:sz w:val="24"/>
          <w:szCs w:val="24"/>
        </w:rPr>
        <w:tab/>
        <w:t>Date: ______________________</w:t>
      </w:r>
    </w:p>
    <w:sectPr w:rsidR="00C83B75" w:rsidRPr="00C537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DA" w:rsidRDefault="001737DA" w:rsidP="001737DA">
      <w:r>
        <w:separator/>
      </w:r>
    </w:p>
  </w:endnote>
  <w:endnote w:type="continuationSeparator" w:id="0">
    <w:p w:rsidR="001737DA" w:rsidRDefault="001737DA" w:rsidP="0017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DA" w:rsidRDefault="001737DA" w:rsidP="001737DA">
      <w:r>
        <w:separator/>
      </w:r>
    </w:p>
  </w:footnote>
  <w:footnote w:type="continuationSeparator" w:id="0">
    <w:p w:rsidR="001737DA" w:rsidRDefault="001737DA" w:rsidP="0017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DA" w:rsidRPr="007D67C0" w:rsidRDefault="001737DA" w:rsidP="001737DA">
    <w:pPr>
      <w:pStyle w:val="WfxFaxNum"/>
      <w:spacing w:line="320" w:lineRule="atLeast"/>
      <w:rPr>
        <w:rFonts w:ascii="Calisto MT" w:hAnsi="Calisto MT"/>
        <w:b/>
        <w:bCs/>
        <w:sz w:val="24"/>
        <w:szCs w:val="24"/>
      </w:rPr>
    </w:pPr>
    <w:r>
      <w:rPr>
        <w:noProof/>
      </w:rPr>
      <w:drawing>
        <wp:anchor distT="0" distB="0" distL="114300" distR="114300" simplePos="0" relativeHeight="251660288" behindDoc="0" locked="0" layoutInCell="1" allowOverlap="1">
          <wp:simplePos x="0" y="0"/>
          <wp:positionH relativeFrom="column">
            <wp:posOffset>-171450</wp:posOffset>
          </wp:positionH>
          <wp:positionV relativeFrom="paragraph">
            <wp:posOffset>-185420</wp:posOffset>
          </wp:positionV>
          <wp:extent cx="1240155" cy="6070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b/>
        <w:bCs/>
        <w:sz w:val="24"/>
        <w:szCs w:val="24"/>
      </w:rPr>
      <w:t xml:space="preserve"> </w:t>
    </w:r>
  </w:p>
  <w:p w:rsidR="001737DA" w:rsidRPr="007D67C0" w:rsidRDefault="001737DA" w:rsidP="001737DA">
    <w:pPr>
      <w:pStyle w:val="WfxFaxNum"/>
      <w:spacing w:line="320" w:lineRule="atLeast"/>
      <w:rPr>
        <w:rFonts w:ascii="Calisto MT" w:hAnsi="Calisto MT"/>
        <w:b/>
        <w:bCs/>
        <w:sz w:val="24"/>
        <w:szCs w:val="24"/>
      </w:rPr>
    </w:pPr>
  </w:p>
  <w:p w:rsidR="001737DA" w:rsidRDefault="001737DA" w:rsidP="001737DA">
    <w:pPr>
      <w:tabs>
        <w:tab w:val="left" w:pos="630"/>
      </w:tabs>
      <w:ind w:left="-540"/>
      <w:rPr>
        <w:rFonts w:ascii="Calibri" w:hAnsi="Calibri"/>
        <w:b/>
        <w:bCs/>
        <w:sz w:val="22"/>
        <w:szCs w:val="22"/>
      </w:rPr>
    </w:pPr>
    <w:r w:rsidRPr="007D67C0">
      <w:rPr>
        <w:rFonts w:cs="Arial"/>
        <w:b/>
        <w:bCs/>
        <w:noProof/>
        <w:kern w:val="120"/>
        <w:sz w:val="24"/>
        <w:szCs w:val="24"/>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216535</wp:posOffset>
              </wp:positionV>
              <wp:extent cx="6136640" cy="259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7DA" w:rsidRPr="0056001D" w:rsidRDefault="001737DA" w:rsidP="001737DA">
                          <w:pPr>
                            <w:pStyle w:val="Heading5"/>
                            <w:tabs>
                              <w:tab w:val="left" w:pos="2430"/>
                              <w:tab w:val="left" w:pos="9540"/>
                            </w:tabs>
                            <w:spacing w:line="240" w:lineRule="auto"/>
                            <w:ind w:right="-90"/>
                            <w:jc w:val="left"/>
                            <w:rPr>
                              <w:rFonts w:ascii="Garamond" w:hAnsi="Garamond"/>
                              <w:b/>
                              <w:bCs/>
                              <w:color w:val="008000"/>
                              <w:spacing w:val="62"/>
                              <w:sz w:val="22"/>
                              <w:szCs w:val="22"/>
                            </w:rPr>
                          </w:pPr>
                          <w:smartTag w:uri="urn:schemas-microsoft-com:office:smarttags" w:element="PlaceName">
                            <w:r w:rsidRPr="0056001D">
                              <w:rPr>
                                <w:rFonts w:ascii="Garamond" w:hAnsi="Garamond"/>
                                <w:b/>
                                <w:bCs/>
                                <w:color w:val="008000"/>
                                <w:spacing w:val="62"/>
                                <w:sz w:val="22"/>
                                <w:szCs w:val="22"/>
                              </w:rPr>
                              <w:t>CALIFORNIA</w:t>
                            </w:r>
                          </w:smartTag>
                          <w:r w:rsidRPr="0056001D">
                            <w:rPr>
                              <w:rFonts w:ascii="Garamond" w:hAnsi="Garamond"/>
                              <w:b/>
                              <w:bCs/>
                              <w:color w:val="008000"/>
                              <w:spacing w:val="62"/>
                              <w:sz w:val="22"/>
                              <w:szCs w:val="22"/>
                            </w:rPr>
                            <w:t xml:space="preserve"> </w:t>
                          </w:r>
                          <w:smartTag w:uri="urn:schemas-microsoft-com:office:smarttags" w:element="PlaceType">
                            <w:r w:rsidRPr="0056001D">
                              <w:rPr>
                                <w:rFonts w:ascii="Garamond" w:hAnsi="Garamond"/>
                                <w:b/>
                                <w:bCs/>
                                <w:color w:val="008000"/>
                                <w:spacing w:val="62"/>
                                <w:sz w:val="22"/>
                                <w:szCs w:val="22"/>
                              </w:rPr>
                              <w:t>STATE</w:t>
                            </w:r>
                          </w:smartTag>
                          <w:r w:rsidRPr="0056001D">
                            <w:rPr>
                              <w:rFonts w:ascii="Garamond" w:hAnsi="Garamond"/>
                              <w:b/>
                              <w:bCs/>
                              <w:color w:val="008000"/>
                              <w:spacing w:val="62"/>
                              <w:sz w:val="22"/>
                              <w:szCs w:val="22"/>
                            </w:rPr>
                            <w:t xml:space="preserve"> </w:t>
                          </w:r>
                          <w:smartTag w:uri="urn:schemas-microsoft-com:office:smarttags" w:element="PlaceName">
                            <w:r w:rsidRPr="0056001D">
                              <w:rPr>
                                <w:rFonts w:ascii="Garamond" w:hAnsi="Garamond"/>
                                <w:b/>
                                <w:bCs/>
                                <w:color w:val="008000"/>
                                <w:spacing w:val="62"/>
                                <w:sz w:val="22"/>
                                <w:szCs w:val="22"/>
                              </w:rPr>
                              <w:t>POLYTECHNIC</w:t>
                            </w:r>
                          </w:smartTag>
                          <w:r w:rsidRPr="0056001D">
                            <w:rPr>
                              <w:rFonts w:ascii="Garamond" w:hAnsi="Garamond"/>
                              <w:b/>
                              <w:bCs/>
                              <w:color w:val="008000"/>
                              <w:spacing w:val="62"/>
                              <w:sz w:val="22"/>
                              <w:szCs w:val="22"/>
                            </w:rPr>
                            <w:t xml:space="preserve"> </w:t>
                          </w:r>
                          <w:smartTag w:uri="urn:schemas-microsoft-com:office:smarttags" w:element="PlaceType">
                            <w:r w:rsidRPr="0056001D">
                              <w:rPr>
                                <w:rFonts w:ascii="Garamond" w:hAnsi="Garamond"/>
                                <w:b/>
                                <w:bCs/>
                                <w:color w:val="008000"/>
                                <w:spacing w:val="62"/>
                                <w:sz w:val="22"/>
                                <w:szCs w:val="22"/>
                              </w:rPr>
                              <w:t>UNIVERSITY</w:t>
                            </w:r>
                          </w:smartTag>
                          <w:r w:rsidRPr="0056001D">
                            <w:rPr>
                              <w:rFonts w:ascii="Garamond" w:hAnsi="Garamond"/>
                              <w:b/>
                              <w:bCs/>
                              <w:color w:val="008000"/>
                              <w:spacing w:val="62"/>
                              <w:sz w:val="22"/>
                              <w:szCs w:val="22"/>
                            </w:rPr>
                            <w:t xml:space="preserve">, </w:t>
                          </w:r>
                          <w:smartTag w:uri="urn:schemas-microsoft-com:office:smarttags" w:element="place">
                            <w:smartTag w:uri="urn:schemas-microsoft-com:office:smarttags" w:element="City">
                              <w:r w:rsidRPr="0056001D">
                                <w:rPr>
                                  <w:rFonts w:ascii="Garamond" w:hAnsi="Garamond"/>
                                  <w:b/>
                                  <w:bCs/>
                                  <w:color w:val="008000"/>
                                  <w:spacing w:val="62"/>
                                  <w:sz w:val="22"/>
                                  <w:szCs w:val="22"/>
                                </w:rPr>
                                <w:t>POMONA</w:t>
                              </w:r>
                            </w:smartTag>
                          </w:smartTag>
                        </w:p>
                        <w:p w:rsidR="001737DA" w:rsidRPr="0056001D" w:rsidRDefault="001737DA" w:rsidP="001737DA">
                          <w:pPr>
                            <w:rPr>
                              <w:rFonts w:ascii="Garamond" w:hAnsi="Garam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pt;margin-top:17.05pt;width:483.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KN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" stroked="f">
              <v:textbox>
                <w:txbxContent>
                  <w:p w:rsidR="001737DA" w:rsidRPr="0056001D" w:rsidRDefault="001737DA" w:rsidP="001737DA">
                    <w:pPr>
                      <w:pStyle w:val="Heading5"/>
                      <w:tabs>
                        <w:tab w:val="left" w:pos="2430"/>
                        <w:tab w:val="left" w:pos="9540"/>
                      </w:tabs>
                      <w:spacing w:line="240" w:lineRule="auto"/>
                      <w:ind w:right="-90"/>
                      <w:jc w:val="left"/>
                      <w:rPr>
                        <w:rFonts w:ascii="Garamond" w:hAnsi="Garamond"/>
                        <w:b/>
                        <w:bCs/>
                        <w:color w:val="008000"/>
                        <w:spacing w:val="62"/>
                        <w:sz w:val="22"/>
                        <w:szCs w:val="22"/>
                      </w:rPr>
                    </w:pPr>
                    <w:smartTag w:uri="urn:schemas-microsoft-com:office:smarttags" w:element="PlaceName">
                      <w:r w:rsidRPr="0056001D">
                        <w:rPr>
                          <w:rFonts w:ascii="Garamond" w:hAnsi="Garamond"/>
                          <w:b/>
                          <w:bCs/>
                          <w:color w:val="008000"/>
                          <w:spacing w:val="62"/>
                          <w:sz w:val="22"/>
                          <w:szCs w:val="22"/>
                        </w:rPr>
                        <w:t>CALIFORNIA</w:t>
                      </w:r>
                    </w:smartTag>
                    <w:r w:rsidRPr="0056001D">
                      <w:rPr>
                        <w:rFonts w:ascii="Garamond" w:hAnsi="Garamond"/>
                        <w:b/>
                        <w:bCs/>
                        <w:color w:val="008000"/>
                        <w:spacing w:val="62"/>
                        <w:sz w:val="22"/>
                        <w:szCs w:val="22"/>
                      </w:rPr>
                      <w:t xml:space="preserve"> </w:t>
                    </w:r>
                    <w:smartTag w:uri="urn:schemas-microsoft-com:office:smarttags" w:element="PlaceType">
                      <w:r w:rsidRPr="0056001D">
                        <w:rPr>
                          <w:rFonts w:ascii="Garamond" w:hAnsi="Garamond"/>
                          <w:b/>
                          <w:bCs/>
                          <w:color w:val="008000"/>
                          <w:spacing w:val="62"/>
                          <w:sz w:val="22"/>
                          <w:szCs w:val="22"/>
                        </w:rPr>
                        <w:t>STATE</w:t>
                      </w:r>
                    </w:smartTag>
                    <w:r w:rsidRPr="0056001D">
                      <w:rPr>
                        <w:rFonts w:ascii="Garamond" w:hAnsi="Garamond"/>
                        <w:b/>
                        <w:bCs/>
                        <w:color w:val="008000"/>
                        <w:spacing w:val="62"/>
                        <w:sz w:val="22"/>
                        <w:szCs w:val="22"/>
                      </w:rPr>
                      <w:t xml:space="preserve"> </w:t>
                    </w:r>
                    <w:smartTag w:uri="urn:schemas-microsoft-com:office:smarttags" w:element="PlaceName">
                      <w:r w:rsidRPr="0056001D">
                        <w:rPr>
                          <w:rFonts w:ascii="Garamond" w:hAnsi="Garamond"/>
                          <w:b/>
                          <w:bCs/>
                          <w:color w:val="008000"/>
                          <w:spacing w:val="62"/>
                          <w:sz w:val="22"/>
                          <w:szCs w:val="22"/>
                        </w:rPr>
                        <w:t>POLYTECHNIC</w:t>
                      </w:r>
                    </w:smartTag>
                    <w:r w:rsidRPr="0056001D">
                      <w:rPr>
                        <w:rFonts w:ascii="Garamond" w:hAnsi="Garamond"/>
                        <w:b/>
                        <w:bCs/>
                        <w:color w:val="008000"/>
                        <w:spacing w:val="62"/>
                        <w:sz w:val="22"/>
                        <w:szCs w:val="22"/>
                      </w:rPr>
                      <w:t xml:space="preserve"> </w:t>
                    </w:r>
                    <w:smartTag w:uri="urn:schemas-microsoft-com:office:smarttags" w:element="PlaceType">
                      <w:r w:rsidRPr="0056001D">
                        <w:rPr>
                          <w:rFonts w:ascii="Garamond" w:hAnsi="Garamond"/>
                          <w:b/>
                          <w:bCs/>
                          <w:color w:val="008000"/>
                          <w:spacing w:val="62"/>
                          <w:sz w:val="22"/>
                          <w:szCs w:val="22"/>
                        </w:rPr>
                        <w:t>UNIVERSITY</w:t>
                      </w:r>
                    </w:smartTag>
                    <w:r w:rsidRPr="0056001D">
                      <w:rPr>
                        <w:rFonts w:ascii="Garamond" w:hAnsi="Garamond"/>
                        <w:b/>
                        <w:bCs/>
                        <w:color w:val="008000"/>
                        <w:spacing w:val="62"/>
                        <w:sz w:val="22"/>
                        <w:szCs w:val="22"/>
                      </w:rPr>
                      <w:t xml:space="preserve">, </w:t>
                    </w:r>
                    <w:smartTag w:uri="urn:schemas-microsoft-com:office:smarttags" w:element="place">
                      <w:smartTag w:uri="urn:schemas-microsoft-com:office:smarttags" w:element="City">
                        <w:r w:rsidRPr="0056001D">
                          <w:rPr>
                            <w:rFonts w:ascii="Garamond" w:hAnsi="Garamond"/>
                            <w:b/>
                            <w:bCs/>
                            <w:color w:val="008000"/>
                            <w:spacing w:val="62"/>
                            <w:sz w:val="22"/>
                            <w:szCs w:val="22"/>
                          </w:rPr>
                          <w:t>POMONA</w:t>
                        </w:r>
                      </w:smartTag>
                    </w:smartTag>
                  </w:p>
                  <w:p w:rsidR="001737DA" w:rsidRPr="0056001D" w:rsidRDefault="001737DA" w:rsidP="001737DA">
                    <w:pPr>
                      <w:rPr>
                        <w:rFonts w:ascii="Garamond" w:hAnsi="Garamond"/>
                        <w:sz w:val="22"/>
                        <w:szCs w:val="22"/>
                      </w:rPr>
                    </w:pPr>
                  </w:p>
                </w:txbxContent>
              </v:textbox>
            </v:shape>
          </w:pict>
        </mc:Fallback>
      </mc:AlternateContent>
    </w:r>
  </w:p>
  <w:p w:rsidR="001737DA" w:rsidRDefault="001737DA" w:rsidP="001737DA">
    <w:pPr>
      <w:tabs>
        <w:tab w:val="left" w:pos="630"/>
      </w:tabs>
      <w:ind w:left="-540"/>
      <w:rPr>
        <w:rFonts w:ascii="Calibri" w:hAnsi="Calibri"/>
        <w:b/>
        <w:bCs/>
        <w:sz w:val="22"/>
        <w:szCs w:val="22"/>
      </w:rPr>
    </w:pPr>
  </w:p>
  <w:p w:rsidR="001737DA" w:rsidRPr="00FD3930" w:rsidRDefault="001737DA" w:rsidP="001737DA">
    <w:pPr>
      <w:tabs>
        <w:tab w:val="left" w:pos="630"/>
      </w:tabs>
      <w:ind w:left="-540"/>
      <w:rPr>
        <w:rFonts w:ascii="Calibri" w:hAnsi="Calibri"/>
        <w:b/>
        <w:bCs/>
        <w:sz w:val="22"/>
        <w:szCs w:val="22"/>
      </w:rPr>
    </w:pPr>
  </w:p>
  <w:p w:rsidR="001737DA" w:rsidRPr="00FD3930" w:rsidRDefault="001737DA">
    <w:pPr>
      <w:pStyle w:val="Header"/>
      <w:rPr>
        <w:rFonts w:ascii="Garamond" w:hAnsi="Garamond"/>
        <w:b/>
        <w:color w:val="006600"/>
        <w:sz w:val="24"/>
        <w:szCs w:val="24"/>
      </w:rPr>
    </w:pPr>
    <w:r w:rsidRPr="00FD3930">
      <w:rPr>
        <w:rFonts w:ascii="Garamond" w:hAnsi="Garamond"/>
        <w:b/>
        <w:color w:val="006600"/>
        <w:sz w:val="24"/>
        <w:szCs w:val="24"/>
      </w:rPr>
      <w:t>Parking &amp; Transportation Services</w:t>
    </w:r>
  </w:p>
  <w:p w:rsidR="001737DA" w:rsidRDefault="0017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104"/>
    <w:multiLevelType w:val="multilevel"/>
    <w:tmpl w:val="1DF25328"/>
    <w:lvl w:ilvl="0">
      <w:start w:val="1"/>
      <w:numFmt w:val="upperRoman"/>
      <w:lvlText w:val="%1."/>
      <w:lvlJc w:val="right"/>
      <w:pPr>
        <w:tabs>
          <w:tab w:val="num" w:pos="360"/>
        </w:tabs>
        <w:ind w:left="360" w:hanging="360"/>
      </w:pPr>
    </w:lvl>
    <w:lvl w:ilvl="1">
      <w:start w:val="1"/>
      <w:numFmt w:val="lowerLetter"/>
      <w:lvlText w:val="%2."/>
      <w:lvlJc w:val="right"/>
      <w:pPr>
        <w:tabs>
          <w:tab w:val="num" w:pos="1440"/>
        </w:tabs>
        <w:ind w:left="1440" w:hanging="360"/>
      </w:pPr>
    </w:lvl>
    <w:lvl w:ilvl="2">
      <w:start w:val="1"/>
      <w:numFmt w:val="lowerLetter"/>
      <w:lvlText w:val="%3."/>
      <w:lvlJc w:val="left"/>
      <w:pPr>
        <w:tabs>
          <w:tab w:val="num" w:pos="630"/>
        </w:tabs>
        <w:ind w:left="63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0CD5332"/>
    <w:multiLevelType w:val="hybridMultilevel"/>
    <w:tmpl w:val="07103F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D69E8"/>
    <w:multiLevelType w:val="hybridMultilevel"/>
    <w:tmpl w:val="07103F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E5"/>
    <w:rsid w:val="001737DA"/>
    <w:rsid w:val="00240B15"/>
    <w:rsid w:val="003A3268"/>
    <w:rsid w:val="0046486E"/>
    <w:rsid w:val="005407B4"/>
    <w:rsid w:val="009B0665"/>
    <w:rsid w:val="00A16C2E"/>
    <w:rsid w:val="00B449E1"/>
    <w:rsid w:val="00C537E5"/>
    <w:rsid w:val="00C83B75"/>
    <w:rsid w:val="00D47E75"/>
    <w:rsid w:val="00FD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417EC19B"/>
  <w15:chartTrackingRefBased/>
  <w15:docId w15:val="{50817E02-DC5F-4DD7-BBB6-17F6572E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E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C537E5"/>
    <w:pPr>
      <w:keepNext/>
      <w:tabs>
        <w:tab w:val="left" w:leader="dot" w:pos="360"/>
      </w:tabs>
      <w:spacing w:line="260" w:lineRule="atLeast"/>
      <w:ind w:right="-1076"/>
      <w:jc w:val="both"/>
      <w:outlineLvl w:val="4"/>
    </w:pPr>
    <w:rPr>
      <w:rFonts w:ascii="Centaur" w:hAnsi="Centaur"/>
      <w:caps/>
      <w:color w:val="000000"/>
      <w:spacing w:val="40"/>
      <w:kern w:val="108"/>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37E5"/>
    <w:rPr>
      <w:rFonts w:ascii="Centaur" w:eastAsia="Times New Roman" w:hAnsi="Centaur" w:cs="Times New Roman"/>
      <w:caps/>
      <w:color w:val="000000"/>
      <w:spacing w:val="40"/>
      <w:kern w:val="108"/>
      <w:sz w:val="25"/>
      <w:szCs w:val="20"/>
    </w:rPr>
  </w:style>
  <w:style w:type="paragraph" w:customStyle="1" w:styleId="WfxFaxNum">
    <w:name w:val="WfxFaxNum"/>
    <w:basedOn w:val="Normal"/>
    <w:rsid w:val="00C537E5"/>
  </w:style>
  <w:style w:type="paragraph" w:styleId="Header">
    <w:name w:val="header"/>
    <w:basedOn w:val="Normal"/>
    <w:link w:val="HeaderChar"/>
    <w:uiPriority w:val="99"/>
    <w:unhideWhenUsed/>
    <w:rsid w:val="001737DA"/>
    <w:pPr>
      <w:tabs>
        <w:tab w:val="center" w:pos="4680"/>
        <w:tab w:val="right" w:pos="9360"/>
      </w:tabs>
    </w:pPr>
  </w:style>
  <w:style w:type="character" w:customStyle="1" w:styleId="HeaderChar">
    <w:name w:val="Header Char"/>
    <w:basedOn w:val="DefaultParagraphFont"/>
    <w:link w:val="Header"/>
    <w:uiPriority w:val="99"/>
    <w:rsid w:val="001737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7DA"/>
    <w:pPr>
      <w:tabs>
        <w:tab w:val="center" w:pos="4680"/>
        <w:tab w:val="right" w:pos="9360"/>
      </w:tabs>
    </w:pPr>
  </w:style>
  <w:style w:type="character" w:customStyle="1" w:styleId="FooterChar">
    <w:name w:val="Footer Char"/>
    <w:basedOn w:val="DefaultParagraphFont"/>
    <w:link w:val="Footer"/>
    <w:uiPriority w:val="99"/>
    <w:rsid w:val="001737DA"/>
    <w:rPr>
      <w:rFonts w:ascii="Times New Roman" w:eastAsia="Times New Roman" w:hAnsi="Times New Roman" w:cs="Times New Roman"/>
      <w:sz w:val="20"/>
      <w:szCs w:val="20"/>
    </w:rPr>
  </w:style>
  <w:style w:type="character" w:styleId="Strong">
    <w:name w:val="Strong"/>
    <w:basedOn w:val="DefaultParagraphFont"/>
    <w:uiPriority w:val="22"/>
    <w:qFormat/>
    <w:rsid w:val="00D47E75"/>
    <w:rPr>
      <w:b/>
      <w:bCs/>
    </w:rPr>
  </w:style>
  <w:style w:type="character" w:customStyle="1" w:styleId="bookmarklink1">
    <w:name w:val="bookmarklink1"/>
    <w:basedOn w:val="DefaultParagraphFont"/>
    <w:rsid w:val="00D47E75"/>
    <w:rPr>
      <w:b/>
      <w:bCs/>
      <w:color w:val="555555"/>
      <w:sz w:val="24"/>
      <w:szCs w:val="24"/>
    </w:rPr>
  </w:style>
  <w:style w:type="paragraph" w:customStyle="1" w:styleId="policytitletext1">
    <w:name w:val="policytitletext1"/>
    <w:basedOn w:val="Normal"/>
    <w:rsid w:val="00D47E75"/>
    <w:pPr>
      <w:spacing w:before="240" w:after="240" w:line="240" w:lineRule="atLeast"/>
    </w:pPr>
    <w:rPr>
      <w:color w:val="555555"/>
      <w:sz w:val="24"/>
      <w:szCs w:val="24"/>
    </w:rPr>
  </w:style>
  <w:style w:type="paragraph" w:styleId="ListParagraph">
    <w:name w:val="List Paragraph"/>
    <w:basedOn w:val="Normal"/>
    <w:uiPriority w:val="34"/>
    <w:qFormat/>
    <w:rsid w:val="00D47E75"/>
    <w:pPr>
      <w:ind w:left="720"/>
      <w:contextualSpacing/>
    </w:pPr>
  </w:style>
  <w:style w:type="table" w:styleId="TableGrid">
    <w:name w:val="Table Grid"/>
    <w:basedOn w:val="TableNormal"/>
    <w:uiPriority w:val="39"/>
    <w:rsid w:val="00C8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56884">
      <w:bodyDiv w:val="1"/>
      <w:marLeft w:val="0"/>
      <w:marRight w:val="0"/>
      <w:marTop w:val="0"/>
      <w:marBottom w:val="0"/>
      <w:divBdr>
        <w:top w:val="none" w:sz="0" w:space="0" w:color="auto"/>
        <w:left w:val="none" w:sz="0" w:space="0" w:color="auto"/>
        <w:bottom w:val="none" w:sz="0" w:space="0" w:color="auto"/>
        <w:right w:val="none" w:sz="0" w:space="0" w:color="auto"/>
      </w:divBdr>
      <w:divsChild>
        <w:div w:id="956640340">
          <w:marLeft w:val="0"/>
          <w:marRight w:val="0"/>
          <w:marTop w:val="0"/>
          <w:marBottom w:val="0"/>
          <w:divBdr>
            <w:top w:val="none" w:sz="0" w:space="0" w:color="auto"/>
            <w:left w:val="none" w:sz="0" w:space="0" w:color="auto"/>
            <w:bottom w:val="none" w:sz="0" w:space="0" w:color="auto"/>
            <w:right w:val="none" w:sz="0" w:space="0" w:color="auto"/>
          </w:divBdr>
          <w:divsChild>
            <w:div w:id="2131170607">
              <w:marLeft w:val="0"/>
              <w:marRight w:val="0"/>
              <w:marTop w:val="0"/>
              <w:marBottom w:val="0"/>
              <w:divBdr>
                <w:top w:val="none" w:sz="0" w:space="0" w:color="auto"/>
                <w:left w:val="none" w:sz="0" w:space="0" w:color="auto"/>
                <w:bottom w:val="none" w:sz="0" w:space="0" w:color="auto"/>
                <w:right w:val="none" w:sz="0" w:space="0" w:color="auto"/>
              </w:divBdr>
              <w:divsChild>
                <w:div w:id="301471819">
                  <w:marLeft w:val="0"/>
                  <w:marRight w:val="0"/>
                  <w:marTop w:val="0"/>
                  <w:marBottom w:val="0"/>
                  <w:divBdr>
                    <w:top w:val="none" w:sz="0" w:space="0" w:color="auto"/>
                    <w:left w:val="none" w:sz="0" w:space="0" w:color="auto"/>
                    <w:bottom w:val="none" w:sz="0" w:space="0" w:color="auto"/>
                    <w:right w:val="none" w:sz="0" w:space="0" w:color="auto"/>
                  </w:divBdr>
                  <w:divsChild>
                    <w:div w:id="570771748">
                      <w:marLeft w:val="-225"/>
                      <w:marRight w:val="-225"/>
                      <w:marTop w:val="0"/>
                      <w:marBottom w:val="750"/>
                      <w:divBdr>
                        <w:top w:val="none" w:sz="0" w:space="0" w:color="auto"/>
                        <w:left w:val="none" w:sz="0" w:space="0" w:color="auto"/>
                        <w:bottom w:val="none" w:sz="0" w:space="0" w:color="auto"/>
                        <w:right w:val="none" w:sz="0" w:space="0" w:color="auto"/>
                      </w:divBdr>
                      <w:divsChild>
                        <w:div w:id="773129581">
                          <w:marLeft w:val="0"/>
                          <w:marRight w:val="0"/>
                          <w:marTop w:val="0"/>
                          <w:marBottom w:val="0"/>
                          <w:divBdr>
                            <w:top w:val="none" w:sz="0" w:space="0" w:color="auto"/>
                            <w:left w:val="none" w:sz="0" w:space="0" w:color="auto"/>
                            <w:bottom w:val="none" w:sz="0" w:space="0" w:color="auto"/>
                            <w:right w:val="none" w:sz="0" w:space="0" w:color="auto"/>
                          </w:divBdr>
                          <w:divsChild>
                            <w:div w:id="374739680">
                              <w:marLeft w:val="0"/>
                              <w:marRight w:val="0"/>
                              <w:marTop w:val="0"/>
                              <w:marBottom w:val="0"/>
                              <w:divBdr>
                                <w:top w:val="none" w:sz="0" w:space="0" w:color="auto"/>
                                <w:left w:val="none" w:sz="0" w:space="0" w:color="auto"/>
                                <w:bottom w:val="none" w:sz="0" w:space="0" w:color="auto"/>
                                <w:right w:val="none" w:sz="0" w:space="0" w:color="auto"/>
                              </w:divBdr>
                              <w:divsChild>
                                <w:div w:id="1608077155">
                                  <w:marLeft w:val="0"/>
                                  <w:marRight w:val="0"/>
                                  <w:marTop w:val="0"/>
                                  <w:marBottom w:val="0"/>
                                  <w:divBdr>
                                    <w:top w:val="none" w:sz="0" w:space="0" w:color="auto"/>
                                    <w:left w:val="none" w:sz="0" w:space="0" w:color="auto"/>
                                    <w:bottom w:val="none" w:sz="0" w:space="0" w:color="auto"/>
                                    <w:right w:val="none" w:sz="0" w:space="0" w:color="auto"/>
                                  </w:divBdr>
                                  <w:divsChild>
                                    <w:div w:id="1906722019">
                                      <w:marLeft w:val="0"/>
                                      <w:marRight w:val="0"/>
                                      <w:marTop w:val="0"/>
                                      <w:marBottom w:val="0"/>
                                      <w:divBdr>
                                        <w:top w:val="none" w:sz="0" w:space="0" w:color="auto"/>
                                        <w:left w:val="none" w:sz="0" w:space="0" w:color="auto"/>
                                        <w:bottom w:val="none" w:sz="0" w:space="0" w:color="auto"/>
                                        <w:right w:val="none" w:sz="0" w:space="0" w:color="auto"/>
                                      </w:divBdr>
                                      <w:divsChild>
                                        <w:div w:id="229003025">
                                          <w:marLeft w:val="0"/>
                                          <w:marRight w:val="0"/>
                                          <w:marTop w:val="0"/>
                                          <w:marBottom w:val="0"/>
                                          <w:divBdr>
                                            <w:top w:val="none" w:sz="0" w:space="0" w:color="auto"/>
                                            <w:left w:val="none" w:sz="0" w:space="0" w:color="auto"/>
                                            <w:bottom w:val="none" w:sz="0" w:space="0" w:color="auto"/>
                                            <w:right w:val="none" w:sz="0" w:space="0" w:color="auto"/>
                                          </w:divBdr>
                                          <w:divsChild>
                                            <w:div w:id="597567184">
                                              <w:marLeft w:val="0"/>
                                              <w:marRight w:val="0"/>
                                              <w:marTop w:val="0"/>
                                              <w:marBottom w:val="0"/>
                                              <w:divBdr>
                                                <w:top w:val="none" w:sz="0" w:space="0" w:color="auto"/>
                                                <w:left w:val="none" w:sz="0" w:space="0" w:color="auto"/>
                                                <w:bottom w:val="none" w:sz="0" w:space="0" w:color="auto"/>
                                                <w:right w:val="none" w:sz="0" w:space="0" w:color="auto"/>
                                              </w:divBdr>
                                              <w:divsChild>
                                                <w:div w:id="1018313653">
                                                  <w:marLeft w:val="0"/>
                                                  <w:marRight w:val="0"/>
                                                  <w:marTop w:val="0"/>
                                                  <w:marBottom w:val="0"/>
                                                  <w:divBdr>
                                                    <w:top w:val="none" w:sz="0" w:space="0" w:color="auto"/>
                                                    <w:left w:val="none" w:sz="0" w:space="0" w:color="auto"/>
                                                    <w:bottom w:val="none" w:sz="0" w:space="0" w:color="auto"/>
                                                    <w:right w:val="none" w:sz="0" w:space="0" w:color="auto"/>
                                                  </w:divBdr>
                                                  <w:divsChild>
                                                    <w:div w:id="148983051">
                                                      <w:marLeft w:val="0"/>
                                                      <w:marRight w:val="0"/>
                                                      <w:marTop w:val="0"/>
                                                      <w:marBottom w:val="0"/>
                                                      <w:divBdr>
                                                        <w:top w:val="none" w:sz="0" w:space="0" w:color="auto"/>
                                                        <w:left w:val="none" w:sz="0" w:space="0" w:color="auto"/>
                                                        <w:bottom w:val="none" w:sz="0" w:space="0" w:color="auto"/>
                                                        <w:right w:val="none" w:sz="0" w:space="0" w:color="auto"/>
                                                      </w:divBdr>
                                                      <w:divsChild>
                                                        <w:div w:id="1844785215">
                                                          <w:marLeft w:val="0"/>
                                                          <w:marRight w:val="0"/>
                                                          <w:marTop w:val="0"/>
                                                          <w:marBottom w:val="0"/>
                                                          <w:divBdr>
                                                            <w:top w:val="none" w:sz="0" w:space="0" w:color="auto"/>
                                                            <w:left w:val="none" w:sz="0" w:space="0" w:color="auto"/>
                                                            <w:bottom w:val="none" w:sz="0" w:space="0" w:color="auto"/>
                                                            <w:right w:val="none" w:sz="0" w:space="0" w:color="auto"/>
                                                          </w:divBdr>
                                                          <w:divsChild>
                                                            <w:div w:id="118303860">
                                                              <w:marLeft w:val="0"/>
                                                              <w:marRight w:val="0"/>
                                                              <w:marTop w:val="0"/>
                                                              <w:marBottom w:val="180"/>
                                                              <w:divBdr>
                                                                <w:top w:val="none" w:sz="0" w:space="0" w:color="auto"/>
                                                                <w:left w:val="none" w:sz="0" w:space="0" w:color="auto"/>
                                                                <w:bottom w:val="none" w:sz="0" w:space="0" w:color="auto"/>
                                                                <w:right w:val="none" w:sz="0" w:space="0" w:color="auto"/>
                                                              </w:divBdr>
                                                              <w:divsChild>
                                                                <w:div w:id="198013086">
                                                                  <w:marLeft w:val="0"/>
                                                                  <w:marRight w:val="0"/>
                                                                  <w:marTop w:val="300"/>
                                                                  <w:marBottom w:val="0"/>
                                                                  <w:divBdr>
                                                                    <w:top w:val="none" w:sz="0" w:space="0" w:color="auto"/>
                                                                    <w:left w:val="none" w:sz="0" w:space="0" w:color="auto"/>
                                                                    <w:bottom w:val="none" w:sz="0" w:space="0" w:color="auto"/>
                                                                    <w:right w:val="none" w:sz="0" w:space="0" w:color="auto"/>
                                                                  </w:divBdr>
                                                                  <w:divsChild>
                                                                    <w:div w:id="581260108">
                                                                      <w:marLeft w:val="0"/>
                                                                      <w:marRight w:val="0"/>
                                                                      <w:marTop w:val="0"/>
                                                                      <w:marBottom w:val="0"/>
                                                                      <w:divBdr>
                                                                        <w:top w:val="none" w:sz="0" w:space="0" w:color="auto"/>
                                                                        <w:left w:val="none" w:sz="0" w:space="0" w:color="auto"/>
                                                                        <w:bottom w:val="none" w:sz="0" w:space="0" w:color="auto"/>
                                                                        <w:right w:val="none" w:sz="0" w:space="0" w:color="auto"/>
                                                                      </w:divBdr>
                                                                    </w:div>
                                                                    <w:div w:id="1010256225">
                                                                      <w:marLeft w:val="0"/>
                                                                      <w:marRight w:val="0"/>
                                                                      <w:marTop w:val="0"/>
                                                                      <w:marBottom w:val="0"/>
                                                                      <w:divBdr>
                                                                        <w:top w:val="none" w:sz="0" w:space="0" w:color="auto"/>
                                                                        <w:left w:val="none" w:sz="0" w:space="0" w:color="auto"/>
                                                                        <w:bottom w:val="none" w:sz="0" w:space="0" w:color="auto"/>
                                                                        <w:right w:val="none" w:sz="0" w:space="0" w:color="auto"/>
                                                                      </w:divBdr>
                                                                    </w:div>
                                                                    <w:div w:id="985860598">
                                                                      <w:marLeft w:val="0"/>
                                                                      <w:marRight w:val="0"/>
                                                                      <w:marTop w:val="0"/>
                                                                      <w:marBottom w:val="0"/>
                                                                      <w:divBdr>
                                                                        <w:top w:val="none" w:sz="0" w:space="0" w:color="auto"/>
                                                                        <w:left w:val="none" w:sz="0" w:space="0" w:color="auto"/>
                                                                        <w:bottom w:val="none" w:sz="0" w:space="0" w:color="auto"/>
                                                                        <w:right w:val="none" w:sz="0" w:space="0" w:color="auto"/>
                                                                      </w:divBdr>
                                                                    </w:div>
                                                                    <w:div w:id="861817445">
                                                                      <w:marLeft w:val="0"/>
                                                                      <w:marRight w:val="0"/>
                                                                      <w:marTop w:val="0"/>
                                                                      <w:marBottom w:val="0"/>
                                                                      <w:divBdr>
                                                                        <w:top w:val="none" w:sz="0" w:space="0" w:color="auto"/>
                                                                        <w:left w:val="none" w:sz="0" w:space="0" w:color="auto"/>
                                                                        <w:bottom w:val="none" w:sz="0" w:space="0" w:color="auto"/>
                                                                        <w:right w:val="none" w:sz="0" w:space="0" w:color="auto"/>
                                                                      </w:divBdr>
                                                                    </w:div>
                                                                    <w:div w:id="5230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 Cervantes</dc:creator>
  <cp:keywords/>
  <dc:description/>
  <cp:lastModifiedBy>Mayra A. Cervantes</cp:lastModifiedBy>
  <cp:revision>3</cp:revision>
  <dcterms:created xsi:type="dcterms:W3CDTF">2018-08-15T20:28:00Z</dcterms:created>
  <dcterms:modified xsi:type="dcterms:W3CDTF">2018-08-16T16:25:00Z</dcterms:modified>
</cp:coreProperties>
</file>