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8B1" w:rsidRPr="00256A52" w:rsidRDefault="003738B1" w:rsidP="003738B1">
      <w:pPr>
        <w:jc w:val="center"/>
        <w:rPr>
          <w:rFonts w:ascii="Arial" w:hAnsi="Arial" w:cs="Arial"/>
          <w:sz w:val="21"/>
          <w:szCs w:val="21"/>
        </w:rPr>
      </w:pPr>
      <w:r w:rsidRPr="00256A52">
        <w:rPr>
          <w:rFonts w:ascii="Arial" w:hAnsi="Arial" w:cs="Arial"/>
          <w:sz w:val="21"/>
          <w:szCs w:val="21"/>
        </w:rPr>
        <w:t xml:space="preserve">Undue Influence and </w:t>
      </w:r>
      <w:r w:rsidR="00555363" w:rsidRPr="00256A52">
        <w:rPr>
          <w:rFonts w:ascii="Arial" w:hAnsi="Arial" w:cs="Arial"/>
          <w:sz w:val="21"/>
          <w:szCs w:val="21"/>
        </w:rPr>
        <w:t>Coercion in Protocol Consent</w:t>
      </w:r>
    </w:p>
    <w:p w:rsidR="000B6A22" w:rsidRPr="00256A52" w:rsidRDefault="00B55445" w:rsidP="00C30ACB">
      <w:pPr>
        <w:pStyle w:val="NormalWeb"/>
        <w:shd w:val="clear" w:color="auto" w:fill="FFFFFF"/>
        <w:spacing w:before="0" w:beforeAutospacing="0" w:after="0" w:afterAutospacing="0"/>
        <w:rPr>
          <w:rFonts w:ascii="Arial" w:hAnsi="Arial" w:cs="Arial"/>
          <w:sz w:val="21"/>
          <w:szCs w:val="21"/>
          <w:shd w:val="clear" w:color="auto" w:fill="FFFFFF"/>
        </w:rPr>
      </w:pPr>
      <w:r w:rsidRPr="00256A52">
        <w:rPr>
          <w:rFonts w:ascii="Arial" w:hAnsi="Arial" w:cs="Arial"/>
          <w:sz w:val="21"/>
          <w:szCs w:val="21"/>
        </w:rPr>
        <w:t>The Cal Poly Pomona IRB prohibits undue influence or coercion of participants in human studies</w:t>
      </w:r>
      <w:r w:rsidR="007E1851" w:rsidRPr="00256A52">
        <w:rPr>
          <w:rFonts w:ascii="Arial" w:hAnsi="Arial" w:cs="Arial"/>
          <w:sz w:val="21"/>
          <w:szCs w:val="21"/>
        </w:rPr>
        <w:t>.  The</w:t>
      </w:r>
      <w:r w:rsidR="003F4E55" w:rsidRPr="00256A52">
        <w:rPr>
          <w:rFonts w:ascii="Arial" w:hAnsi="Arial" w:cs="Arial"/>
          <w:sz w:val="21"/>
          <w:szCs w:val="21"/>
        </w:rPr>
        <w:t xml:space="preserve"> </w:t>
      </w:r>
      <w:r w:rsidR="00BB56E7" w:rsidRPr="00256A52">
        <w:rPr>
          <w:rFonts w:ascii="Arial" w:hAnsi="Arial" w:cs="Arial"/>
          <w:sz w:val="21"/>
          <w:szCs w:val="21"/>
        </w:rPr>
        <w:t>IRB is especially vigilant of the risks of undue in</w:t>
      </w:r>
      <w:r w:rsidR="00C30ACB" w:rsidRPr="00256A52">
        <w:rPr>
          <w:rFonts w:ascii="Arial" w:hAnsi="Arial" w:cs="Arial"/>
          <w:sz w:val="21"/>
          <w:szCs w:val="21"/>
        </w:rPr>
        <w:t>fluence and coe</w:t>
      </w:r>
      <w:r w:rsidR="002A0DA6" w:rsidRPr="00256A52">
        <w:rPr>
          <w:rFonts w:ascii="Arial" w:hAnsi="Arial" w:cs="Arial"/>
          <w:sz w:val="21"/>
          <w:szCs w:val="21"/>
        </w:rPr>
        <w:t>rcion during the consenting process</w:t>
      </w:r>
      <w:r w:rsidR="00BB56E7" w:rsidRPr="00256A52">
        <w:rPr>
          <w:rFonts w:ascii="Arial" w:hAnsi="Arial" w:cs="Arial"/>
          <w:sz w:val="21"/>
          <w:szCs w:val="21"/>
        </w:rPr>
        <w:t xml:space="preserve">. </w:t>
      </w:r>
      <w:r w:rsidR="00E27D50" w:rsidRPr="00256A52">
        <w:rPr>
          <w:rFonts w:ascii="Arial" w:hAnsi="Arial" w:cs="Arial"/>
          <w:sz w:val="21"/>
          <w:szCs w:val="21"/>
        </w:rPr>
        <w:t xml:space="preserve"> </w:t>
      </w:r>
      <w:r w:rsidR="00BB56E7" w:rsidRPr="00256A52">
        <w:rPr>
          <w:rFonts w:ascii="Arial" w:hAnsi="Arial" w:cs="Arial"/>
          <w:sz w:val="21"/>
          <w:szCs w:val="21"/>
        </w:rPr>
        <w:t>The definition</w:t>
      </w:r>
      <w:r w:rsidR="002A0DA6" w:rsidRPr="00256A52">
        <w:rPr>
          <w:rFonts w:ascii="Arial" w:hAnsi="Arial" w:cs="Arial"/>
          <w:sz w:val="21"/>
          <w:szCs w:val="21"/>
        </w:rPr>
        <w:t xml:space="preserve">s </w:t>
      </w:r>
      <w:r w:rsidR="00BB56E7" w:rsidRPr="00256A52">
        <w:rPr>
          <w:rFonts w:ascii="Arial" w:hAnsi="Arial" w:cs="Arial"/>
          <w:sz w:val="21"/>
          <w:szCs w:val="21"/>
        </w:rPr>
        <w:t xml:space="preserve">of </w:t>
      </w:r>
      <w:r w:rsidR="002A0DA6" w:rsidRPr="00256A52">
        <w:rPr>
          <w:rFonts w:ascii="Arial" w:hAnsi="Arial" w:cs="Arial"/>
          <w:sz w:val="21"/>
          <w:szCs w:val="21"/>
        </w:rPr>
        <w:t xml:space="preserve">undue influence and coercion </w:t>
      </w:r>
      <w:r w:rsidRPr="00256A52">
        <w:rPr>
          <w:rFonts w:ascii="Arial" w:hAnsi="Arial" w:cs="Arial"/>
          <w:sz w:val="21"/>
          <w:szCs w:val="21"/>
        </w:rPr>
        <w:t>based on the</w:t>
      </w:r>
      <w:r w:rsidR="002A0DA6" w:rsidRPr="00256A52">
        <w:rPr>
          <w:rFonts w:ascii="Arial" w:hAnsi="Arial" w:cs="Arial"/>
          <w:sz w:val="21"/>
          <w:szCs w:val="21"/>
        </w:rPr>
        <w:t xml:space="preserve"> Department </w:t>
      </w:r>
      <w:r w:rsidRPr="00256A52">
        <w:rPr>
          <w:rFonts w:ascii="Arial" w:hAnsi="Arial" w:cs="Arial"/>
          <w:sz w:val="21"/>
          <w:szCs w:val="21"/>
        </w:rPr>
        <w:t>He</w:t>
      </w:r>
      <w:r w:rsidR="007E1851" w:rsidRPr="00256A52">
        <w:rPr>
          <w:rFonts w:ascii="Arial" w:hAnsi="Arial" w:cs="Arial"/>
          <w:sz w:val="21"/>
          <w:szCs w:val="21"/>
        </w:rPr>
        <w:t>alth &amp; Human Services</w:t>
      </w:r>
      <w:r w:rsidRPr="00256A52">
        <w:rPr>
          <w:rFonts w:ascii="Arial" w:hAnsi="Arial" w:cs="Arial"/>
          <w:sz w:val="21"/>
          <w:szCs w:val="21"/>
        </w:rPr>
        <w:t xml:space="preserve"> </w:t>
      </w:r>
      <w:r w:rsidRPr="00256A52">
        <w:rPr>
          <w:rFonts w:ascii="Arial" w:hAnsi="Arial" w:cs="Arial"/>
          <w:b/>
          <w:sz w:val="21"/>
          <w:szCs w:val="21"/>
        </w:rPr>
        <w:t>(</w:t>
      </w:r>
      <w:r w:rsidR="007E1851" w:rsidRPr="00256A52">
        <w:rPr>
          <w:rFonts w:ascii="Arial" w:hAnsi="Arial" w:cs="Arial"/>
          <w:b/>
          <w:sz w:val="21"/>
          <w:szCs w:val="21"/>
        </w:rPr>
        <w:t>D</w:t>
      </w:r>
      <w:r w:rsidRPr="00256A52">
        <w:rPr>
          <w:rFonts w:ascii="Arial" w:hAnsi="Arial" w:cs="Arial"/>
          <w:b/>
          <w:sz w:val="21"/>
          <w:szCs w:val="21"/>
        </w:rPr>
        <w:t>HHS</w:t>
      </w:r>
      <w:r w:rsidR="00E07A5F" w:rsidRPr="00256A52">
        <w:rPr>
          <w:rFonts w:ascii="Arial" w:hAnsi="Arial" w:cs="Arial"/>
          <w:b/>
          <w:sz w:val="21"/>
          <w:szCs w:val="21"/>
        </w:rPr>
        <w:t>-Office for Human Research Protections</w:t>
      </w:r>
      <w:r w:rsidR="007E1851" w:rsidRPr="00256A52">
        <w:rPr>
          <w:rFonts w:ascii="Arial" w:hAnsi="Arial" w:cs="Arial"/>
          <w:sz w:val="21"/>
          <w:szCs w:val="21"/>
        </w:rPr>
        <w:t>) r</w:t>
      </w:r>
      <w:r w:rsidR="00C30ACB" w:rsidRPr="00256A52">
        <w:rPr>
          <w:rFonts w:ascii="Arial" w:hAnsi="Arial" w:cs="Arial"/>
          <w:sz w:val="21"/>
          <w:szCs w:val="21"/>
        </w:rPr>
        <w:t>egulation</w:t>
      </w:r>
      <w:r w:rsidR="007E1851" w:rsidRPr="00256A52">
        <w:rPr>
          <w:rFonts w:ascii="Arial" w:hAnsi="Arial" w:cs="Arial"/>
          <w:sz w:val="21"/>
          <w:szCs w:val="21"/>
        </w:rPr>
        <w:t xml:space="preserve"> </w:t>
      </w:r>
      <w:r w:rsidR="00C30ACB" w:rsidRPr="00256A52">
        <w:rPr>
          <w:rFonts w:ascii="Arial" w:hAnsi="Arial" w:cs="Arial"/>
          <w:b/>
          <w:bCs/>
          <w:sz w:val="21"/>
          <w:szCs w:val="21"/>
        </w:rPr>
        <w:t>Title</w:t>
      </w:r>
      <w:r w:rsidR="007E1851" w:rsidRPr="00256A52">
        <w:rPr>
          <w:rFonts w:ascii="Arial" w:hAnsi="Arial" w:cs="Arial"/>
          <w:b/>
          <w:bCs/>
          <w:sz w:val="21"/>
          <w:szCs w:val="21"/>
        </w:rPr>
        <w:t xml:space="preserve"> 45</w:t>
      </w:r>
      <w:r w:rsidR="007E1851" w:rsidRPr="00256A52">
        <w:rPr>
          <w:rFonts w:ascii="Arial" w:hAnsi="Arial" w:cs="Arial"/>
          <w:sz w:val="21"/>
          <w:szCs w:val="21"/>
        </w:rPr>
        <w:t xml:space="preserve">: </w:t>
      </w:r>
      <w:r w:rsidR="007E1851" w:rsidRPr="00256A52">
        <w:rPr>
          <w:rFonts w:ascii="Arial" w:hAnsi="Arial" w:cs="Arial"/>
          <w:bCs/>
          <w:i/>
          <w:sz w:val="21"/>
          <w:szCs w:val="21"/>
        </w:rPr>
        <w:t>Public Welfare</w:t>
      </w:r>
      <w:r w:rsidR="00C30ACB" w:rsidRPr="00256A52">
        <w:rPr>
          <w:rFonts w:ascii="Arial" w:hAnsi="Arial" w:cs="Arial"/>
          <w:bCs/>
          <w:i/>
          <w:sz w:val="21"/>
          <w:szCs w:val="21"/>
        </w:rPr>
        <w:t xml:space="preserve"> </w:t>
      </w:r>
      <w:r w:rsidR="007E1851" w:rsidRPr="00256A52">
        <w:rPr>
          <w:rFonts w:ascii="Arial" w:hAnsi="Arial" w:cs="Arial"/>
          <w:bCs/>
          <w:i/>
          <w:sz w:val="21"/>
          <w:szCs w:val="21"/>
        </w:rPr>
        <w:t>Department of</w:t>
      </w:r>
      <w:bookmarkStart w:id="0" w:name="part46"/>
      <w:r w:rsidR="007E1851" w:rsidRPr="00256A52">
        <w:rPr>
          <w:rFonts w:ascii="Arial" w:hAnsi="Arial" w:cs="Arial"/>
          <w:bCs/>
          <w:i/>
          <w:sz w:val="21"/>
          <w:szCs w:val="21"/>
        </w:rPr>
        <w:t xml:space="preserve"> Health and Human Services</w:t>
      </w:r>
      <w:r w:rsidR="007E1851" w:rsidRPr="00256A52">
        <w:rPr>
          <w:rFonts w:ascii="Arial" w:hAnsi="Arial" w:cs="Arial"/>
          <w:sz w:val="21"/>
          <w:szCs w:val="21"/>
        </w:rPr>
        <w:t xml:space="preserve">, </w:t>
      </w:r>
      <w:r w:rsidR="00C30ACB" w:rsidRPr="00256A52">
        <w:rPr>
          <w:rFonts w:ascii="Arial" w:hAnsi="Arial" w:cs="Arial"/>
          <w:b/>
          <w:bCs/>
          <w:sz w:val="21"/>
          <w:szCs w:val="21"/>
        </w:rPr>
        <w:t>Part</w:t>
      </w:r>
      <w:r w:rsidR="007E1851" w:rsidRPr="00256A52">
        <w:rPr>
          <w:rFonts w:ascii="Arial" w:hAnsi="Arial" w:cs="Arial"/>
          <w:b/>
          <w:bCs/>
          <w:sz w:val="21"/>
          <w:szCs w:val="21"/>
        </w:rPr>
        <w:t xml:space="preserve"> 46</w:t>
      </w:r>
      <w:bookmarkEnd w:id="0"/>
      <w:r w:rsidR="007E1851" w:rsidRPr="00256A52">
        <w:rPr>
          <w:rFonts w:ascii="Arial" w:hAnsi="Arial" w:cs="Arial"/>
          <w:bCs/>
          <w:i/>
          <w:sz w:val="21"/>
          <w:szCs w:val="21"/>
        </w:rPr>
        <w:t xml:space="preserve">: Protection of Human Subjects, </w:t>
      </w:r>
      <w:r w:rsidR="007E1851" w:rsidRPr="00256A52">
        <w:rPr>
          <w:rFonts w:ascii="Arial" w:hAnsi="Arial" w:cs="Arial"/>
          <w:b/>
          <w:bCs/>
          <w:i/>
          <w:sz w:val="21"/>
          <w:szCs w:val="21"/>
        </w:rPr>
        <w:t>Section 116</w:t>
      </w:r>
      <w:r w:rsidR="007E1851" w:rsidRPr="00256A52">
        <w:rPr>
          <w:rFonts w:ascii="Arial" w:hAnsi="Arial" w:cs="Arial"/>
          <w:bCs/>
          <w:i/>
          <w:sz w:val="21"/>
          <w:szCs w:val="21"/>
        </w:rPr>
        <w:t xml:space="preserve">: </w:t>
      </w:r>
      <w:r w:rsidR="007E1851" w:rsidRPr="00256A52">
        <w:rPr>
          <w:rFonts w:ascii="Arial" w:hAnsi="Arial" w:cs="Arial"/>
          <w:sz w:val="21"/>
          <w:szCs w:val="21"/>
          <w:shd w:val="clear" w:color="auto" w:fill="FFFFFF"/>
        </w:rPr>
        <w:t>General requirements for informed consent</w:t>
      </w:r>
      <w:r w:rsidR="00C30ACB" w:rsidRPr="00256A52">
        <w:rPr>
          <w:rFonts w:ascii="Arial" w:hAnsi="Arial" w:cs="Arial"/>
          <w:sz w:val="21"/>
          <w:szCs w:val="21"/>
          <w:shd w:val="clear" w:color="auto" w:fill="FFFFFF"/>
        </w:rPr>
        <w:t>:</w:t>
      </w:r>
    </w:p>
    <w:p w:rsidR="00C30ACB" w:rsidRPr="00256A52" w:rsidRDefault="00C30ACB" w:rsidP="00C30ACB">
      <w:pPr>
        <w:pStyle w:val="NormalWeb"/>
        <w:shd w:val="clear" w:color="auto" w:fill="FFFFFF"/>
        <w:spacing w:before="0" w:beforeAutospacing="0" w:after="0" w:afterAutospacing="0"/>
        <w:rPr>
          <w:rFonts w:ascii="Arial" w:hAnsi="Arial" w:cs="Arial"/>
          <w:i/>
          <w:sz w:val="21"/>
          <w:szCs w:val="21"/>
        </w:rPr>
      </w:pPr>
    </w:p>
    <w:p w:rsidR="00B55445" w:rsidRPr="00256A52" w:rsidRDefault="00B55445" w:rsidP="00B55445">
      <w:pPr>
        <w:pStyle w:val="NormalWeb"/>
        <w:shd w:val="clear" w:color="auto" w:fill="FFFFFF"/>
        <w:tabs>
          <w:tab w:val="left" w:pos="720"/>
        </w:tabs>
        <w:spacing w:before="0" w:beforeAutospacing="0" w:after="0" w:afterAutospacing="0"/>
        <w:ind w:left="720"/>
        <w:rPr>
          <w:rFonts w:ascii="Arial" w:hAnsi="Arial" w:cs="Arial"/>
          <w:sz w:val="21"/>
          <w:szCs w:val="21"/>
        </w:rPr>
      </w:pPr>
      <w:r w:rsidRPr="00256A52">
        <w:rPr>
          <w:rFonts w:ascii="Arial" w:hAnsi="Arial" w:cs="Arial"/>
          <w:sz w:val="21"/>
          <w:szCs w:val="21"/>
        </w:rPr>
        <w:t>“An investigator shall seek such consent only under circumstances that provide the prospective subject or the representative sufficient opportunity to consider whether or not to participate and that minimize the possibility of coercion or undue influence” (</w:t>
      </w:r>
      <w:hyperlink r:id="rId7" w:anchor="46.116" w:history="1">
        <w:r w:rsidRPr="00256A52">
          <w:rPr>
            <w:rStyle w:val="Hyperlink"/>
            <w:rFonts w:ascii="Arial" w:hAnsi="Arial" w:cs="Arial"/>
            <w:color w:val="auto"/>
            <w:sz w:val="21"/>
            <w:szCs w:val="21"/>
            <w:u w:val="none"/>
          </w:rPr>
          <w:t>45 CFR 46.116</w:t>
        </w:r>
      </w:hyperlink>
      <w:r w:rsidRPr="00256A52">
        <w:rPr>
          <w:rFonts w:ascii="Arial" w:hAnsi="Arial" w:cs="Arial"/>
          <w:sz w:val="21"/>
          <w:szCs w:val="21"/>
        </w:rPr>
        <w:t xml:space="preserve">). </w:t>
      </w:r>
      <w:r w:rsidR="00E27D50" w:rsidRPr="00256A52">
        <w:rPr>
          <w:rFonts w:ascii="Arial" w:hAnsi="Arial" w:cs="Arial"/>
          <w:sz w:val="21"/>
          <w:szCs w:val="21"/>
        </w:rPr>
        <w:t xml:space="preserve"> </w:t>
      </w:r>
      <w:r w:rsidRPr="00256A52">
        <w:rPr>
          <w:rFonts w:ascii="Arial" w:hAnsi="Arial" w:cs="Arial"/>
          <w:sz w:val="21"/>
          <w:szCs w:val="21"/>
        </w:rPr>
        <w:t>This requirement applies to all nonexempt human subjects</w:t>
      </w:r>
      <w:r w:rsidR="00093A8E" w:rsidRPr="00256A52">
        <w:rPr>
          <w:rFonts w:ascii="Arial" w:hAnsi="Arial" w:cs="Arial"/>
          <w:sz w:val="21"/>
          <w:szCs w:val="21"/>
        </w:rPr>
        <w:t>’</w:t>
      </w:r>
      <w:r w:rsidRPr="00256A52">
        <w:rPr>
          <w:rFonts w:ascii="Arial" w:hAnsi="Arial" w:cs="Arial"/>
          <w:sz w:val="21"/>
          <w:szCs w:val="21"/>
        </w:rPr>
        <w:t xml:space="preserve"> research not eligible for a waiver of the consent requirements.</w:t>
      </w:r>
      <w:r w:rsidR="003738B1" w:rsidRPr="00256A52">
        <w:rPr>
          <w:rFonts w:ascii="Arial" w:hAnsi="Arial" w:cs="Arial"/>
          <w:sz w:val="21"/>
          <w:szCs w:val="21"/>
        </w:rPr>
        <w:t>”</w:t>
      </w:r>
    </w:p>
    <w:p w:rsidR="00B55445" w:rsidRPr="00256A52" w:rsidRDefault="00B55445" w:rsidP="00B55445">
      <w:pPr>
        <w:pStyle w:val="NormalWeb"/>
        <w:shd w:val="clear" w:color="auto" w:fill="FFFFFF"/>
        <w:spacing w:before="0" w:beforeAutospacing="0" w:after="0" w:afterAutospacing="0"/>
        <w:rPr>
          <w:rFonts w:ascii="Arial" w:eastAsiaTheme="minorHAnsi" w:hAnsi="Arial" w:cs="Arial"/>
          <w:sz w:val="21"/>
          <w:szCs w:val="21"/>
        </w:rPr>
      </w:pPr>
    </w:p>
    <w:p w:rsidR="00B55445" w:rsidRPr="00256A52" w:rsidRDefault="00B55445" w:rsidP="00B55445">
      <w:pPr>
        <w:pStyle w:val="NormalWeb"/>
        <w:shd w:val="clear" w:color="auto" w:fill="FFFFFF"/>
        <w:spacing w:before="0" w:beforeAutospacing="0" w:after="0" w:afterAutospacing="0"/>
        <w:rPr>
          <w:rFonts w:ascii="Arial" w:eastAsiaTheme="minorHAnsi" w:hAnsi="Arial" w:cs="Arial"/>
          <w:sz w:val="21"/>
          <w:szCs w:val="21"/>
        </w:rPr>
      </w:pPr>
      <w:r w:rsidRPr="00256A52">
        <w:rPr>
          <w:rFonts w:ascii="Arial" w:eastAsiaTheme="minorHAnsi" w:hAnsi="Arial" w:cs="Arial"/>
          <w:sz w:val="21"/>
          <w:szCs w:val="21"/>
        </w:rPr>
        <w:t>Furthermore</w:t>
      </w:r>
      <w:r w:rsidRPr="00256A52">
        <w:rPr>
          <w:rFonts w:ascii="Arial" w:eastAsiaTheme="minorHAnsi" w:hAnsi="Arial" w:cs="Arial"/>
          <w:b/>
          <w:sz w:val="21"/>
          <w:szCs w:val="21"/>
        </w:rPr>
        <w:t xml:space="preserve">, </w:t>
      </w:r>
      <w:r w:rsidR="00E07A5F" w:rsidRPr="00256A52">
        <w:rPr>
          <w:rFonts w:ascii="Arial" w:eastAsiaTheme="minorHAnsi" w:hAnsi="Arial" w:cs="Arial"/>
          <w:b/>
          <w:sz w:val="21"/>
          <w:szCs w:val="21"/>
        </w:rPr>
        <w:t>OHRP</w:t>
      </w:r>
      <w:r w:rsidR="00152530" w:rsidRPr="00256A52">
        <w:rPr>
          <w:rFonts w:ascii="Arial" w:eastAsiaTheme="minorHAnsi" w:hAnsi="Arial" w:cs="Arial"/>
          <w:sz w:val="21"/>
          <w:szCs w:val="21"/>
        </w:rPr>
        <w:t xml:space="preserve"> defines</w:t>
      </w:r>
      <w:r w:rsidRPr="00256A52">
        <w:rPr>
          <w:rFonts w:ascii="Arial" w:eastAsiaTheme="minorHAnsi" w:hAnsi="Arial" w:cs="Arial"/>
          <w:sz w:val="21"/>
          <w:szCs w:val="21"/>
        </w:rPr>
        <w:t xml:space="preserve"> </w:t>
      </w:r>
      <w:r w:rsidRPr="00256A52">
        <w:rPr>
          <w:rFonts w:ascii="Arial" w:eastAsiaTheme="minorHAnsi" w:hAnsi="Arial" w:cs="Arial"/>
          <w:b/>
          <w:sz w:val="21"/>
          <w:szCs w:val="21"/>
        </w:rPr>
        <w:t>undue influence</w:t>
      </w:r>
      <w:r w:rsidR="002A0DA6" w:rsidRPr="00256A52">
        <w:rPr>
          <w:rFonts w:ascii="Arial" w:eastAsiaTheme="minorHAnsi" w:hAnsi="Arial" w:cs="Arial"/>
          <w:b/>
          <w:sz w:val="21"/>
          <w:szCs w:val="21"/>
        </w:rPr>
        <w:t xml:space="preserve"> </w:t>
      </w:r>
      <w:r w:rsidR="002A0DA6" w:rsidRPr="00256A52">
        <w:rPr>
          <w:rFonts w:ascii="Arial" w:eastAsiaTheme="minorHAnsi" w:hAnsi="Arial" w:cs="Arial"/>
          <w:sz w:val="21"/>
          <w:szCs w:val="21"/>
        </w:rPr>
        <w:t>and</w:t>
      </w:r>
      <w:r w:rsidR="002A0DA6" w:rsidRPr="00256A52">
        <w:rPr>
          <w:rFonts w:ascii="Arial" w:eastAsiaTheme="minorHAnsi" w:hAnsi="Arial" w:cs="Arial"/>
          <w:b/>
          <w:sz w:val="21"/>
          <w:szCs w:val="21"/>
        </w:rPr>
        <w:t xml:space="preserve"> coercion</w:t>
      </w:r>
      <w:r w:rsidR="002A0DA6" w:rsidRPr="00256A52">
        <w:rPr>
          <w:rFonts w:ascii="Arial" w:eastAsiaTheme="minorHAnsi" w:hAnsi="Arial" w:cs="Arial"/>
          <w:sz w:val="21"/>
          <w:szCs w:val="21"/>
        </w:rPr>
        <w:t xml:space="preserve"> </w:t>
      </w:r>
      <w:r w:rsidRPr="00256A52">
        <w:rPr>
          <w:rFonts w:ascii="Arial" w:eastAsiaTheme="minorHAnsi" w:hAnsi="Arial" w:cs="Arial"/>
          <w:sz w:val="21"/>
          <w:szCs w:val="21"/>
        </w:rPr>
        <w:t>as:</w:t>
      </w:r>
    </w:p>
    <w:p w:rsidR="00522284" w:rsidRPr="00256A52" w:rsidRDefault="00522284" w:rsidP="00B55445">
      <w:pPr>
        <w:pStyle w:val="NormalWeb"/>
        <w:shd w:val="clear" w:color="auto" w:fill="FFFFFF"/>
        <w:spacing w:before="0" w:beforeAutospacing="0" w:after="0" w:afterAutospacing="0"/>
        <w:rPr>
          <w:rStyle w:val="Strong"/>
          <w:rFonts w:ascii="Arial" w:hAnsi="Arial" w:cs="Arial"/>
          <w:sz w:val="21"/>
          <w:szCs w:val="21"/>
        </w:rPr>
      </w:pPr>
    </w:p>
    <w:p w:rsidR="00BB56E7" w:rsidRPr="00256A52" w:rsidRDefault="00BB56E7" w:rsidP="003738B1">
      <w:pPr>
        <w:pStyle w:val="NormalWeb"/>
        <w:shd w:val="clear" w:color="auto" w:fill="FFFFFF"/>
        <w:spacing w:before="0" w:beforeAutospacing="0" w:after="0" w:afterAutospacing="0"/>
        <w:ind w:left="720"/>
        <w:rPr>
          <w:rFonts w:ascii="Arial" w:hAnsi="Arial" w:cs="Arial"/>
          <w:sz w:val="21"/>
          <w:szCs w:val="21"/>
        </w:rPr>
      </w:pPr>
      <w:r w:rsidRPr="00256A52">
        <w:rPr>
          <w:rStyle w:val="Strong"/>
          <w:rFonts w:ascii="Arial" w:hAnsi="Arial" w:cs="Arial"/>
          <w:sz w:val="21"/>
          <w:szCs w:val="21"/>
        </w:rPr>
        <w:t>Undue influence</w:t>
      </w:r>
      <w:r w:rsidR="003738B1" w:rsidRPr="00256A52">
        <w:rPr>
          <w:rStyle w:val="Strong"/>
          <w:rFonts w:ascii="Arial" w:hAnsi="Arial" w:cs="Arial"/>
          <w:sz w:val="21"/>
          <w:szCs w:val="21"/>
        </w:rPr>
        <w:t>:</w:t>
      </w:r>
      <w:r w:rsidR="003738B1" w:rsidRPr="00256A52">
        <w:rPr>
          <w:rFonts w:ascii="Arial" w:hAnsi="Arial" w:cs="Arial"/>
          <w:sz w:val="21"/>
          <w:szCs w:val="21"/>
        </w:rPr>
        <w:t xml:space="preserve"> </w:t>
      </w:r>
      <w:r w:rsidR="00E27D50" w:rsidRPr="00256A52">
        <w:rPr>
          <w:rFonts w:ascii="Arial" w:hAnsi="Arial" w:cs="Arial"/>
          <w:sz w:val="21"/>
          <w:szCs w:val="21"/>
        </w:rPr>
        <w:t xml:space="preserve"> </w:t>
      </w:r>
      <w:r w:rsidRPr="00256A52">
        <w:rPr>
          <w:rFonts w:ascii="Arial" w:hAnsi="Arial" w:cs="Arial"/>
          <w:sz w:val="21"/>
          <w:szCs w:val="21"/>
        </w:rPr>
        <w:t>often occurs through an offer of an excessive or inappropriate reward or other overture in order to obtain compliance. For example</w:t>
      </w:r>
      <w:r w:rsidR="002A0DA6" w:rsidRPr="00256A52">
        <w:rPr>
          <w:rFonts w:ascii="Arial" w:hAnsi="Arial" w:cs="Arial"/>
          <w:sz w:val="21"/>
          <w:szCs w:val="21"/>
        </w:rPr>
        <w:t>, an investigator might promise</w:t>
      </w:r>
      <w:r w:rsidRPr="00256A52">
        <w:rPr>
          <w:rFonts w:ascii="Arial" w:hAnsi="Arial" w:cs="Arial"/>
          <w:sz w:val="21"/>
          <w:szCs w:val="21"/>
        </w:rPr>
        <w:t xml:space="preserve"> a student extra credit </w:t>
      </w:r>
      <w:r w:rsidRPr="00256A52">
        <w:rPr>
          <w:rFonts w:ascii="Arial" w:hAnsi="Arial" w:cs="Arial"/>
          <w:i/>
          <w:sz w:val="21"/>
          <w:szCs w:val="21"/>
        </w:rPr>
        <w:t>only</w:t>
      </w:r>
      <w:r w:rsidRPr="00256A52">
        <w:rPr>
          <w:rFonts w:ascii="Arial" w:hAnsi="Arial" w:cs="Arial"/>
          <w:sz w:val="21"/>
          <w:szCs w:val="21"/>
        </w:rPr>
        <w:t xml:space="preserve"> if they participate in the research. If that is the only way a student can earn extra credit, then the investigator is unduly influencing potential subjects. If, however, she offers comparable non-research alternatives for earning extra credit, the possibility of undue influence is minimized.</w:t>
      </w:r>
    </w:p>
    <w:p w:rsidR="00BB56E7" w:rsidRPr="00256A52" w:rsidRDefault="00BB56E7" w:rsidP="003738B1">
      <w:pPr>
        <w:pStyle w:val="NormalWeb"/>
        <w:shd w:val="clear" w:color="auto" w:fill="FFFFFF"/>
        <w:spacing w:before="192" w:beforeAutospacing="0" w:after="192" w:afterAutospacing="0"/>
        <w:ind w:left="720"/>
        <w:rPr>
          <w:rStyle w:val="Strong"/>
          <w:rFonts w:ascii="Arial" w:hAnsi="Arial" w:cs="Arial"/>
          <w:b w:val="0"/>
          <w:bCs w:val="0"/>
          <w:sz w:val="21"/>
          <w:szCs w:val="21"/>
        </w:rPr>
      </w:pPr>
      <w:r w:rsidRPr="00256A52">
        <w:rPr>
          <w:rFonts w:ascii="Arial" w:hAnsi="Arial" w:cs="Arial"/>
          <w:sz w:val="21"/>
          <w:szCs w:val="21"/>
        </w:rPr>
        <w:t xml:space="preserve">In addition to undue influence that can arise with the offering of rewards, undue influence also can be subtle. For example, subjects might feel obligated to participate in research if there is a preexisting relationship with the investigator. </w:t>
      </w:r>
      <w:r w:rsidR="00D2643A" w:rsidRPr="00256A52">
        <w:rPr>
          <w:rFonts w:ascii="Arial" w:hAnsi="Arial" w:cs="Arial"/>
          <w:sz w:val="21"/>
          <w:szCs w:val="21"/>
        </w:rPr>
        <w:t>Also, intentional or non-intentional peer pressure</w:t>
      </w:r>
      <w:r w:rsidRPr="00256A52">
        <w:rPr>
          <w:rFonts w:ascii="Arial" w:hAnsi="Arial" w:cs="Arial"/>
          <w:sz w:val="21"/>
          <w:szCs w:val="21"/>
        </w:rPr>
        <w:t xml:space="preserve"> </w:t>
      </w:r>
      <w:r w:rsidR="00D2643A" w:rsidRPr="00256A52">
        <w:rPr>
          <w:rFonts w:ascii="Arial" w:hAnsi="Arial" w:cs="Arial"/>
          <w:sz w:val="21"/>
          <w:szCs w:val="21"/>
        </w:rPr>
        <w:t xml:space="preserve">of </w:t>
      </w:r>
      <w:r w:rsidR="00555363" w:rsidRPr="00256A52">
        <w:rPr>
          <w:rFonts w:ascii="Arial" w:hAnsi="Arial" w:cs="Arial"/>
          <w:sz w:val="21"/>
          <w:szCs w:val="21"/>
        </w:rPr>
        <w:t>subjects into consenting</w:t>
      </w:r>
      <w:r w:rsidRPr="00256A52">
        <w:rPr>
          <w:rFonts w:ascii="Arial" w:hAnsi="Arial" w:cs="Arial"/>
          <w:sz w:val="21"/>
          <w:szCs w:val="21"/>
        </w:rPr>
        <w:t xml:space="preserve"> </w:t>
      </w:r>
      <w:r w:rsidR="00D2643A" w:rsidRPr="00256A52">
        <w:rPr>
          <w:rFonts w:ascii="Arial" w:hAnsi="Arial" w:cs="Arial"/>
          <w:sz w:val="21"/>
          <w:szCs w:val="21"/>
        </w:rPr>
        <w:t>is also considered inappropriate</w:t>
      </w:r>
      <w:r w:rsidRPr="00256A52">
        <w:rPr>
          <w:rFonts w:ascii="Arial" w:hAnsi="Arial" w:cs="Arial"/>
          <w:sz w:val="21"/>
          <w:szCs w:val="21"/>
        </w:rPr>
        <w:t>. Because influence is contextual</w:t>
      </w:r>
      <w:r w:rsidR="00C30ACB" w:rsidRPr="00256A52">
        <w:rPr>
          <w:rFonts w:ascii="Arial" w:hAnsi="Arial" w:cs="Arial"/>
          <w:sz w:val="21"/>
          <w:szCs w:val="21"/>
        </w:rPr>
        <w:t xml:space="preserve"> it is at the discretion of the IRB when </w:t>
      </w:r>
      <w:r w:rsidRPr="00256A52">
        <w:rPr>
          <w:rFonts w:ascii="Arial" w:hAnsi="Arial" w:cs="Arial"/>
          <w:sz w:val="21"/>
          <w:szCs w:val="21"/>
        </w:rPr>
        <w:t xml:space="preserve">determining which circumstances give rise to undue influence on a case per case basis. </w:t>
      </w:r>
    </w:p>
    <w:p w:rsidR="00B55445" w:rsidRPr="00256A52" w:rsidRDefault="00B55445" w:rsidP="003738B1">
      <w:pPr>
        <w:pStyle w:val="NormalWeb"/>
        <w:shd w:val="clear" w:color="auto" w:fill="FFFFFF"/>
        <w:spacing w:before="0" w:beforeAutospacing="0" w:after="0" w:afterAutospacing="0"/>
        <w:ind w:left="720"/>
        <w:rPr>
          <w:rFonts w:ascii="Arial" w:hAnsi="Arial" w:cs="Arial"/>
          <w:sz w:val="21"/>
          <w:szCs w:val="21"/>
        </w:rPr>
      </w:pPr>
      <w:r w:rsidRPr="00256A52">
        <w:rPr>
          <w:rStyle w:val="Strong"/>
          <w:rFonts w:ascii="Arial" w:hAnsi="Arial" w:cs="Arial"/>
          <w:sz w:val="21"/>
          <w:szCs w:val="21"/>
        </w:rPr>
        <w:t>Coercion</w:t>
      </w:r>
      <w:r w:rsidR="003738B1" w:rsidRPr="00256A52">
        <w:rPr>
          <w:rStyle w:val="Strong"/>
          <w:rFonts w:ascii="Arial" w:hAnsi="Arial" w:cs="Arial"/>
          <w:sz w:val="21"/>
          <w:szCs w:val="21"/>
        </w:rPr>
        <w:t>:</w:t>
      </w:r>
      <w:r w:rsidR="00D2643A" w:rsidRPr="00256A52">
        <w:rPr>
          <w:rStyle w:val="apple-converted-space"/>
          <w:rFonts w:ascii="Arial" w:hAnsi="Arial" w:cs="Arial"/>
          <w:sz w:val="21"/>
          <w:szCs w:val="21"/>
        </w:rPr>
        <w:t xml:space="preserve"> </w:t>
      </w:r>
      <w:r w:rsidR="00E27D50" w:rsidRPr="00256A52">
        <w:rPr>
          <w:rStyle w:val="apple-converted-space"/>
          <w:rFonts w:ascii="Arial" w:hAnsi="Arial" w:cs="Arial"/>
          <w:sz w:val="21"/>
          <w:szCs w:val="21"/>
        </w:rPr>
        <w:t xml:space="preserve"> </w:t>
      </w:r>
      <w:r w:rsidRPr="00256A52">
        <w:rPr>
          <w:rFonts w:ascii="Arial" w:hAnsi="Arial" w:cs="Arial"/>
          <w:sz w:val="21"/>
          <w:szCs w:val="21"/>
        </w:rPr>
        <w:t>occurs when an overt or implicit threat of harm is intentionally presented by one person to another in order to obtain compliance. For example, an investigator might tell a prospective subject that he or she will lose access to needed health services if he or she does not participate in the research.</w:t>
      </w:r>
    </w:p>
    <w:p w:rsidR="007E1851" w:rsidRPr="00256A52" w:rsidRDefault="007E1851" w:rsidP="003738B1">
      <w:pPr>
        <w:pStyle w:val="NormalWeb"/>
        <w:shd w:val="clear" w:color="auto" w:fill="FFFFFF"/>
        <w:spacing w:before="0" w:beforeAutospacing="0" w:after="0" w:afterAutospacing="0"/>
        <w:ind w:left="720"/>
        <w:rPr>
          <w:rFonts w:ascii="Arial" w:hAnsi="Arial" w:cs="Arial"/>
          <w:sz w:val="21"/>
          <w:szCs w:val="21"/>
        </w:rPr>
      </w:pPr>
    </w:p>
    <w:p w:rsidR="002A0DA6" w:rsidRPr="00256A52" w:rsidRDefault="002A0DA6" w:rsidP="003738B1">
      <w:pPr>
        <w:pStyle w:val="NormalWeb"/>
        <w:shd w:val="clear" w:color="auto" w:fill="FFFFFF"/>
        <w:spacing w:before="0" w:beforeAutospacing="0" w:after="0" w:afterAutospacing="0"/>
        <w:ind w:left="720"/>
        <w:rPr>
          <w:rFonts w:ascii="Arial" w:hAnsi="Arial" w:cs="Arial"/>
          <w:sz w:val="21"/>
          <w:szCs w:val="21"/>
        </w:rPr>
      </w:pPr>
      <w:r w:rsidRPr="00256A52">
        <w:rPr>
          <w:rFonts w:ascii="Arial" w:hAnsi="Arial" w:cs="Arial"/>
          <w:sz w:val="21"/>
          <w:szCs w:val="21"/>
        </w:rPr>
        <w:t>Citation:</w:t>
      </w:r>
    </w:p>
    <w:p w:rsidR="007E1851" w:rsidRPr="00256A52" w:rsidRDefault="007E1851" w:rsidP="003738B1">
      <w:pPr>
        <w:pStyle w:val="NormalWeb"/>
        <w:shd w:val="clear" w:color="auto" w:fill="FFFFFF"/>
        <w:spacing w:before="0" w:beforeAutospacing="0" w:after="0" w:afterAutospacing="0"/>
        <w:ind w:left="720"/>
        <w:rPr>
          <w:rFonts w:ascii="Arial" w:hAnsi="Arial" w:cs="Arial"/>
          <w:sz w:val="21"/>
          <w:szCs w:val="21"/>
        </w:rPr>
      </w:pPr>
      <w:r w:rsidRPr="00256A52">
        <w:rPr>
          <w:rFonts w:ascii="Arial" w:hAnsi="Arial" w:cs="Arial"/>
          <w:sz w:val="21"/>
          <w:szCs w:val="21"/>
          <w:shd w:val="clear" w:color="auto" w:fill="FFFFFF"/>
        </w:rPr>
        <w:t>What Does It Mean to Minimize the Possibility of Coercion or Undue Influence?"</w:t>
      </w:r>
      <w:r w:rsidRPr="00256A52">
        <w:rPr>
          <w:rStyle w:val="apple-converted-space"/>
          <w:rFonts w:ascii="Arial" w:hAnsi="Arial" w:cs="Arial"/>
          <w:sz w:val="21"/>
          <w:szCs w:val="21"/>
          <w:shd w:val="clear" w:color="auto" w:fill="FFFFFF"/>
        </w:rPr>
        <w:t> </w:t>
      </w:r>
      <w:r w:rsidRPr="00256A52">
        <w:rPr>
          <w:rFonts w:ascii="Arial" w:hAnsi="Arial" w:cs="Arial"/>
          <w:i/>
          <w:iCs/>
          <w:sz w:val="21"/>
          <w:szCs w:val="21"/>
          <w:shd w:val="clear" w:color="auto" w:fill="FFFFFF"/>
        </w:rPr>
        <w:t xml:space="preserve">Human Research Protections </w:t>
      </w:r>
      <w:r w:rsidR="00FE5EDB" w:rsidRPr="00256A52">
        <w:rPr>
          <w:rFonts w:ascii="Arial" w:hAnsi="Arial" w:cs="Arial"/>
          <w:i/>
          <w:iCs/>
          <w:sz w:val="21"/>
          <w:szCs w:val="21"/>
          <w:shd w:val="clear" w:color="auto" w:fill="FFFFFF"/>
        </w:rPr>
        <w:t xml:space="preserve">Informed consent </w:t>
      </w:r>
      <w:r w:rsidRPr="00256A52">
        <w:rPr>
          <w:rFonts w:ascii="Arial" w:hAnsi="Arial" w:cs="Arial"/>
          <w:i/>
          <w:iCs/>
          <w:sz w:val="21"/>
          <w:szCs w:val="21"/>
          <w:shd w:val="clear" w:color="auto" w:fill="FFFFFF"/>
        </w:rPr>
        <w:t>FAQ</w:t>
      </w:r>
      <w:r w:rsidR="00FE5EDB" w:rsidRPr="00256A52">
        <w:rPr>
          <w:rFonts w:ascii="Arial" w:hAnsi="Arial" w:cs="Arial"/>
          <w:i/>
          <w:iCs/>
          <w:sz w:val="21"/>
          <w:szCs w:val="21"/>
          <w:shd w:val="clear" w:color="auto" w:fill="FFFFFF"/>
        </w:rPr>
        <w:t>’s:</w:t>
      </w:r>
      <w:r w:rsidRPr="00256A52">
        <w:rPr>
          <w:rFonts w:ascii="Arial" w:hAnsi="Arial" w:cs="Arial"/>
          <w:sz w:val="21"/>
          <w:szCs w:val="21"/>
          <w:shd w:val="clear" w:color="auto" w:fill="FFFFFF"/>
        </w:rPr>
        <w:t xml:space="preserve"> Department of Health and Human Services. Web. </w:t>
      </w:r>
      <w:r w:rsidR="00FE5EDB" w:rsidRPr="00256A52">
        <w:rPr>
          <w:rFonts w:ascii="Arial" w:hAnsi="Arial" w:cs="Arial"/>
          <w:sz w:val="21"/>
          <w:szCs w:val="21"/>
          <w:shd w:val="clear" w:color="auto" w:fill="FFFFFF"/>
        </w:rPr>
        <w:t>03 July 2019</w:t>
      </w:r>
      <w:r w:rsidRPr="00256A52">
        <w:rPr>
          <w:rFonts w:ascii="Arial" w:hAnsi="Arial" w:cs="Arial"/>
          <w:sz w:val="21"/>
          <w:szCs w:val="21"/>
          <w:shd w:val="clear" w:color="auto" w:fill="FFFFFF"/>
        </w:rPr>
        <w:t>.</w:t>
      </w:r>
    </w:p>
    <w:p w:rsidR="00522284" w:rsidRPr="00256A52" w:rsidRDefault="00522284" w:rsidP="00B55445">
      <w:pPr>
        <w:pStyle w:val="NormalWeb"/>
        <w:shd w:val="clear" w:color="auto" w:fill="FFFFFF"/>
        <w:spacing w:before="0" w:beforeAutospacing="0" w:after="0" w:afterAutospacing="0"/>
        <w:rPr>
          <w:rStyle w:val="Strong"/>
          <w:rFonts w:ascii="Arial" w:hAnsi="Arial" w:cs="Arial"/>
          <w:sz w:val="21"/>
          <w:szCs w:val="21"/>
        </w:rPr>
      </w:pPr>
    </w:p>
    <w:p w:rsidR="00C30ACB" w:rsidRPr="00256A52" w:rsidRDefault="00C30ACB" w:rsidP="00B55445">
      <w:pPr>
        <w:pStyle w:val="NormalWeb"/>
        <w:shd w:val="clear" w:color="auto" w:fill="FFFFFF"/>
        <w:spacing w:before="0" w:beforeAutospacing="0" w:after="0" w:afterAutospacing="0"/>
        <w:rPr>
          <w:rStyle w:val="Strong"/>
          <w:rFonts w:ascii="Arial" w:hAnsi="Arial" w:cs="Arial"/>
          <w:b w:val="0"/>
          <w:sz w:val="21"/>
          <w:szCs w:val="21"/>
        </w:rPr>
      </w:pPr>
      <w:r w:rsidRPr="00256A52">
        <w:rPr>
          <w:rStyle w:val="Strong"/>
          <w:rFonts w:ascii="Arial" w:hAnsi="Arial" w:cs="Arial"/>
          <w:b w:val="0"/>
          <w:sz w:val="21"/>
          <w:szCs w:val="21"/>
        </w:rPr>
        <w:t>P</w:t>
      </w:r>
      <w:r w:rsidR="002A0DA6" w:rsidRPr="00256A52">
        <w:rPr>
          <w:rStyle w:val="Strong"/>
          <w:rFonts w:ascii="Arial" w:hAnsi="Arial" w:cs="Arial"/>
          <w:b w:val="0"/>
          <w:sz w:val="21"/>
          <w:szCs w:val="21"/>
        </w:rPr>
        <w:t>rotocols with undue influence or coercion</w:t>
      </w:r>
      <w:r w:rsidRPr="00256A52">
        <w:rPr>
          <w:rStyle w:val="Strong"/>
          <w:rFonts w:ascii="Arial" w:hAnsi="Arial" w:cs="Arial"/>
          <w:b w:val="0"/>
          <w:sz w:val="21"/>
          <w:szCs w:val="21"/>
        </w:rPr>
        <w:t xml:space="preserve"> must be addressed and corrected</w:t>
      </w:r>
      <w:r w:rsidR="002A0DA6" w:rsidRPr="00256A52">
        <w:rPr>
          <w:rStyle w:val="Strong"/>
          <w:rFonts w:ascii="Arial" w:hAnsi="Arial" w:cs="Arial"/>
          <w:b w:val="0"/>
          <w:sz w:val="21"/>
          <w:szCs w:val="21"/>
        </w:rPr>
        <w:t xml:space="preserve"> by the investigators. Inappropriate consents may</w:t>
      </w:r>
      <w:r w:rsidRPr="00256A52">
        <w:rPr>
          <w:rStyle w:val="Strong"/>
          <w:rFonts w:ascii="Arial" w:hAnsi="Arial" w:cs="Arial"/>
          <w:b w:val="0"/>
          <w:sz w:val="21"/>
          <w:szCs w:val="21"/>
        </w:rPr>
        <w:t xml:space="preserve"> delay </w:t>
      </w:r>
      <w:r w:rsidR="002A0DA6" w:rsidRPr="00256A52">
        <w:rPr>
          <w:rStyle w:val="Strong"/>
          <w:rFonts w:ascii="Arial" w:hAnsi="Arial" w:cs="Arial"/>
          <w:b w:val="0"/>
          <w:sz w:val="21"/>
          <w:szCs w:val="21"/>
        </w:rPr>
        <w:t xml:space="preserve">the </w:t>
      </w:r>
      <w:r w:rsidRPr="00256A52">
        <w:rPr>
          <w:rStyle w:val="Strong"/>
          <w:rFonts w:ascii="Arial" w:hAnsi="Arial" w:cs="Arial"/>
          <w:b w:val="0"/>
          <w:sz w:val="21"/>
          <w:szCs w:val="21"/>
        </w:rPr>
        <w:t>IRB approval</w:t>
      </w:r>
      <w:r w:rsidR="002A0DA6" w:rsidRPr="00256A52">
        <w:rPr>
          <w:rStyle w:val="Strong"/>
          <w:rFonts w:ascii="Arial" w:hAnsi="Arial" w:cs="Arial"/>
          <w:b w:val="0"/>
          <w:sz w:val="21"/>
          <w:szCs w:val="21"/>
        </w:rPr>
        <w:t xml:space="preserve"> process</w:t>
      </w:r>
      <w:r w:rsidRPr="00256A52">
        <w:rPr>
          <w:rStyle w:val="Strong"/>
          <w:rFonts w:ascii="Arial" w:hAnsi="Arial" w:cs="Arial"/>
          <w:b w:val="0"/>
          <w:sz w:val="21"/>
          <w:szCs w:val="21"/>
        </w:rPr>
        <w:t>.</w:t>
      </w:r>
      <w:r w:rsidR="00E27D50" w:rsidRPr="00256A52">
        <w:rPr>
          <w:rStyle w:val="Strong"/>
          <w:rFonts w:ascii="Arial" w:hAnsi="Arial" w:cs="Arial"/>
          <w:b w:val="0"/>
          <w:sz w:val="21"/>
          <w:szCs w:val="21"/>
        </w:rPr>
        <w:t xml:space="preserve"> </w:t>
      </w:r>
      <w:r w:rsidRPr="00256A52">
        <w:rPr>
          <w:rStyle w:val="Strong"/>
          <w:rFonts w:ascii="Arial" w:hAnsi="Arial" w:cs="Arial"/>
          <w:b w:val="0"/>
          <w:sz w:val="21"/>
          <w:szCs w:val="21"/>
        </w:rPr>
        <w:t xml:space="preserve"> Some examples of inappropriate language to be used o</w:t>
      </w:r>
      <w:r w:rsidR="008D6121" w:rsidRPr="00256A52">
        <w:rPr>
          <w:rStyle w:val="Strong"/>
          <w:rFonts w:ascii="Arial" w:hAnsi="Arial" w:cs="Arial"/>
          <w:b w:val="0"/>
          <w:sz w:val="21"/>
          <w:szCs w:val="21"/>
        </w:rPr>
        <w:t>n the consent the IRB would deem</w:t>
      </w:r>
      <w:r w:rsidRPr="00256A52">
        <w:rPr>
          <w:rStyle w:val="Strong"/>
          <w:rFonts w:ascii="Arial" w:hAnsi="Arial" w:cs="Arial"/>
          <w:b w:val="0"/>
          <w:sz w:val="21"/>
          <w:szCs w:val="21"/>
        </w:rPr>
        <w:t xml:space="preserve"> </w:t>
      </w:r>
      <w:r w:rsidRPr="00256A52">
        <w:rPr>
          <w:rStyle w:val="Strong"/>
          <w:rFonts w:ascii="Arial" w:hAnsi="Arial" w:cs="Arial"/>
          <w:sz w:val="21"/>
          <w:szCs w:val="21"/>
          <w:u w:val="single"/>
        </w:rPr>
        <w:t>unsatisfactory</w:t>
      </w:r>
      <w:r w:rsidR="005019A9" w:rsidRPr="00256A52">
        <w:rPr>
          <w:rStyle w:val="Strong"/>
          <w:rFonts w:ascii="Arial" w:hAnsi="Arial" w:cs="Arial"/>
          <w:b w:val="0"/>
          <w:sz w:val="21"/>
          <w:szCs w:val="21"/>
        </w:rPr>
        <w:t xml:space="preserve"> are written below</w:t>
      </w:r>
      <w:r w:rsidRPr="00256A52">
        <w:rPr>
          <w:rStyle w:val="Strong"/>
          <w:rFonts w:ascii="Arial" w:hAnsi="Arial" w:cs="Arial"/>
          <w:b w:val="0"/>
          <w:sz w:val="21"/>
          <w:szCs w:val="21"/>
        </w:rPr>
        <w:t>:</w:t>
      </w:r>
    </w:p>
    <w:p w:rsidR="00C30ACB" w:rsidRPr="00256A52" w:rsidRDefault="00C30ACB" w:rsidP="00B55445">
      <w:pPr>
        <w:pStyle w:val="NormalWeb"/>
        <w:shd w:val="clear" w:color="auto" w:fill="FFFFFF"/>
        <w:spacing w:before="0" w:beforeAutospacing="0" w:after="0" w:afterAutospacing="0"/>
        <w:rPr>
          <w:rStyle w:val="Strong"/>
          <w:rFonts w:ascii="Arial" w:hAnsi="Arial" w:cs="Arial"/>
          <w:b w:val="0"/>
          <w:sz w:val="21"/>
          <w:szCs w:val="21"/>
        </w:rPr>
      </w:pPr>
    </w:p>
    <w:p w:rsidR="00C30ACB" w:rsidRPr="00256A52" w:rsidRDefault="00C30ACB" w:rsidP="00933011">
      <w:pPr>
        <w:pStyle w:val="NormalWeb"/>
        <w:numPr>
          <w:ilvl w:val="0"/>
          <w:numId w:val="4"/>
        </w:numPr>
        <w:shd w:val="clear" w:color="auto" w:fill="FFFFFF"/>
        <w:spacing w:before="0" w:beforeAutospacing="0" w:after="0" w:afterAutospacing="0"/>
        <w:rPr>
          <w:rStyle w:val="Strong"/>
          <w:rFonts w:ascii="Arial" w:hAnsi="Arial" w:cs="Arial"/>
          <w:b w:val="0"/>
          <w:sz w:val="21"/>
          <w:szCs w:val="21"/>
        </w:rPr>
      </w:pPr>
      <w:r w:rsidRPr="00256A52">
        <w:rPr>
          <w:rStyle w:val="Strong"/>
          <w:rFonts w:ascii="Arial" w:hAnsi="Arial" w:cs="Arial"/>
          <w:b w:val="0"/>
          <w:sz w:val="21"/>
          <w:szCs w:val="21"/>
        </w:rPr>
        <w:t xml:space="preserve">This study involves research with the Business </w:t>
      </w:r>
      <w:r w:rsidR="006C59C2" w:rsidRPr="00256A52">
        <w:rPr>
          <w:rStyle w:val="Strong"/>
          <w:rFonts w:ascii="Arial" w:hAnsi="Arial" w:cs="Arial"/>
          <w:b w:val="0"/>
          <w:sz w:val="21"/>
          <w:szCs w:val="21"/>
        </w:rPr>
        <w:t>Department;</w:t>
      </w:r>
      <w:r w:rsidRPr="00256A52">
        <w:rPr>
          <w:rStyle w:val="Strong"/>
          <w:rFonts w:ascii="Arial" w:hAnsi="Arial" w:cs="Arial"/>
          <w:b w:val="0"/>
          <w:sz w:val="21"/>
          <w:szCs w:val="21"/>
        </w:rPr>
        <w:t xml:space="preserve"> </w:t>
      </w:r>
      <w:r w:rsidR="006C59C2" w:rsidRPr="00256A52">
        <w:rPr>
          <w:rStyle w:val="Strong"/>
          <w:rFonts w:ascii="Arial" w:hAnsi="Arial" w:cs="Arial"/>
          <w:b w:val="0"/>
          <w:i/>
          <w:sz w:val="21"/>
          <w:szCs w:val="21"/>
          <w:u w:val="single"/>
        </w:rPr>
        <w:t>your participati</w:t>
      </w:r>
      <w:r w:rsidR="00E27D50" w:rsidRPr="00256A52">
        <w:rPr>
          <w:rStyle w:val="Strong"/>
          <w:rFonts w:ascii="Arial" w:hAnsi="Arial" w:cs="Arial"/>
          <w:b w:val="0"/>
          <w:i/>
          <w:sz w:val="21"/>
          <w:szCs w:val="21"/>
          <w:u w:val="single"/>
        </w:rPr>
        <w:t>on is needed for my graduation</w:t>
      </w:r>
      <w:r w:rsidR="00E27D50" w:rsidRPr="00256A52">
        <w:rPr>
          <w:rStyle w:val="Strong"/>
          <w:rFonts w:ascii="Arial" w:hAnsi="Arial" w:cs="Arial"/>
          <w:b w:val="0"/>
          <w:sz w:val="21"/>
          <w:szCs w:val="21"/>
        </w:rPr>
        <w:t>.</w:t>
      </w:r>
    </w:p>
    <w:p w:rsidR="006C59C2" w:rsidRPr="00256A52" w:rsidRDefault="006C59C2" w:rsidP="00933011">
      <w:pPr>
        <w:pStyle w:val="NormalWeb"/>
        <w:shd w:val="clear" w:color="auto" w:fill="FFFFFF"/>
        <w:spacing w:before="0" w:beforeAutospacing="0" w:after="0" w:afterAutospacing="0"/>
        <w:rPr>
          <w:rStyle w:val="Strong"/>
          <w:rFonts w:ascii="Arial" w:hAnsi="Arial" w:cs="Arial"/>
          <w:b w:val="0"/>
          <w:sz w:val="21"/>
          <w:szCs w:val="21"/>
        </w:rPr>
      </w:pPr>
    </w:p>
    <w:p w:rsidR="006C59C2" w:rsidRPr="00256A52" w:rsidRDefault="00933011" w:rsidP="00933011">
      <w:pPr>
        <w:pStyle w:val="NormalWeb"/>
        <w:numPr>
          <w:ilvl w:val="0"/>
          <w:numId w:val="4"/>
        </w:numPr>
        <w:shd w:val="clear" w:color="auto" w:fill="FFFFFF"/>
        <w:spacing w:before="0" w:beforeAutospacing="0" w:after="0" w:afterAutospacing="0"/>
        <w:rPr>
          <w:rStyle w:val="Strong"/>
          <w:rFonts w:ascii="Arial" w:hAnsi="Arial" w:cs="Arial"/>
          <w:b w:val="0"/>
          <w:sz w:val="21"/>
          <w:szCs w:val="21"/>
        </w:rPr>
      </w:pPr>
      <w:r w:rsidRPr="00256A52">
        <w:rPr>
          <w:rStyle w:val="Strong"/>
          <w:rFonts w:ascii="Arial" w:hAnsi="Arial" w:cs="Arial"/>
          <w:b w:val="0"/>
          <w:sz w:val="21"/>
          <w:szCs w:val="21"/>
        </w:rPr>
        <w:t>You are invited to participate in a study for the Biolog</w:t>
      </w:r>
      <w:r w:rsidR="002A0DA6" w:rsidRPr="00256A52">
        <w:rPr>
          <w:rStyle w:val="Strong"/>
          <w:rFonts w:ascii="Arial" w:hAnsi="Arial" w:cs="Arial"/>
          <w:b w:val="0"/>
          <w:sz w:val="21"/>
          <w:szCs w:val="21"/>
        </w:rPr>
        <w:t xml:space="preserve">y department, </w:t>
      </w:r>
      <w:r w:rsidR="002A0DA6" w:rsidRPr="00256A52">
        <w:rPr>
          <w:rStyle w:val="Strong"/>
          <w:rFonts w:ascii="Arial" w:hAnsi="Arial" w:cs="Arial"/>
          <w:b w:val="0"/>
          <w:i/>
          <w:sz w:val="21"/>
          <w:szCs w:val="21"/>
          <w:u w:val="single"/>
        </w:rPr>
        <w:t>please participate</w:t>
      </w:r>
      <w:r w:rsidRPr="00256A52">
        <w:rPr>
          <w:rStyle w:val="Strong"/>
          <w:rFonts w:ascii="Arial" w:hAnsi="Arial" w:cs="Arial"/>
          <w:b w:val="0"/>
          <w:i/>
          <w:sz w:val="21"/>
          <w:szCs w:val="21"/>
          <w:u w:val="single"/>
        </w:rPr>
        <w:t xml:space="preserve"> in my study so that I </w:t>
      </w:r>
      <w:r w:rsidR="00FE5EDB" w:rsidRPr="00256A52">
        <w:rPr>
          <w:rStyle w:val="Strong"/>
          <w:rFonts w:ascii="Arial" w:hAnsi="Arial" w:cs="Arial"/>
          <w:b w:val="0"/>
          <w:i/>
          <w:sz w:val="21"/>
          <w:szCs w:val="21"/>
          <w:u w:val="single"/>
        </w:rPr>
        <w:t>may</w:t>
      </w:r>
      <w:r w:rsidRPr="00256A52">
        <w:rPr>
          <w:rStyle w:val="Strong"/>
          <w:rFonts w:ascii="Arial" w:hAnsi="Arial" w:cs="Arial"/>
          <w:b w:val="0"/>
          <w:i/>
          <w:sz w:val="21"/>
          <w:szCs w:val="21"/>
          <w:u w:val="single"/>
        </w:rPr>
        <w:t xml:space="preserve"> graduate</w:t>
      </w:r>
      <w:r w:rsidRPr="00256A52">
        <w:rPr>
          <w:rStyle w:val="Strong"/>
          <w:rFonts w:ascii="Arial" w:hAnsi="Arial" w:cs="Arial"/>
          <w:b w:val="0"/>
          <w:sz w:val="21"/>
          <w:szCs w:val="21"/>
        </w:rPr>
        <w:t>.</w:t>
      </w:r>
    </w:p>
    <w:p w:rsidR="00933011" w:rsidRPr="00256A52" w:rsidRDefault="00933011" w:rsidP="00933011">
      <w:pPr>
        <w:pStyle w:val="NormalWeb"/>
        <w:shd w:val="clear" w:color="auto" w:fill="FFFFFF"/>
        <w:spacing w:before="0" w:beforeAutospacing="0" w:after="0" w:afterAutospacing="0"/>
        <w:rPr>
          <w:rStyle w:val="Strong"/>
          <w:rFonts w:ascii="Arial" w:hAnsi="Arial" w:cs="Arial"/>
          <w:b w:val="0"/>
          <w:sz w:val="21"/>
          <w:szCs w:val="21"/>
        </w:rPr>
      </w:pPr>
    </w:p>
    <w:p w:rsidR="00933011" w:rsidRPr="00256A52" w:rsidRDefault="00933011" w:rsidP="00933011">
      <w:pPr>
        <w:pStyle w:val="NormalWeb"/>
        <w:numPr>
          <w:ilvl w:val="0"/>
          <w:numId w:val="4"/>
        </w:numPr>
        <w:shd w:val="clear" w:color="auto" w:fill="FFFFFF"/>
        <w:spacing w:before="0" w:beforeAutospacing="0" w:after="0" w:afterAutospacing="0"/>
        <w:rPr>
          <w:rStyle w:val="Strong"/>
          <w:rFonts w:ascii="Arial" w:hAnsi="Arial" w:cs="Arial"/>
          <w:b w:val="0"/>
          <w:sz w:val="21"/>
          <w:szCs w:val="21"/>
        </w:rPr>
      </w:pPr>
      <w:r w:rsidRPr="00256A52">
        <w:rPr>
          <w:rStyle w:val="Strong"/>
          <w:rFonts w:ascii="Arial" w:hAnsi="Arial" w:cs="Arial"/>
          <w:b w:val="0"/>
          <w:sz w:val="21"/>
          <w:szCs w:val="21"/>
        </w:rPr>
        <w:t xml:space="preserve">I am doing a research project, </w:t>
      </w:r>
      <w:r w:rsidRPr="00256A52">
        <w:rPr>
          <w:rStyle w:val="Strong"/>
          <w:rFonts w:ascii="Arial" w:hAnsi="Arial" w:cs="Arial"/>
          <w:b w:val="0"/>
          <w:i/>
          <w:sz w:val="21"/>
          <w:szCs w:val="21"/>
          <w:u w:val="single"/>
        </w:rPr>
        <w:t>so that I can graduate</w:t>
      </w:r>
      <w:r w:rsidRPr="00256A52">
        <w:rPr>
          <w:rStyle w:val="Strong"/>
          <w:rFonts w:ascii="Arial" w:hAnsi="Arial" w:cs="Arial"/>
          <w:b w:val="0"/>
          <w:sz w:val="21"/>
          <w:szCs w:val="21"/>
        </w:rPr>
        <w:t xml:space="preserve"> from Cal Poly Pomona. </w:t>
      </w:r>
      <w:r w:rsidRPr="00256A52">
        <w:rPr>
          <w:rStyle w:val="Strong"/>
          <w:rFonts w:ascii="Arial" w:hAnsi="Arial" w:cs="Arial"/>
          <w:b w:val="0"/>
          <w:i/>
          <w:sz w:val="21"/>
          <w:szCs w:val="21"/>
          <w:u w:val="single"/>
        </w:rPr>
        <w:t>I am asking for you to be</w:t>
      </w:r>
      <w:r w:rsidR="00E27D50" w:rsidRPr="00256A52">
        <w:rPr>
          <w:rStyle w:val="Strong"/>
          <w:rFonts w:ascii="Arial" w:hAnsi="Arial" w:cs="Arial"/>
          <w:b w:val="0"/>
          <w:i/>
          <w:sz w:val="21"/>
          <w:szCs w:val="21"/>
          <w:u w:val="single"/>
        </w:rPr>
        <w:t xml:space="preserve"> part of this research project.</w:t>
      </w:r>
    </w:p>
    <w:p w:rsidR="004C3621" w:rsidRPr="00256A52" w:rsidRDefault="004C3621" w:rsidP="004C3621">
      <w:pPr>
        <w:pStyle w:val="ListParagraph"/>
        <w:rPr>
          <w:rStyle w:val="Strong"/>
          <w:rFonts w:ascii="Arial" w:hAnsi="Arial" w:cs="Arial"/>
          <w:b w:val="0"/>
          <w:sz w:val="21"/>
          <w:szCs w:val="21"/>
        </w:rPr>
      </w:pPr>
    </w:p>
    <w:p w:rsidR="004C3621" w:rsidRPr="00256A52" w:rsidRDefault="004C3621" w:rsidP="00933011">
      <w:pPr>
        <w:pStyle w:val="NormalWeb"/>
        <w:numPr>
          <w:ilvl w:val="0"/>
          <w:numId w:val="4"/>
        </w:numPr>
        <w:shd w:val="clear" w:color="auto" w:fill="FFFFFF"/>
        <w:spacing w:before="0" w:beforeAutospacing="0" w:after="0" w:afterAutospacing="0"/>
        <w:rPr>
          <w:rStyle w:val="Strong"/>
          <w:rFonts w:ascii="Arial" w:hAnsi="Arial" w:cs="Arial"/>
          <w:b w:val="0"/>
          <w:sz w:val="21"/>
          <w:szCs w:val="21"/>
        </w:rPr>
      </w:pPr>
      <w:r w:rsidRPr="00256A52">
        <w:rPr>
          <w:rFonts w:ascii="Arial" w:hAnsi="Arial" w:cs="Arial"/>
          <w:i/>
          <w:color w:val="000000"/>
          <w:sz w:val="21"/>
          <w:szCs w:val="21"/>
          <w:u w:val="single"/>
          <w:shd w:val="clear" w:color="auto" w:fill="FFFFFF"/>
        </w:rPr>
        <w:lastRenderedPageBreak/>
        <w:t>As a student in my class, you need to fill out this questionnaire for my study.</w:t>
      </w:r>
      <w:r w:rsidR="00E27D50" w:rsidRPr="00256A52">
        <w:rPr>
          <w:rFonts w:ascii="Arial" w:hAnsi="Arial" w:cs="Arial"/>
          <w:i/>
          <w:color w:val="000000"/>
          <w:sz w:val="21"/>
          <w:szCs w:val="21"/>
          <w:u w:val="single"/>
          <w:shd w:val="clear" w:color="auto" w:fill="FFFFFF"/>
        </w:rPr>
        <w:t xml:space="preserve">  </w:t>
      </w:r>
      <w:r w:rsidRPr="00256A52">
        <w:rPr>
          <w:rFonts w:ascii="Arial" w:hAnsi="Arial" w:cs="Arial"/>
          <w:i/>
          <w:color w:val="000000"/>
          <w:sz w:val="21"/>
          <w:szCs w:val="21"/>
          <w:u w:val="single"/>
          <w:shd w:val="clear" w:color="auto" w:fill="FFFFFF"/>
        </w:rPr>
        <w:t>Students need to participate in my study</w:t>
      </w:r>
      <w:r w:rsidRPr="00256A52">
        <w:rPr>
          <w:rFonts w:ascii="Arial" w:hAnsi="Arial" w:cs="Arial"/>
          <w:color w:val="000000"/>
          <w:sz w:val="21"/>
          <w:szCs w:val="21"/>
          <w:shd w:val="clear" w:color="auto" w:fill="FFFFFF"/>
        </w:rPr>
        <w:t>.</w:t>
      </w:r>
    </w:p>
    <w:p w:rsidR="00933011" w:rsidRPr="00256A52" w:rsidRDefault="00933011" w:rsidP="00B55445">
      <w:pPr>
        <w:pStyle w:val="NormalWeb"/>
        <w:shd w:val="clear" w:color="auto" w:fill="FFFFFF"/>
        <w:spacing w:before="0" w:beforeAutospacing="0" w:after="0" w:afterAutospacing="0"/>
        <w:rPr>
          <w:rStyle w:val="Strong"/>
          <w:rFonts w:ascii="Arial" w:hAnsi="Arial" w:cs="Arial"/>
          <w:b w:val="0"/>
          <w:sz w:val="21"/>
          <w:szCs w:val="21"/>
        </w:rPr>
      </w:pPr>
    </w:p>
    <w:p w:rsidR="00B55445" w:rsidRPr="00256A52" w:rsidRDefault="00BB56E7">
      <w:pPr>
        <w:rPr>
          <w:rFonts w:ascii="Arial" w:hAnsi="Arial" w:cs="Arial"/>
          <w:sz w:val="21"/>
          <w:szCs w:val="21"/>
        </w:rPr>
      </w:pPr>
      <w:r w:rsidRPr="00256A52">
        <w:rPr>
          <w:rFonts w:ascii="Arial" w:hAnsi="Arial" w:cs="Arial"/>
          <w:sz w:val="21"/>
          <w:szCs w:val="21"/>
        </w:rPr>
        <w:t>To avoid in</w:t>
      </w:r>
      <w:r w:rsidR="00555363" w:rsidRPr="00256A52">
        <w:rPr>
          <w:rFonts w:ascii="Arial" w:hAnsi="Arial" w:cs="Arial"/>
          <w:sz w:val="21"/>
          <w:szCs w:val="21"/>
        </w:rPr>
        <w:t>appropriate consent</w:t>
      </w:r>
      <w:r w:rsidRPr="00256A52">
        <w:rPr>
          <w:rFonts w:ascii="Arial" w:hAnsi="Arial" w:cs="Arial"/>
          <w:sz w:val="21"/>
          <w:szCs w:val="21"/>
        </w:rPr>
        <w:t xml:space="preserve"> the Cal Poly Pomona IRB has provided the followin</w:t>
      </w:r>
      <w:r w:rsidR="00555363" w:rsidRPr="00256A52">
        <w:rPr>
          <w:rFonts w:ascii="Arial" w:hAnsi="Arial" w:cs="Arial"/>
          <w:sz w:val="21"/>
          <w:szCs w:val="21"/>
        </w:rPr>
        <w:t xml:space="preserve">g </w:t>
      </w:r>
      <w:r w:rsidR="00555363" w:rsidRPr="00256A52">
        <w:rPr>
          <w:rFonts w:ascii="Arial" w:hAnsi="Arial" w:cs="Arial"/>
          <w:b/>
          <w:sz w:val="21"/>
          <w:szCs w:val="21"/>
          <w:u w:val="single"/>
        </w:rPr>
        <w:t>acceptable</w:t>
      </w:r>
      <w:r w:rsidR="00555363" w:rsidRPr="00256A52">
        <w:rPr>
          <w:rFonts w:ascii="Arial" w:hAnsi="Arial" w:cs="Arial"/>
          <w:sz w:val="21"/>
          <w:szCs w:val="21"/>
        </w:rPr>
        <w:t xml:space="preserve"> example </w:t>
      </w:r>
      <w:r w:rsidRPr="00256A52">
        <w:rPr>
          <w:rFonts w:ascii="Arial" w:hAnsi="Arial" w:cs="Arial"/>
          <w:sz w:val="21"/>
          <w:szCs w:val="21"/>
        </w:rPr>
        <w:t>statements</w:t>
      </w:r>
      <w:r w:rsidR="003738B1" w:rsidRPr="00256A52">
        <w:rPr>
          <w:rFonts w:ascii="Arial" w:hAnsi="Arial" w:cs="Arial"/>
          <w:sz w:val="21"/>
          <w:szCs w:val="21"/>
        </w:rPr>
        <w:t xml:space="preserve"> for investigators to model</w:t>
      </w:r>
      <w:r w:rsidR="002A0DA6" w:rsidRPr="00256A52">
        <w:rPr>
          <w:rFonts w:ascii="Arial" w:hAnsi="Arial" w:cs="Arial"/>
          <w:sz w:val="21"/>
          <w:szCs w:val="21"/>
        </w:rPr>
        <w:t>.</w:t>
      </w:r>
      <w:r w:rsidR="00E32786" w:rsidRPr="00256A52">
        <w:rPr>
          <w:rFonts w:ascii="Arial" w:hAnsi="Arial" w:cs="Arial"/>
          <w:sz w:val="21"/>
          <w:szCs w:val="21"/>
        </w:rPr>
        <w:t xml:space="preserve"> </w:t>
      </w:r>
      <w:r w:rsidR="002A0DA6" w:rsidRPr="00256A52">
        <w:rPr>
          <w:rFonts w:ascii="Arial" w:hAnsi="Arial" w:cs="Arial"/>
          <w:sz w:val="21"/>
          <w:szCs w:val="21"/>
        </w:rPr>
        <w:t>W</w:t>
      </w:r>
      <w:r w:rsidR="003F4E55" w:rsidRPr="00256A52">
        <w:rPr>
          <w:rFonts w:ascii="Arial" w:hAnsi="Arial" w:cs="Arial"/>
          <w:sz w:val="21"/>
          <w:szCs w:val="21"/>
        </w:rPr>
        <w:t xml:space="preserve">hen crafting the </w:t>
      </w:r>
      <w:r w:rsidR="002A0DA6" w:rsidRPr="00256A52">
        <w:rPr>
          <w:rFonts w:ascii="Arial" w:hAnsi="Arial" w:cs="Arial"/>
          <w:sz w:val="21"/>
          <w:szCs w:val="21"/>
        </w:rPr>
        <w:t>informed consent form,</w:t>
      </w:r>
      <w:r w:rsidR="003F4E55" w:rsidRPr="00256A52">
        <w:rPr>
          <w:rFonts w:ascii="Arial" w:hAnsi="Arial" w:cs="Arial"/>
          <w:sz w:val="21"/>
          <w:szCs w:val="21"/>
        </w:rPr>
        <w:t xml:space="preserve"> ensure it’s appropriate for the respective protocol</w:t>
      </w:r>
      <w:r w:rsidR="002A0DA6" w:rsidRPr="00256A52">
        <w:rPr>
          <w:rFonts w:ascii="Arial" w:hAnsi="Arial" w:cs="Arial"/>
          <w:sz w:val="21"/>
          <w:szCs w:val="21"/>
        </w:rPr>
        <w:t xml:space="preserve"> (note: </w:t>
      </w:r>
      <w:r w:rsidR="00E27D50" w:rsidRPr="00256A52">
        <w:rPr>
          <w:rFonts w:ascii="Arial" w:hAnsi="Arial" w:cs="Arial"/>
          <w:sz w:val="21"/>
          <w:szCs w:val="21"/>
        </w:rPr>
        <w:t xml:space="preserve"> </w:t>
      </w:r>
      <w:r w:rsidR="002A0DA6" w:rsidRPr="00256A52">
        <w:rPr>
          <w:rFonts w:ascii="Arial" w:hAnsi="Arial" w:cs="Arial"/>
          <w:i/>
          <w:sz w:val="21"/>
          <w:szCs w:val="21"/>
        </w:rPr>
        <w:t>Italics</w:t>
      </w:r>
      <w:r w:rsidR="002A0DA6" w:rsidRPr="00256A52">
        <w:rPr>
          <w:rFonts w:ascii="Arial" w:hAnsi="Arial" w:cs="Arial"/>
          <w:sz w:val="21"/>
          <w:szCs w:val="21"/>
        </w:rPr>
        <w:t xml:space="preserve"> represent example entries)</w:t>
      </w:r>
      <w:r w:rsidRPr="00256A52">
        <w:rPr>
          <w:rFonts w:ascii="Arial" w:hAnsi="Arial" w:cs="Arial"/>
          <w:sz w:val="21"/>
          <w:szCs w:val="21"/>
        </w:rPr>
        <w:t>:</w:t>
      </w:r>
    </w:p>
    <w:p w:rsidR="00E27D50" w:rsidRPr="00256A52" w:rsidRDefault="003738B1" w:rsidP="00933011">
      <w:pPr>
        <w:pStyle w:val="ListParagraph"/>
        <w:numPr>
          <w:ilvl w:val="0"/>
          <w:numId w:val="5"/>
        </w:numPr>
        <w:spacing w:after="0" w:line="240" w:lineRule="auto"/>
        <w:rPr>
          <w:rFonts w:ascii="Arial" w:eastAsia="Times New Roman" w:hAnsi="Arial" w:cs="Arial"/>
          <w:sz w:val="21"/>
          <w:szCs w:val="21"/>
        </w:rPr>
      </w:pPr>
      <w:r w:rsidRPr="00256A52">
        <w:rPr>
          <w:rFonts w:ascii="Arial" w:eastAsia="Times New Roman" w:hAnsi="Arial" w:cs="Arial"/>
          <w:iCs/>
          <w:sz w:val="21"/>
          <w:szCs w:val="21"/>
        </w:rPr>
        <w:t>This study i</w:t>
      </w:r>
      <w:r w:rsidR="00933011" w:rsidRPr="00256A52">
        <w:rPr>
          <w:rFonts w:ascii="Arial" w:eastAsia="Times New Roman" w:hAnsi="Arial" w:cs="Arial"/>
          <w:iCs/>
          <w:sz w:val="21"/>
          <w:szCs w:val="21"/>
        </w:rPr>
        <w:t xml:space="preserve">nvolves research with </w:t>
      </w:r>
      <w:r w:rsidR="00933011" w:rsidRPr="00256A52">
        <w:rPr>
          <w:rFonts w:ascii="Arial" w:eastAsia="Times New Roman" w:hAnsi="Arial" w:cs="Arial"/>
          <w:i/>
          <w:iCs/>
          <w:sz w:val="21"/>
          <w:szCs w:val="21"/>
        </w:rPr>
        <w:t>Education</w:t>
      </w:r>
      <w:r w:rsidRPr="00256A52">
        <w:rPr>
          <w:rFonts w:ascii="Arial" w:eastAsia="Times New Roman" w:hAnsi="Arial" w:cs="Arial"/>
          <w:iCs/>
          <w:sz w:val="21"/>
          <w:szCs w:val="21"/>
        </w:rPr>
        <w:t xml:space="preserve">, </w:t>
      </w:r>
      <w:r w:rsidRPr="00256A52">
        <w:rPr>
          <w:rFonts w:ascii="Arial" w:eastAsia="Times New Roman" w:hAnsi="Arial" w:cs="Arial"/>
          <w:i/>
          <w:iCs/>
          <w:sz w:val="21"/>
          <w:szCs w:val="21"/>
          <w:u w:val="single"/>
        </w:rPr>
        <w:t>and is a component of the </w:t>
      </w:r>
      <w:r w:rsidR="00933011" w:rsidRPr="00256A52">
        <w:rPr>
          <w:rFonts w:ascii="Arial" w:eastAsia="Times New Roman" w:hAnsi="Arial" w:cs="Arial"/>
          <w:bCs/>
          <w:i/>
          <w:iCs/>
          <w:sz w:val="21"/>
          <w:szCs w:val="21"/>
          <w:u w:val="single"/>
        </w:rPr>
        <w:t>Master Degree</w:t>
      </w:r>
      <w:r w:rsidRPr="00256A52">
        <w:rPr>
          <w:rFonts w:ascii="Arial" w:eastAsia="Times New Roman" w:hAnsi="Arial" w:cs="Arial"/>
          <w:b/>
          <w:bCs/>
          <w:i/>
          <w:iCs/>
          <w:sz w:val="21"/>
          <w:szCs w:val="21"/>
          <w:u w:val="single"/>
        </w:rPr>
        <w:t xml:space="preserve"> </w:t>
      </w:r>
      <w:r w:rsidRPr="00256A52">
        <w:rPr>
          <w:rFonts w:ascii="Arial" w:eastAsia="Times New Roman" w:hAnsi="Arial" w:cs="Arial"/>
          <w:bCs/>
          <w:i/>
          <w:iCs/>
          <w:sz w:val="21"/>
          <w:szCs w:val="21"/>
          <w:u w:val="single"/>
        </w:rPr>
        <w:t>program</w:t>
      </w:r>
      <w:r w:rsidR="00E27D50" w:rsidRPr="00256A52">
        <w:rPr>
          <w:rFonts w:ascii="Arial" w:eastAsia="Times New Roman" w:hAnsi="Arial" w:cs="Arial"/>
          <w:bCs/>
          <w:iCs/>
          <w:sz w:val="21"/>
          <w:szCs w:val="21"/>
        </w:rPr>
        <w:t xml:space="preserve"> </w:t>
      </w:r>
      <w:r w:rsidRPr="00256A52">
        <w:rPr>
          <w:rFonts w:ascii="Arial" w:eastAsia="Times New Roman" w:hAnsi="Arial" w:cs="Arial"/>
          <w:iCs/>
          <w:sz w:val="21"/>
          <w:szCs w:val="21"/>
        </w:rPr>
        <w:t>at California State Polytechnic University, Pomona.</w:t>
      </w:r>
    </w:p>
    <w:p w:rsidR="003738B1" w:rsidRPr="00256A52" w:rsidRDefault="003738B1" w:rsidP="00E27D50">
      <w:pPr>
        <w:pStyle w:val="ListParagraph"/>
        <w:spacing w:after="0" w:line="240" w:lineRule="auto"/>
        <w:rPr>
          <w:rFonts w:ascii="Arial" w:eastAsia="Times New Roman" w:hAnsi="Arial" w:cs="Arial"/>
          <w:sz w:val="21"/>
          <w:szCs w:val="21"/>
        </w:rPr>
      </w:pPr>
    </w:p>
    <w:p w:rsidR="003738B1" w:rsidRPr="00256A52" w:rsidRDefault="002A0DA6" w:rsidP="00933011">
      <w:pPr>
        <w:pStyle w:val="ListParagraph"/>
        <w:numPr>
          <w:ilvl w:val="0"/>
          <w:numId w:val="5"/>
        </w:numPr>
        <w:spacing w:line="240" w:lineRule="auto"/>
        <w:rPr>
          <w:rFonts w:ascii="Arial" w:eastAsia="Times New Roman" w:hAnsi="Arial" w:cs="Arial"/>
          <w:sz w:val="21"/>
          <w:szCs w:val="21"/>
        </w:rPr>
      </w:pPr>
      <w:r w:rsidRPr="00256A52">
        <w:rPr>
          <w:rFonts w:ascii="Arial" w:eastAsia="Times New Roman" w:hAnsi="Arial" w:cs="Arial"/>
          <w:i/>
          <w:iCs/>
          <w:sz w:val="21"/>
          <w:szCs w:val="21"/>
          <w:u w:val="single"/>
        </w:rPr>
        <w:t>You are invited to participate in a research study</w:t>
      </w:r>
      <w:r w:rsidRPr="00256A52">
        <w:rPr>
          <w:rFonts w:ascii="Arial" w:eastAsia="Times New Roman" w:hAnsi="Arial" w:cs="Arial"/>
          <w:iCs/>
          <w:sz w:val="21"/>
          <w:szCs w:val="21"/>
          <w:u w:val="single"/>
        </w:rPr>
        <w:t xml:space="preserve">. </w:t>
      </w:r>
      <w:r w:rsidR="00E27D50" w:rsidRPr="00256A52">
        <w:rPr>
          <w:rFonts w:ascii="Arial" w:eastAsia="Times New Roman" w:hAnsi="Arial" w:cs="Arial"/>
          <w:iCs/>
          <w:sz w:val="21"/>
          <w:szCs w:val="21"/>
          <w:u w:val="single"/>
        </w:rPr>
        <w:t xml:space="preserve"> </w:t>
      </w:r>
      <w:r w:rsidR="003738B1" w:rsidRPr="00256A52">
        <w:rPr>
          <w:rFonts w:ascii="Arial" w:eastAsia="Times New Roman" w:hAnsi="Arial" w:cs="Arial"/>
          <w:iCs/>
          <w:sz w:val="21"/>
          <w:szCs w:val="21"/>
          <w:u w:val="single"/>
        </w:rPr>
        <w:t xml:space="preserve">The study is in </w:t>
      </w:r>
      <w:r w:rsidR="00933011" w:rsidRPr="00256A52">
        <w:rPr>
          <w:rFonts w:ascii="Arial" w:eastAsia="Times New Roman" w:hAnsi="Arial" w:cs="Arial"/>
          <w:iCs/>
          <w:sz w:val="21"/>
          <w:szCs w:val="21"/>
          <w:u w:val="single"/>
        </w:rPr>
        <w:t xml:space="preserve">partial completion of the Master </w:t>
      </w:r>
      <w:r w:rsidR="003738B1" w:rsidRPr="00256A52">
        <w:rPr>
          <w:rFonts w:ascii="Arial" w:eastAsia="Times New Roman" w:hAnsi="Arial" w:cs="Arial"/>
          <w:iCs/>
          <w:sz w:val="21"/>
          <w:szCs w:val="21"/>
          <w:u w:val="single"/>
        </w:rPr>
        <w:t>de</w:t>
      </w:r>
      <w:r w:rsidR="00933011" w:rsidRPr="00256A52">
        <w:rPr>
          <w:rFonts w:ascii="Arial" w:eastAsia="Times New Roman" w:hAnsi="Arial" w:cs="Arial"/>
          <w:iCs/>
          <w:sz w:val="21"/>
          <w:szCs w:val="21"/>
          <w:u w:val="single"/>
        </w:rPr>
        <w:t>gree</w:t>
      </w:r>
      <w:r w:rsidR="00933011" w:rsidRPr="00256A52">
        <w:rPr>
          <w:rFonts w:ascii="Arial" w:eastAsia="Times New Roman" w:hAnsi="Arial" w:cs="Arial"/>
          <w:iCs/>
          <w:sz w:val="21"/>
          <w:szCs w:val="21"/>
        </w:rPr>
        <w:t xml:space="preserve"> undertaken by Business department</w:t>
      </w:r>
      <w:r w:rsidR="003738B1" w:rsidRPr="00256A52">
        <w:rPr>
          <w:rFonts w:ascii="Arial" w:eastAsia="Times New Roman" w:hAnsi="Arial" w:cs="Arial"/>
          <w:iCs/>
          <w:sz w:val="21"/>
          <w:szCs w:val="21"/>
        </w:rPr>
        <w:t xml:space="preserve"> at California State </w:t>
      </w:r>
      <w:r w:rsidR="00E27D50" w:rsidRPr="00256A52">
        <w:rPr>
          <w:rFonts w:ascii="Arial" w:eastAsia="Times New Roman" w:hAnsi="Arial" w:cs="Arial"/>
          <w:iCs/>
          <w:sz w:val="21"/>
          <w:szCs w:val="21"/>
        </w:rPr>
        <w:t>Polytechnic University, Pomona.</w:t>
      </w:r>
    </w:p>
    <w:p w:rsidR="003738B1" w:rsidRPr="00256A52" w:rsidRDefault="003738B1" w:rsidP="003738B1">
      <w:pPr>
        <w:pStyle w:val="ListParagraph"/>
        <w:spacing w:line="240" w:lineRule="auto"/>
        <w:rPr>
          <w:rFonts w:ascii="Arial" w:eastAsia="Times New Roman" w:hAnsi="Arial" w:cs="Arial"/>
          <w:sz w:val="21"/>
          <w:szCs w:val="21"/>
        </w:rPr>
      </w:pPr>
    </w:p>
    <w:p w:rsidR="003738B1" w:rsidRPr="00256A52" w:rsidRDefault="003738B1" w:rsidP="00933011">
      <w:pPr>
        <w:pStyle w:val="ListParagraph"/>
        <w:numPr>
          <w:ilvl w:val="0"/>
          <w:numId w:val="5"/>
        </w:numPr>
        <w:spacing w:line="240" w:lineRule="auto"/>
        <w:rPr>
          <w:rFonts w:ascii="Arial" w:eastAsia="Times New Roman" w:hAnsi="Arial" w:cs="Arial"/>
          <w:sz w:val="21"/>
          <w:szCs w:val="21"/>
        </w:rPr>
      </w:pPr>
      <w:r w:rsidRPr="00256A52">
        <w:rPr>
          <w:rFonts w:ascii="Arial" w:hAnsi="Arial" w:cs="Arial"/>
          <w:i/>
          <w:noProof/>
          <w:sz w:val="21"/>
          <w:szCs w:val="21"/>
          <w:u w:val="single"/>
        </w:rPr>
        <w:t xml:space="preserve">You are invited to participate in a research study being </w:t>
      </w:r>
      <w:r w:rsidR="00555363" w:rsidRPr="00256A52">
        <w:rPr>
          <w:rFonts w:ascii="Arial" w:hAnsi="Arial" w:cs="Arial"/>
          <w:i/>
          <w:noProof/>
          <w:sz w:val="21"/>
          <w:szCs w:val="21"/>
          <w:u w:val="single"/>
        </w:rPr>
        <w:t xml:space="preserve">conducted by </w:t>
      </w:r>
      <w:r w:rsidR="002A0DA6" w:rsidRPr="00256A52">
        <w:rPr>
          <w:rFonts w:ascii="Arial" w:hAnsi="Arial" w:cs="Arial"/>
          <w:i/>
          <w:noProof/>
          <w:sz w:val="21"/>
          <w:szCs w:val="21"/>
          <w:u w:val="single"/>
        </w:rPr>
        <w:t>Suzie Student</w:t>
      </w:r>
      <w:r w:rsidR="00555363" w:rsidRPr="00256A52">
        <w:rPr>
          <w:rFonts w:ascii="Arial" w:hAnsi="Arial" w:cs="Arial"/>
          <w:i/>
          <w:noProof/>
          <w:sz w:val="21"/>
          <w:szCs w:val="21"/>
          <w:u w:val="single"/>
        </w:rPr>
        <w:t>, an undergraduate</w:t>
      </w:r>
      <w:r w:rsidRPr="00256A52">
        <w:rPr>
          <w:rFonts w:ascii="Arial" w:hAnsi="Arial" w:cs="Arial"/>
          <w:i/>
          <w:noProof/>
          <w:sz w:val="21"/>
          <w:szCs w:val="21"/>
          <w:u w:val="single"/>
        </w:rPr>
        <w:t xml:space="preserve"> student</w:t>
      </w:r>
      <w:r w:rsidRPr="00256A52">
        <w:rPr>
          <w:rFonts w:ascii="Arial" w:hAnsi="Arial" w:cs="Arial"/>
          <w:noProof/>
          <w:sz w:val="21"/>
          <w:szCs w:val="21"/>
        </w:rPr>
        <w:t xml:space="preserve"> at California State Polytechnic University, Pomona</w:t>
      </w:r>
      <w:r w:rsidR="00E27D50" w:rsidRPr="00256A52">
        <w:rPr>
          <w:rFonts w:ascii="Arial" w:hAnsi="Arial" w:cs="Arial"/>
          <w:noProof/>
          <w:sz w:val="21"/>
          <w:szCs w:val="21"/>
        </w:rPr>
        <w:t>,</w:t>
      </w:r>
      <w:r w:rsidR="002A0DA6" w:rsidRPr="00256A52">
        <w:rPr>
          <w:rFonts w:ascii="Arial" w:hAnsi="Arial" w:cs="Arial"/>
          <w:noProof/>
          <w:sz w:val="21"/>
          <w:szCs w:val="21"/>
        </w:rPr>
        <w:t xml:space="preserve"> in the Psychology</w:t>
      </w:r>
      <w:r w:rsidR="00555363" w:rsidRPr="00256A52">
        <w:rPr>
          <w:rFonts w:ascii="Arial" w:hAnsi="Arial" w:cs="Arial"/>
          <w:noProof/>
          <w:sz w:val="21"/>
          <w:szCs w:val="21"/>
        </w:rPr>
        <w:t xml:space="preserve"> department</w:t>
      </w:r>
      <w:r w:rsidRPr="00256A52">
        <w:rPr>
          <w:rFonts w:ascii="Arial" w:hAnsi="Arial" w:cs="Arial"/>
          <w:noProof/>
          <w:sz w:val="21"/>
          <w:szCs w:val="21"/>
        </w:rPr>
        <w:t>.</w:t>
      </w:r>
    </w:p>
    <w:p w:rsidR="003738B1" w:rsidRPr="00256A52" w:rsidRDefault="003738B1" w:rsidP="003738B1">
      <w:pPr>
        <w:pStyle w:val="ListParagraph"/>
        <w:spacing w:line="240" w:lineRule="auto"/>
        <w:rPr>
          <w:rFonts w:ascii="Arial" w:eastAsia="Times New Roman" w:hAnsi="Arial" w:cs="Arial"/>
          <w:sz w:val="21"/>
          <w:szCs w:val="21"/>
        </w:rPr>
      </w:pPr>
    </w:p>
    <w:p w:rsidR="003738B1" w:rsidRPr="00256A52" w:rsidRDefault="003738B1" w:rsidP="00933011">
      <w:pPr>
        <w:pStyle w:val="ListParagraph"/>
        <w:numPr>
          <w:ilvl w:val="0"/>
          <w:numId w:val="5"/>
        </w:numPr>
        <w:rPr>
          <w:rFonts w:ascii="Arial" w:hAnsi="Arial" w:cs="Arial"/>
          <w:sz w:val="21"/>
          <w:szCs w:val="21"/>
        </w:rPr>
      </w:pPr>
      <w:r w:rsidRPr="00256A52">
        <w:rPr>
          <w:rFonts w:ascii="Arial" w:hAnsi="Arial" w:cs="Arial"/>
          <w:i/>
          <w:sz w:val="21"/>
          <w:szCs w:val="21"/>
          <w:u w:val="single"/>
        </w:rPr>
        <w:t>You are invited to participate in a research project for the</w:t>
      </w:r>
      <w:r w:rsidR="00555363" w:rsidRPr="00256A52">
        <w:rPr>
          <w:rFonts w:ascii="Arial" w:hAnsi="Arial" w:cs="Arial"/>
          <w:i/>
          <w:sz w:val="21"/>
          <w:szCs w:val="21"/>
          <w:u w:val="single"/>
        </w:rPr>
        <w:t xml:space="preserve"> Civil</w:t>
      </w:r>
      <w:r w:rsidRPr="00256A52">
        <w:rPr>
          <w:rFonts w:ascii="Arial" w:hAnsi="Arial" w:cs="Arial"/>
          <w:i/>
          <w:sz w:val="21"/>
          <w:szCs w:val="21"/>
          <w:u w:val="single"/>
        </w:rPr>
        <w:t xml:space="preserve"> </w:t>
      </w:r>
      <w:r w:rsidR="00555363" w:rsidRPr="00256A52">
        <w:rPr>
          <w:rFonts w:ascii="Arial" w:hAnsi="Arial" w:cs="Arial"/>
          <w:i/>
          <w:sz w:val="21"/>
          <w:szCs w:val="21"/>
          <w:u w:val="single"/>
        </w:rPr>
        <w:t xml:space="preserve">Engineering </w:t>
      </w:r>
      <w:r w:rsidRPr="00256A52">
        <w:rPr>
          <w:rFonts w:ascii="Arial" w:hAnsi="Arial" w:cs="Arial"/>
          <w:i/>
          <w:sz w:val="21"/>
          <w:szCs w:val="21"/>
          <w:u w:val="single"/>
        </w:rPr>
        <w:t>program</w:t>
      </w:r>
      <w:r w:rsidRPr="00256A52">
        <w:rPr>
          <w:rFonts w:ascii="Arial" w:hAnsi="Arial" w:cs="Arial"/>
          <w:sz w:val="21"/>
          <w:szCs w:val="21"/>
        </w:rPr>
        <w:t xml:space="preserve"> at California Polytechnic University of Pomona</w:t>
      </w:r>
      <w:r w:rsidR="00555363" w:rsidRPr="00256A52">
        <w:rPr>
          <w:rFonts w:ascii="Arial" w:hAnsi="Arial" w:cs="Arial"/>
          <w:sz w:val="21"/>
          <w:szCs w:val="21"/>
        </w:rPr>
        <w:t>, in partial fulfillment of degree</w:t>
      </w:r>
      <w:r w:rsidR="00E27D50" w:rsidRPr="00256A52">
        <w:rPr>
          <w:rFonts w:ascii="Arial" w:hAnsi="Arial" w:cs="Arial"/>
          <w:sz w:val="21"/>
          <w:szCs w:val="21"/>
        </w:rPr>
        <w:t xml:space="preserve"> requirements.</w:t>
      </w:r>
    </w:p>
    <w:p w:rsidR="003738B1" w:rsidRPr="00256A52" w:rsidRDefault="003738B1" w:rsidP="003738B1">
      <w:pPr>
        <w:pStyle w:val="ListParagraph"/>
        <w:rPr>
          <w:rFonts w:ascii="Arial" w:hAnsi="Arial" w:cs="Arial"/>
          <w:sz w:val="21"/>
          <w:szCs w:val="21"/>
        </w:rPr>
      </w:pPr>
    </w:p>
    <w:p w:rsidR="00BB56E7" w:rsidRPr="00256A52" w:rsidRDefault="00555363" w:rsidP="00482839">
      <w:pPr>
        <w:pStyle w:val="ListParagraph"/>
        <w:numPr>
          <w:ilvl w:val="0"/>
          <w:numId w:val="5"/>
        </w:numPr>
        <w:rPr>
          <w:rFonts w:ascii="Arial" w:hAnsi="Arial" w:cs="Arial"/>
          <w:i/>
          <w:sz w:val="21"/>
          <w:szCs w:val="21"/>
          <w:u w:val="single"/>
        </w:rPr>
      </w:pPr>
      <w:r w:rsidRPr="00256A52">
        <w:rPr>
          <w:rFonts w:ascii="Arial" w:hAnsi="Arial" w:cs="Arial"/>
          <w:i/>
          <w:sz w:val="21"/>
          <w:szCs w:val="21"/>
          <w:u w:val="single"/>
        </w:rPr>
        <w:t>I am currently a Master</w:t>
      </w:r>
      <w:r w:rsidR="003738B1" w:rsidRPr="00256A52">
        <w:rPr>
          <w:rFonts w:ascii="Arial" w:hAnsi="Arial" w:cs="Arial"/>
          <w:i/>
          <w:sz w:val="21"/>
          <w:szCs w:val="21"/>
          <w:u w:val="single"/>
        </w:rPr>
        <w:t xml:space="preserve"> student at California Polytechnic State University of Pomona. You are invited to participate in a study i</w:t>
      </w:r>
      <w:r w:rsidRPr="00256A52">
        <w:rPr>
          <w:rFonts w:ascii="Arial" w:hAnsi="Arial" w:cs="Arial"/>
          <w:i/>
          <w:sz w:val="21"/>
          <w:szCs w:val="21"/>
          <w:u w:val="single"/>
        </w:rPr>
        <w:t xml:space="preserve">n partial fulfillment of my degree </w:t>
      </w:r>
      <w:r w:rsidR="003738B1" w:rsidRPr="00256A52">
        <w:rPr>
          <w:rFonts w:ascii="Arial" w:hAnsi="Arial" w:cs="Arial"/>
          <w:i/>
          <w:sz w:val="21"/>
          <w:szCs w:val="21"/>
          <w:u w:val="single"/>
        </w:rPr>
        <w:t>requirement</w:t>
      </w:r>
      <w:r w:rsidR="002A0DA6" w:rsidRPr="00256A52">
        <w:rPr>
          <w:rFonts w:ascii="Arial" w:hAnsi="Arial" w:cs="Arial"/>
          <w:i/>
          <w:sz w:val="21"/>
          <w:szCs w:val="21"/>
          <w:u w:val="single"/>
        </w:rPr>
        <w:t>s</w:t>
      </w:r>
      <w:r w:rsidR="003738B1" w:rsidRPr="00256A52">
        <w:rPr>
          <w:rFonts w:ascii="Arial" w:hAnsi="Arial" w:cs="Arial"/>
          <w:i/>
          <w:sz w:val="21"/>
          <w:szCs w:val="21"/>
          <w:u w:val="single"/>
        </w:rPr>
        <w:t>.</w:t>
      </w:r>
    </w:p>
    <w:p w:rsidR="004C3621" w:rsidRPr="00256A52" w:rsidRDefault="004C3621" w:rsidP="004C3621">
      <w:pPr>
        <w:pStyle w:val="ListParagraph"/>
        <w:rPr>
          <w:rFonts w:ascii="Arial" w:hAnsi="Arial" w:cs="Arial"/>
          <w:sz w:val="21"/>
          <w:szCs w:val="21"/>
        </w:rPr>
      </w:pPr>
    </w:p>
    <w:p w:rsidR="004C3621" w:rsidRPr="00552824" w:rsidRDefault="004C3621" w:rsidP="00482839">
      <w:pPr>
        <w:pStyle w:val="ListParagraph"/>
        <w:numPr>
          <w:ilvl w:val="0"/>
          <w:numId w:val="5"/>
        </w:numPr>
        <w:rPr>
          <w:rFonts w:ascii="Arial" w:hAnsi="Arial" w:cs="Arial"/>
          <w:sz w:val="21"/>
          <w:szCs w:val="21"/>
        </w:rPr>
      </w:pPr>
      <w:r w:rsidRPr="00256A52">
        <w:rPr>
          <w:rFonts w:ascii="Arial" w:hAnsi="Arial" w:cs="Arial"/>
          <w:i/>
          <w:color w:val="000000"/>
          <w:sz w:val="21"/>
          <w:szCs w:val="21"/>
          <w:u w:val="single"/>
          <w:shd w:val="clear" w:color="auto" w:fill="FFFFFF"/>
        </w:rPr>
        <w:t>Students participating in this study will receive one credit of research participation.</w:t>
      </w:r>
      <w:r w:rsidR="00093A8E" w:rsidRPr="00256A52">
        <w:rPr>
          <w:rFonts w:ascii="Arial" w:hAnsi="Arial" w:cs="Arial"/>
          <w:color w:val="000000"/>
          <w:sz w:val="21"/>
          <w:szCs w:val="21"/>
          <w:shd w:val="clear" w:color="auto" w:fill="FFFFFF"/>
        </w:rPr>
        <w:t xml:space="preserve"> </w:t>
      </w:r>
      <w:r w:rsidR="00E27D50" w:rsidRPr="00256A52">
        <w:rPr>
          <w:rFonts w:ascii="Arial" w:hAnsi="Arial" w:cs="Arial"/>
          <w:color w:val="000000"/>
          <w:sz w:val="21"/>
          <w:szCs w:val="21"/>
          <w:shd w:val="clear" w:color="auto" w:fill="FFFFFF"/>
        </w:rPr>
        <w:t xml:space="preserve"> </w:t>
      </w:r>
      <w:r w:rsidR="00093A8E" w:rsidRPr="00256A52">
        <w:rPr>
          <w:rFonts w:ascii="Arial" w:hAnsi="Arial" w:cs="Arial"/>
          <w:color w:val="000000"/>
          <w:sz w:val="21"/>
          <w:szCs w:val="21"/>
          <w:shd w:val="clear" w:color="auto" w:fill="FFFFFF"/>
        </w:rPr>
        <w:t>(</w:t>
      </w:r>
      <w:r w:rsidR="00093A8E" w:rsidRPr="00256A52">
        <w:rPr>
          <w:rFonts w:ascii="Arial" w:hAnsi="Arial" w:cs="Arial"/>
          <w:i/>
          <w:color w:val="000000"/>
          <w:sz w:val="21"/>
          <w:szCs w:val="21"/>
          <w:shd w:val="clear" w:color="auto" w:fill="FFFFFF"/>
        </w:rPr>
        <w:t>The amount of credit given is at the discret</w:t>
      </w:r>
      <w:r w:rsidR="00E27D50" w:rsidRPr="00256A52">
        <w:rPr>
          <w:rFonts w:ascii="Arial" w:hAnsi="Arial" w:cs="Arial"/>
          <w:i/>
          <w:color w:val="000000"/>
          <w:sz w:val="21"/>
          <w:szCs w:val="21"/>
          <w:shd w:val="clear" w:color="auto" w:fill="FFFFFF"/>
        </w:rPr>
        <w:t>ion of the principal investigator.</w:t>
      </w:r>
      <w:r w:rsidR="00093A8E" w:rsidRPr="00256A52">
        <w:rPr>
          <w:rFonts w:ascii="Arial" w:hAnsi="Arial" w:cs="Arial"/>
          <w:i/>
          <w:color w:val="000000"/>
          <w:sz w:val="21"/>
          <w:szCs w:val="21"/>
          <w:shd w:val="clear" w:color="auto" w:fill="FFFFFF"/>
        </w:rPr>
        <w:t>)</w:t>
      </w:r>
    </w:p>
    <w:p w:rsidR="00552824" w:rsidRPr="00552824" w:rsidRDefault="00552824" w:rsidP="00552824">
      <w:pPr>
        <w:pStyle w:val="ListParagraph"/>
        <w:rPr>
          <w:rFonts w:ascii="Arial" w:hAnsi="Arial" w:cs="Arial"/>
          <w:sz w:val="21"/>
          <w:szCs w:val="21"/>
        </w:rPr>
      </w:pPr>
    </w:p>
    <w:p w:rsidR="00552824" w:rsidRPr="00256A52" w:rsidRDefault="00552824" w:rsidP="00552824">
      <w:pPr>
        <w:jc w:val="right"/>
        <w:rPr>
          <w:rFonts w:ascii="Arial" w:hAnsi="Arial" w:cs="Arial"/>
          <w:sz w:val="21"/>
          <w:szCs w:val="21"/>
        </w:rPr>
      </w:pPr>
      <w:r w:rsidRPr="00256A52">
        <w:rPr>
          <w:rFonts w:ascii="Arial" w:hAnsi="Arial" w:cs="Arial"/>
          <w:sz w:val="21"/>
          <w:szCs w:val="21"/>
        </w:rPr>
        <w:t>Version Date: 07/02/2019</w:t>
      </w:r>
    </w:p>
    <w:p w:rsidR="00552824" w:rsidRPr="00256A52" w:rsidRDefault="00552824" w:rsidP="00552824">
      <w:pPr>
        <w:pStyle w:val="ListParagraph"/>
        <w:jc w:val="right"/>
        <w:rPr>
          <w:rFonts w:ascii="Arial" w:hAnsi="Arial" w:cs="Arial"/>
          <w:sz w:val="21"/>
          <w:szCs w:val="21"/>
        </w:rPr>
      </w:pPr>
      <w:bookmarkStart w:id="1" w:name="_GoBack"/>
      <w:bookmarkEnd w:id="1"/>
    </w:p>
    <w:sectPr w:rsidR="00552824" w:rsidRPr="00256A52" w:rsidSect="0053271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6A52" w:rsidRDefault="00256A52" w:rsidP="00256A52">
      <w:pPr>
        <w:spacing w:after="0" w:line="240" w:lineRule="auto"/>
      </w:pPr>
      <w:r>
        <w:separator/>
      </w:r>
    </w:p>
  </w:endnote>
  <w:endnote w:type="continuationSeparator" w:id="0">
    <w:p w:rsidR="00256A52" w:rsidRDefault="00256A52" w:rsidP="00256A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272614"/>
      <w:docPartObj>
        <w:docPartGallery w:val="Page Numbers (Bottom of Page)"/>
        <w:docPartUnique/>
      </w:docPartObj>
    </w:sdtPr>
    <w:sdtEndPr>
      <w:rPr>
        <w:noProof/>
      </w:rPr>
    </w:sdtEndPr>
    <w:sdtContent>
      <w:p w:rsidR="00256A52" w:rsidRDefault="00256A52">
        <w:pPr>
          <w:pStyle w:val="Footer"/>
          <w:jc w:val="right"/>
        </w:pPr>
        <w:r>
          <w:fldChar w:fldCharType="begin"/>
        </w:r>
        <w:r>
          <w:instrText xml:space="preserve"> PAGE   \* MERGEFORMAT </w:instrText>
        </w:r>
        <w:r>
          <w:fldChar w:fldCharType="separate"/>
        </w:r>
        <w:r w:rsidR="00552824">
          <w:rPr>
            <w:noProof/>
          </w:rPr>
          <w:t>1</w:t>
        </w:r>
        <w:r>
          <w:rPr>
            <w:noProof/>
          </w:rPr>
          <w:fldChar w:fldCharType="end"/>
        </w:r>
      </w:p>
    </w:sdtContent>
  </w:sdt>
  <w:p w:rsidR="00256A52" w:rsidRDefault="00256A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6A52" w:rsidRDefault="00256A52" w:rsidP="00256A52">
      <w:pPr>
        <w:spacing w:after="0" w:line="240" w:lineRule="auto"/>
      </w:pPr>
      <w:r>
        <w:separator/>
      </w:r>
    </w:p>
  </w:footnote>
  <w:footnote w:type="continuationSeparator" w:id="0">
    <w:p w:rsidR="00256A52" w:rsidRDefault="00256A52" w:rsidP="00256A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A52" w:rsidRDefault="00256A52" w:rsidP="00256A52">
    <w:pPr>
      <w:pStyle w:val="Header"/>
      <w:jc w:val="center"/>
    </w:pPr>
    <w:r>
      <w:rPr>
        <w:noProof/>
      </w:rPr>
      <w:drawing>
        <wp:inline distT="0" distB="0" distL="0" distR="0">
          <wp:extent cx="2295525" cy="61894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lifornia State Polytechnic University.jpg"/>
                  <pic:cNvPicPr/>
                </pic:nvPicPr>
                <pic:blipFill>
                  <a:blip r:embed="rId1">
                    <a:extLst>
                      <a:ext uri="{28A0092B-C50C-407E-A947-70E740481C1C}">
                        <a14:useLocalDpi xmlns:a14="http://schemas.microsoft.com/office/drawing/2010/main" val="0"/>
                      </a:ext>
                    </a:extLst>
                  </a:blip>
                  <a:stretch>
                    <a:fillRect/>
                  </a:stretch>
                </pic:blipFill>
                <pic:spPr>
                  <a:xfrm>
                    <a:off x="0" y="0"/>
                    <a:ext cx="2337413" cy="630236"/>
                  </a:xfrm>
                  <a:prstGeom prst="rect">
                    <a:avLst/>
                  </a:prstGeom>
                </pic:spPr>
              </pic:pic>
            </a:graphicData>
          </a:graphic>
        </wp:inline>
      </w:drawing>
    </w:r>
  </w:p>
  <w:p w:rsidR="00256A52" w:rsidRDefault="00256A52" w:rsidP="00256A52">
    <w:pPr>
      <w:pStyle w:val="Header"/>
      <w:jc w:val="center"/>
    </w:pPr>
    <w:r w:rsidRPr="009E1D1F">
      <w:rPr>
        <w:rFonts w:ascii="Arial" w:eastAsia="Times New Roman" w:hAnsi="Arial" w:cs="Arial"/>
        <w:color w:val="404040" w:themeColor="text1" w:themeTint="BF"/>
        <w:sz w:val="21"/>
        <w:szCs w:val="21"/>
      </w:rPr>
      <w:t>California State Polytechnic University, Pomona</w:t>
    </w:r>
    <w:r w:rsidRPr="009E1D1F">
      <w:rPr>
        <w:rFonts w:ascii="Arial" w:eastAsia="Times New Roman" w:hAnsi="Arial" w:cs="Arial"/>
        <w:color w:val="404040" w:themeColor="text1" w:themeTint="BF"/>
        <w:sz w:val="21"/>
        <w:szCs w:val="21"/>
      </w:rPr>
      <w:br/>
      <w:t>Institutional Review Board -- Office of Research Compliance</w:t>
    </w:r>
    <w:r w:rsidRPr="009E1D1F">
      <w:rPr>
        <w:rFonts w:ascii="Arial" w:eastAsia="Times New Roman" w:hAnsi="Arial" w:cs="Arial"/>
        <w:color w:val="404040" w:themeColor="text1" w:themeTint="BF"/>
        <w:sz w:val="21"/>
        <w:szCs w:val="21"/>
      </w:rPr>
      <w:br/>
    </w:r>
    <w:proofErr w:type="spellStart"/>
    <w:r w:rsidRPr="009E1D1F">
      <w:rPr>
        <w:rFonts w:ascii="Arial" w:eastAsia="Times New Roman" w:hAnsi="Arial" w:cs="Arial"/>
        <w:i/>
        <w:iCs/>
        <w:color w:val="404040" w:themeColor="text1" w:themeTint="BF"/>
        <w:sz w:val="21"/>
        <w:szCs w:val="21"/>
      </w:rPr>
      <w:t>Federalwide</w:t>
    </w:r>
    <w:proofErr w:type="spellEnd"/>
    <w:r w:rsidRPr="009E1D1F">
      <w:rPr>
        <w:rFonts w:ascii="Arial" w:eastAsia="Times New Roman" w:hAnsi="Arial" w:cs="Arial"/>
        <w:i/>
        <w:iCs/>
        <w:color w:val="404040" w:themeColor="text1" w:themeTint="BF"/>
        <w:sz w:val="21"/>
        <w:szCs w:val="21"/>
      </w:rPr>
      <w:t xml:space="preserve"> Assurance 00001759 -- IRB principles: respect for persons, beneficence, and justice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230EF"/>
    <w:multiLevelType w:val="hybridMultilevel"/>
    <w:tmpl w:val="F8A094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9119F5"/>
    <w:multiLevelType w:val="hybridMultilevel"/>
    <w:tmpl w:val="19A663C2"/>
    <w:lvl w:ilvl="0" w:tplc="8BA48F72">
      <w:start w:val="1"/>
      <w:numFmt w:val="upperLetter"/>
      <w:lvlText w:val="%1."/>
      <w:lvlJc w:val="left"/>
      <w:pPr>
        <w:ind w:left="720" w:hanging="360"/>
      </w:pPr>
      <w:rPr>
        <w:rFonts w:hint="default"/>
        <w:i w:val="0"/>
        <w:color w:val="0000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FA3725"/>
    <w:multiLevelType w:val="hybridMultilevel"/>
    <w:tmpl w:val="6FCC4B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A80644"/>
    <w:multiLevelType w:val="hybridMultilevel"/>
    <w:tmpl w:val="2286F9B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E94760"/>
    <w:multiLevelType w:val="hybridMultilevel"/>
    <w:tmpl w:val="ED0EC554"/>
    <w:lvl w:ilvl="0" w:tplc="AD5C413C">
      <w:start w:val="1"/>
      <w:numFmt w:val="upperLetter"/>
      <w:lvlText w:val="%1."/>
      <w:lvlJc w:val="left"/>
      <w:pPr>
        <w:ind w:left="720" w:hanging="360"/>
      </w:pPr>
      <w:rPr>
        <w:rFonts w:ascii="Segoe UI" w:hAnsi="Segoe UI" w:cs="Segoe UI" w:hint="default"/>
        <w:i/>
        <w:color w:val="000000"/>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445"/>
    <w:rsid w:val="00093A8E"/>
    <w:rsid w:val="000E62D9"/>
    <w:rsid w:val="00146CA1"/>
    <w:rsid w:val="00152530"/>
    <w:rsid w:val="00256A52"/>
    <w:rsid w:val="002A0DA6"/>
    <w:rsid w:val="003738B1"/>
    <w:rsid w:val="003F3E39"/>
    <w:rsid w:val="003F4E55"/>
    <w:rsid w:val="00402F8D"/>
    <w:rsid w:val="00482839"/>
    <w:rsid w:val="004C3621"/>
    <w:rsid w:val="005019A9"/>
    <w:rsid w:val="00522284"/>
    <w:rsid w:val="00532718"/>
    <w:rsid w:val="00552824"/>
    <w:rsid w:val="00555363"/>
    <w:rsid w:val="006324F6"/>
    <w:rsid w:val="00675A80"/>
    <w:rsid w:val="006C59C2"/>
    <w:rsid w:val="006C657F"/>
    <w:rsid w:val="007E1851"/>
    <w:rsid w:val="008270FD"/>
    <w:rsid w:val="008D6121"/>
    <w:rsid w:val="00933011"/>
    <w:rsid w:val="00A37058"/>
    <w:rsid w:val="00B55445"/>
    <w:rsid w:val="00BB56E7"/>
    <w:rsid w:val="00C30ACB"/>
    <w:rsid w:val="00D00089"/>
    <w:rsid w:val="00D2643A"/>
    <w:rsid w:val="00E07A5F"/>
    <w:rsid w:val="00E27D50"/>
    <w:rsid w:val="00E32786"/>
    <w:rsid w:val="00F57BEA"/>
    <w:rsid w:val="00FE5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D2B825"/>
  <w15:docId w15:val="{6589F9B7-EFD4-45EA-9043-7E71B2E97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5544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55445"/>
    <w:rPr>
      <w:color w:val="0000FF"/>
      <w:u w:val="single"/>
    </w:rPr>
  </w:style>
  <w:style w:type="character" w:styleId="Strong">
    <w:name w:val="Strong"/>
    <w:basedOn w:val="DefaultParagraphFont"/>
    <w:uiPriority w:val="22"/>
    <w:qFormat/>
    <w:rsid w:val="00B55445"/>
    <w:rPr>
      <w:b/>
      <w:bCs/>
    </w:rPr>
  </w:style>
  <w:style w:type="character" w:customStyle="1" w:styleId="apple-converted-space">
    <w:name w:val="apple-converted-space"/>
    <w:basedOn w:val="DefaultParagraphFont"/>
    <w:rsid w:val="00B55445"/>
  </w:style>
  <w:style w:type="paragraph" w:styleId="ListParagraph">
    <w:name w:val="List Paragraph"/>
    <w:basedOn w:val="Normal"/>
    <w:uiPriority w:val="34"/>
    <w:qFormat/>
    <w:rsid w:val="003738B1"/>
    <w:pPr>
      <w:ind w:left="720"/>
      <w:contextualSpacing/>
    </w:pPr>
  </w:style>
  <w:style w:type="character" w:styleId="CommentReference">
    <w:name w:val="annotation reference"/>
    <w:basedOn w:val="DefaultParagraphFont"/>
    <w:uiPriority w:val="99"/>
    <w:semiHidden/>
    <w:unhideWhenUsed/>
    <w:rsid w:val="003F3E39"/>
    <w:rPr>
      <w:sz w:val="16"/>
      <w:szCs w:val="16"/>
    </w:rPr>
  </w:style>
  <w:style w:type="paragraph" w:styleId="CommentText">
    <w:name w:val="annotation text"/>
    <w:basedOn w:val="Normal"/>
    <w:link w:val="CommentTextChar"/>
    <w:uiPriority w:val="99"/>
    <w:semiHidden/>
    <w:unhideWhenUsed/>
    <w:rsid w:val="003F3E39"/>
    <w:pPr>
      <w:spacing w:line="240" w:lineRule="auto"/>
    </w:pPr>
    <w:rPr>
      <w:sz w:val="20"/>
      <w:szCs w:val="20"/>
    </w:rPr>
  </w:style>
  <w:style w:type="character" w:customStyle="1" w:styleId="CommentTextChar">
    <w:name w:val="Comment Text Char"/>
    <w:basedOn w:val="DefaultParagraphFont"/>
    <w:link w:val="CommentText"/>
    <w:uiPriority w:val="99"/>
    <w:semiHidden/>
    <w:rsid w:val="003F3E39"/>
    <w:rPr>
      <w:sz w:val="20"/>
      <w:szCs w:val="20"/>
    </w:rPr>
  </w:style>
  <w:style w:type="paragraph" w:styleId="CommentSubject">
    <w:name w:val="annotation subject"/>
    <w:basedOn w:val="CommentText"/>
    <w:next w:val="CommentText"/>
    <w:link w:val="CommentSubjectChar"/>
    <w:uiPriority w:val="99"/>
    <w:semiHidden/>
    <w:unhideWhenUsed/>
    <w:rsid w:val="003F3E39"/>
    <w:rPr>
      <w:b/>
      <w:bCs/>
    </w:rPr>
  </w:style>
  <w:style w:type="character" w:customStyle="1" w:styleId="CommentSubjectChar">
    <w:name w:val="Comment Subject Char"/>
    <w:basedOn w:val="CommentTextChar"/>
    <w:link w:val="CommentSubject"/>
    <w:uiPriority w:val="99"/>
    <w:semiHidden/>
    <w:rsid w:val="003F3E39"/>
    <w:rPr>
      <w:b/>
      <w:bCs/>
      <w:sz w:val="20"/>
      <w:szCs w:val="20"/>
    </w:rPr>
  </w:style>
  <w:style w:type="paragraph" w:styleId="BalloonText">
    <w:name w:val="Balloon Text"/>
    <w:basedOn w:val="Normal"/>
    <w:link w:val="BalloonTextChar"/>
    <w:uiPriority w:val="99"/>
    <w:semiHidden/>
    <w:unhideWhenUsed/>
    <w:rsid w:val="003F3E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3E39"/>
    <w:rPr>
      <w:rFonts w:ascii="Tahoma" w:hAnsi="Tahoma" w:cs="Tahoma"/>
      <w:sz w:val="16"/>
      <w:szCs w:val="16"/>
    </w:rPr>
  </w:style>
  <w:style w:type="paragraph" w:styleId="Header">
    <w:name w:val="header"/>
    <w:basedOn w:val="Normal"/>
    <w:link w:val="HeaderChar"/>
    <w:uiPriority w:val="99"/>
    <w:unhideWhenUsed/>
    <w:rsid w:val="00256A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6A52"/>
  </w:style>
  <w:style w:type="paragraph" w:styleId="Footer">
    <w:name w:val="footer"/>
    <w:basedOn w:val="Normal"/>
    <w:link w:val="FooterChar"/>
    <w:uiPriority w:val="99"/>
    <w:unhideWhenUsed/>
    <w:rsid w:val="00256A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6A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695933">
      <w:bodyDiv w:val="1"/>
      <w:marLeft w:val="0"/>
      <w:marRight w:val="0"/>
      <w:marTop w:val="0"/>
      <w:marBottom w:val="0"/>
      <w:divBdr>
        <w:top w:val="none" w:sz="0" w:space="0" w:color="auto"/>
        <w:left w:val="none" w:sz="0" w:space="0" w:color="auto"/>
        <w:bottom w:val="none" w:sz="0" w:space="0" w:color="auto"/>
        <w:right w:val="none" w:sz="0" w:space="0" w:color="auto"/>
      </w:divBdr>
    </w:div>
    <w:div w:id="871192228">
      <w:bodyDiv w:val="1"/>
      <w:marLeft w:val="0"/>
      <w:marRight w:val="0"/>
      <w:marTop w:val="0"/>
      <w:marBottom w:val="0"/>
      <w:divBdr>
        <w:top w:val="none" w:sz="0" w:space="0" w:color="auto"/>
        <w:left w:val="none" w:sz="0" w:space="0" w:color="auto"/>
        <w:bottom w:val="none" w:sz="0" w:space="0" w:color="auto"/>
        <w:right w:val="none" w:sz="0" w:space="0" w:color="auto"/>
      </w:divBdr>
    </w:div>
    <w:div w:id="942539451">
      <w:bodyDiv w:val="1"/>
      <w:marLeft w:val="0"/>
      <w:marRight w:val="0"/>
      <w:marTop w:val="0"/>
      <w:marBottom w:val="0"/>
      <w:divBdr>
        <w:top w:val="none" w:sz="0" w:space="0" w:color="auto"/>
        <w:left w:val="none" w:sz="0" w:space="0" w:color="auto"/>
        <w:bottom w:val="none" w:sz="0" w:space="0" w:color="auto"/>
        <w:right w:val="none" w:sz="0" w:space="0" w:color="auto"/>
      </w:divBdr>
    </w:div>
    <w:div w:id="1248029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hs.gov/ohrp/humansubjects/guidance/45cfr46.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714</Words>
  <Characters>4074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Deandre A. King</dc:creator>
  <cp:lastModifiedBy>Maya E Monges-Hernandez</cp:lastModifiedBy>
  <cp:revision>5</cp:revision>
  <dcterms:created xsi:type="dcterms:W3CDTF">2019-07-03T18:14:00Z</dcterms:created>
  <dcterms:modified xsi:type="dcterms:W3CDTF">2019-07-03T18:17:00Z</dcterms:modified>
</cp:coreProperties>
</file>